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7182" w14:textId="77777777" w:rsidR="007E5A90" w:rsidRDefault="007E5A90" w:rsidP="007E5A90">
      <w:pPr>
        <w:spacing w:before="5"/>
        <w:rPr>
          <w:rFonts w:ascii="Times New Roman"/>
          <w:sz w:val="2"/>
        </w:rPr>
      </w:pPr>
      <w:bookmarkStart w:id="0" w:name="_GoBack"/>
      <w:bookmarkEnd w:id="0"/>
    </w:p>
    <w:tbl>
      <w:tblPr>
        <w:tblpPr w:leftFromText="180" w:rightFromText="180" w:horzAnchor="margin" w:tblpY="656"/>
        <w:tblW w:w="0" w:type="auto"/>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10426"/>
      </w:tblGrid>
      <w:tr w:rsidR="007E5A90" w14:paraId="6940C21F" w14:textId="77777777" w:rsidTr="00DF2574">
        <w:trPr>
          <w:trHeight w:val="960"/>
        </w:trPr>
        <w:tc>
          <w:tcPr>
            <w:tcW w:w="10426" w:type="dxa"/>
            <w:tcBorders>
              <w:bottom w:val="single" w:sz="4" w:space="0" w:color="000000"/>
            </w:tcBorders>
          </w:tcPr>
          <w:p w14:paraId="0CCE813D" w14:textId="77777777" w:rsidR="007E5A90" w:rsidRDefault="007E5A90" w:rsidP="00DF2574">
            <w:pPr>
              <w:pStyle w:val="TableParagraph"/>
              <w:spacing w:before="114"/>
              <w:rPr>
                <w:b/>
                <w:sz w:val="20"/>
              </w:rPr>
            </w:pPr>
            <w:r>
              <w:rPr>
                <w:noProof/>
                <w:lang w:val="en-GB" w:eastAsia="en-GB"/>
              </w:rPr>
              <w:drawing>
                <wp:inline distT="0" distB="0" distL="0" distR="0" wp14:anchorId="09084BBF" wp14:editId="1E4E9A7B">
                  <wp:extent cx="723900" cy="4699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23900" cy="469900"/>
                          </a:xfrm>
                          <a:prstGeom prst="rect">
                            <a:avLst/>
                          </a:prstGeom>
                        </pic:spPr>
                      </pic:pic>
                    </a:graphicData>
                  </a:graphic>
                </wp:inline>
              </w:drawing>
            </w:r>
            <w:r>
              <w:rPr>
                <w:rFonts w:ascii="Times New Roman"/>
                <w:spacing w:val="80"/>
                <w:sz w:val="20"/>
              </w:rPr>
              <w:t xml:space="preserve"> </w:t>
            </w:r>
            <w:r>
              <w:rPr>
                <w:b/>
                <w:sz w:val="20"/>
              </w:rPr>
              <w:t>Delegation of the European Union to Nigeria and ECOWAS</w:t>
            </w:r>
          </w:p>
        </w:tc>
      </w:tr>
      <w:tr w:rsidR="007E5A90" w14:paraId="52E258F5" w14:textId="77777777" w:rsidTr="00DF2574">
        <w:trPr>
          <w:trHeight w:val="2032"/>
        </w:trPr>
        <w:tc>
          <w:tcPr>
            <w:tcW w:w="10426" w:type="dxa"/>
            <w:tcBorders>
              <w:top w:val="single" w:sz="4" w:space="0" w:color="000000"/>
              <w:bottom w:val="single" w:sz="4" w:space="0" w:color="585858"/>
            </w:tcBorders>
            <w:shd w:val="clear" w:color="auto" w:fill="FFFFCC"/>
          </w:tcPr>
          <w:p w14:paraId="74640B9B" w14:textId="77777777" w:rsidR="007E5A90" w:rsidRDefault="007E5A90" w:rsidP="00DF2574">
            <w:pPr>
              <w:pStyle w:val="TableParagraph"/>
              <w:spacing w:line="487" w:lineRule="exact"/>
              <w:ind w:left="47"/>
              <w:jc w:val="center"/>
              <w:rPr>
                <w:rFonts w:ascii="Calibri"/>
                <w:b/>
                <w:sz w:val="40"/>
              </w:rPr>
            </w:pPr>
            <w:r>
              <w:rPr>
                <w:rFonts w:ascii="Calibri"/>
                <w:b/>
                <w:color w:val="1F487C"/>
                <w:sz w:val="40"/>
              </w:rPr>
              <w:t>EEAS</w:t>
            </w:r>
            <w:r>
              <w:rPr>
                <w:rFonts w:ascii="Calibri"/>
                <w:b/>
                <w:color w:val="1F487C"/>
                <w:spacing w:val="-3"/>
                <w:sz w:val="40"/>
              </w:rPr>
              <w:t xml:space="preserve"> </w:t>
            </w:r>
            <w:r>
              <w:rPr>
                <w:rFonts w:ascii="Calibri"/>
                <w:b/>
                <w:color w:val="1F487C"/>
                <w:sz w:val="40"/>
              </w:rPr>
              <w:t>PRIVACY</w:t>
            </w:r>
            <w:r>
              <w:rPr>
                <w:rFonts w:ascii="Calibri"/>
                <w:b/>
                <w:color w:val="1F487C"/>
                <w:spacing w:val="-4"/>
                <w:sz w:val="40"/>
              </w:rPr>
              <w:t xml:space="preserve"> </w:t>
            </w:r>
            <w:r>
              <w:rPr>
                <w:rFonts w:ascii="Calibri"/>
                <w:b/>
                <w:color w:val="1F487C"/>
                <w:sz w:val="40"/>
              </w:rPr>
              <w:t>STATEMENT</w:t>
            </w:r>
            <w:r>
              <w:rPr>
                <w:rFonts w:ascii="Calibri"/>
                <w:b/>
                <w:color w:val="1F487C"/>
                <w:spacing w:val="40"/>
                <w:w w:val="150"/>
                <w:sz w:val="40"/>
              </w:rPr>
              <w:t xml:space="preserve"> </w:t>
            </w:r>
            <w:r>
              <w:rPr>
                <w:rFonts w:ascii="Calibri"/>
                <w:b/>
                <w:color w:val="1F487C"/>
                <w:sz w:val="40"/>
              </w:rPr>
              <w:t>-</w:t>
            </w:r>
            <w:r>
              <w:rPr>
                <w:rFonts w:ascii="Calibri"/>
                <w:b/>
                <w:color w:val="1F487C"/>
                <w:spacing w:val="39"/>
                <w:w w:val="150"/>
                <w:sz w:val="40"/>
              </w:rPr>
              <w:t xml:space="preserve"> </w:t>
            </w:r>
            <w:r>
              <w:rPr>
                <w:rFonts w:ascii="Calibri"/>
                <w:b/>
                <w:color w:val="1F487C"/>
                <w:sz w:val="40"/>
              </w:rPr>
              <w:t>DATA</w:t>
            </w:r>
            <w:r>
              <w:rPr>
                <w:rFonts w:ascii="Calibri"/>
                <w:b/>
                <w:color w:val="1F487C"/>
                <w:spacing w:val="-3"/>
                <w:sz w:val="40"/>
              </w:rPr>
              <w:t xml:space="preserve"> </w:t>
            </w:r>
            <w:r>
              <w:rPr>
                <w:rFonts w:ascii="Calibri"/>
                <w:b/>
                <w:color w:val="1F487C"/>
                <w:sz w:val="40"/>
              </w:rPr>
              <w:t>PROTECTION</w:t>
            </w:r>
            <w:r>
              <w:rPr>
                <w:rFonts w:ascii="Calibri"/>
                <w:b/>
                <w:color w:val="1F487C"/>
                <w:spacing w:val="-3"/>
                <w:sz w:val="40"/>
              </w:rPr>
              <w:t xml:space="preserve"> </w:t>
            </w:r>
            <w:r>
              <w:rPr>
                <w:rFonts w:ascii="Calibri"/>
                <w:b/>
                <w:color w:val="1F487C"/>
                <w:spacing w:val="-2"/>
                <w:sz w:val="40"/>
              </w:rPr>
              <w:t>NOTICE</w:t>
            </w:r>
          </w:p>
          <w:p w14:paraId="3D1E2C2D" w14:textId="77777777" w:rsidR="007E5A90" w:rsidRDefault="007E5A90" w:rsidP="00DF2574">
            <w:pPr>
              <w:pStyle w:val="TableParagraph"/>
              <w:spacing w:before="38"/>
              <w:ind w:left="40"/>
              <w:jc w:val="center"/>
              <w:rPr>
                <w:rFonts w:ascii="Calibri"/>
                <w:b/>
                <w:sz w:val="18"/>
              </w:rPr>
            </w:pPr>
            <w:r>
              <w:rPr>
                <w:rFonts w:ascii="Calibri"/>
                <w:b/>
                <w:color w:val="1F487C"/>
                <w:sz w:val="18"/>
              </w:rPr>
              <w:t>FOR</w:t>
            </w:r>
            <w:r>
              <w:rPr>
                <w:rFonts w:ascii="Calibri"/>
                <w:b/>
                <w:color w:val="1F487C"/>
                <w:spacing w:val="-4"/>
                <w:sz w:val="18"/>
              </w:rPr>
              <w:t xml:space="preserve"> </w:t>
            </w:r>
            <w:r>
              <w:rPr>
                <w:rFonts w:ascii="Calibri"/>
                <w:b/>
                <w:color w:val="1F487C"/>
                <w:sz w:val="18"/>
              </w:rPr>
              <w:t>THE</w:t>
            </w:r>
            <w:r>
              <w:rPr>
                <w:rFonts w:ascii="Calibri"/>
                <w:b/>
                <w:color w:val="1F487C"/>
                <w:spacing w:val="-3"/>
                <w:sz w:val="18"/>
              </w:rPr>
              <w:t xml:space="preserve"> </w:t>
            </w:r>
            <w:r>
              <w:rPr>
                <w:rFonts w:ascii="Calibri"/>
                <w:b/>
                <w:color w:val="1F487C"/>
                <w:sz w:val="18"/>
              </w:rPr>
              <w:t>PURPOSE</w:t>
            </w:r>
            <w:r>
              <w:rPr>
                <w:rFonts w:ascii="Calibri"/>
                <w:b/>
                <w:color w:val="1F487C"/>
                <w:spacing w:val="-3"/>
                <w:sz w:val="18"/>
              </w:rPr>
              <w:t xml:space="preserve"> </w:t>
            </w:r>
            <w:r>
              <w:rPr>
                <w:rFonts w:ascii="Calibri"/>
                <w:b/>
                <w:color w:val="1F487C"/>
                <w:spacing w:val="-5"/>
                <w:sz w:val="18"/>
              </w:rPr>
              <w:t>OF</w:t>
            </w:r>
          </w:p>
          <w:p w14:paraId="49917F5B" w14:textId="77777777" w:rsidR="007E5A90" w:rsidRDefault="007E5A90" w:rsidP="00DF2574">
            <w:pPr>
              <w:pStyle w:val="TableParagraph"/>
              <w:spacing w:before="9" w:line="255" w:lineRule="exact"/>
              <w:ind w:left="42"/>
              <w:jc w:val="center"/>
              <w:rPr>
                <w:b/>
                <w:sz w:val="20"/>
              </w:rPr>
            </w:pPr>
            <w:r>
              <w:rPr>
                <w:b/>
                <w:color w:val="1F487C"/>
                <w:sz w:val="20"/>
              </w:rPr>
              <w:t>PROCESSING</w:t>
            </w:r>
            <w:r>
              <w:rPr>
                <w:b/>
                <w:color w:val="1F487C"/>
                <w:spacing w:val="-9"/>
                <w:sz w:val="20"/>
              </w:rPr>
              <w:t xml:space="preserve"> </w:t>
            </w:r>
            <w:r>
              <w:rPr>
                <w:b/>
                <w:color w:val="1F487C"/>
                <w:sz w:val="20"/>
              </w:rPr>
              <w:t>PERSONAL</w:t>
            </w:r>
            <w:r>
              <w:rPr>
                <w:b/>
                <w:color w:val="1F487C"/>
                <w:spacing w:val="-7"/>
                <w:sz w:val="20"/>
              </w:rPr>
              <w:t xml:space="preserve"> </w:t>
            </w:r>
            <w:r>
              <w:rPr>
                <w:b/>
                <w:color w:val="1F487C"/>
                <w:sz w:val="20"/>
              </w:rPr>
              <w:t>DATA</w:t>
            </w:r>
            <w:r>
              <w:rPr>
                <w:b/>
                <w:color w:val="1F487C"/>
                <w:spacing w:val="-7"/>
                <w:sz w:val="20"/>
              </w:rPr>
              <w:t xml:space="preserve"> </w:t>
            </w:r>
            <w:r>
              <w:rPr>
                <w:b/>
                <w:color w:val="1F487C"/>
                <w:sz w:val="20"/>
              </w:rPr>
              <w:t>RELATED</w:t>
            </w:r>
            <w:r>
              <w:rPr>
                <w:b/>
                <w:color w:val="1F487C"/>
                <w:spacing w:val="-9"/>
                <w:sz w:val="20"/>
              </w:rPr>
              <w:t xml:space="preserve"> </w:t>
            </w:r>
            <w:r>
              <w:rPr>
                <w:b/>
                <w:color w:val="1F487C"/>
                <w:sz w:val="20"/>
              </w:rPr>
              <w:t>TO</w:t>
            </w:r>
            <w:r>
              <w:rPr>
                <w:b/>
                <w:color w:val="1F487C"/>
                <w:spacing w:val="-9"/>
                <w:sz w:val="20"/>
              </w:rPr>
              <w:t xml:space="preserve"> </w:t>
            </w:r>
            <w:r>
              <w:rPr>
                <w:b/>
                <w:color w:val="1F487C"/>
                <w:spacing w:val="-5"/>
                <w:sz w:val="20"/>
              </w:rPr>
              <w:t>THE</w:t>
            </w:r>
          </w:p>
          <w:p w14:paraId="6DCFAB0F" w14:textId="77777777" w:rsidR="007E5A90" w:rsidRDefault="007E5A90" w:rsidP="00DF2574">
            <w:pPr>
              <w:pStyle w:val="TableParagraph"/>
              <w:spacing w:before="1"/>
              <w:ind w:left="41"/>
              <w:jc w:val="center"/>
              <w:rPr>
                <w:b/>
                <w:sz w:val="24"/>
              </w:rPr>
            </w:pPr>
            <w:r>
              <w:rPr>
                <w:b/>
                <w:color w:val="1F487C"/>
                <w:sz w:val="24"/>
              </w:rPr>
              <w:t>“</w:t>
            </w:r>
            <w:r>
              <w:rPr>
                <w:b/>
                <w:color w:val="1F487C"/>
                <w:sz w:val="24"/>
                <w:u w:val="single" w:color="000000"/>
              </w:rPr>
              <w:t>Nigeria-EU</w:t>
            </w:r>
            <w:r>
              <w:rPr>
                <w:b/>
                <w:color w:val="1F487C"/>
                <w:spacing w:val="-4"/>
                <w:sz w:val="19"/>
                <w:u w:val="single" w:color="000000"/>
              </w:rPr>
              <w:t xml:space="preserve"> </w:t>
            </w:r>
            <w:r>
              <w:rPr>
                <w:b/>
                <w:color w:val="1F487C"/>
                <w:sz w:val="24"/>
                <w:u w:val="single" w:color="000000"/>
              </w:rPr>
              <w:t>B</w:t>
            </w:r>
            <w:r>
              <w:rPr>
                <w:b/>
                <w:color w:val="1F487C"/>
                <w:sz w:val="19"/>
                <w:u w:val="single" w:color="000000"/>
              </w:rPr>
              <w:t>USINESS</w:t>
            </w:r>
            <w:r>
              <w:rPr>
                <w:b/>
                <w:color w:val="1F487C"/>
                <w:spacing w:val="-4"/>
                <w:sz w:val="19"/>
                <w:u w:val="single" w:color="000000"/>
              </w:rPr>
              <w:t xml:space="preserve"> </w:t>
            </w:r>
            <w:r>
              <w:rPr>
                <w:b/>
                <w:color w:val="1F487C"/>
                <w:sz w:val="24"/>
                <w:u w:val="single" w:color="000000"/>
              </w:rPr>
              <w:t>F</w:t>
            </w:r>
            <w:r>
              <w:rPr>
                <w:b/>
                <w:color w:val="1F487C"/>
                <w:sz w:val="19"/>
                <w:u w:val="single" w:color="000000"/>
              </w:rPr>
              <w:t>ORUM</w:t>
            </w:r>
            <w:r>
              <w:rPr>
                <w:b/>
                <w:color w:val="1F487C"/>
                <w:sz w:val="24"/>
                <w:u w:val="single" w:color="000000"/>
              </w:rPr>
              <w:t>’2024</w:t>
            </w:r>
            <w:r>
              <w:rPr>
                <w:b/>
                <w:color w:val="001F5F"/>
                <w:sz w:val="24"/>
              </w:rPr>
              <w:t>“,</w:t>
            </w:r>
            <w:r>
              <w:rPr>
                <w:b/>
                <w:color w:val="001F5F"/>
                <w:spacing w:val="-4"/>
                <w:sz w:val="24"/>
              </w:rPr>
              <w:t xml:space="preserve"> </w:t>
            </w:r>
            <w:r>
              <w:rPr>
                <w:b/>
                <w:color w:val="001F5F"/>
                <w:sz w:val="24"/>
              </w:rPr>
              <w:t>2</w:t>
            </w:r>
            <w:r w:rsidRPr="005E1A16">
              <w:rPr>
                <w:b/>
                <w:color w:val="001F5F"/>
                <w:sz w:val="24"/>
                <w:vertAlign w:val="superscript"/>
              </w:rPr>
              <w:t>nd</w:t>
            </w:r>
            <w:r>
              <w:rPr>
                <w:b/>
                <w:color w:val="001F5F"/>
                <w:sz w:val="24"/>
              </w:rPr>
              <w:t xml:space="preserve"> July</w:t>
            </w:r>
            <w:r>
              <w:rPr>
                <w:b/>
                <w:color w:val="001F5F"/>
                <w:spacing w:val="-4"/>
                <w:sz w:val="24"/>
              </w:rPr>
              <w:t xml:space="preserve"> </w:t>
            </w:r>
            <w:r>
              <w:rPr>
                <w:b/>
                <w:color w:val="001F5F"/>
                <w:sz w:val="24"/>
              </w:rPr>
              <w:t>2024</w:t>
            </w:r>
            <w:r>
              <w:rPr>
                <w:b/>
                <w:color w:val="001F5F"/>
                <w:spacing w:val="-1"/>
                <w:sz w:val="24"/>
              </w:rPr>
              <w:t xml:space="preserve"> </w:t>
            </w:r>
            <w:r>
              <w:rPr>
                <w:b/>
                <w:color w:val="001F5F"/>
                <w:sz w:val="24"/>
              </w:rPr>
              <w:t>in</w:t>
            </w:r>
            <w:r>
              <w:rPr>
                <w:b/>
                <w:color w:val="001F5F"/>
                <w:spacing w:val="-7"/>
                <w:sz w:val="24"/>
              </w:rPr>
              <w:t xml:space="preserve"> </w:t>
            </w:r>
            <w:r>
              <w:rPr>
                <w:b/>
                <w:color w:val="001F5F"/>
                <w:sz w:val="24"/>
              </w:rPr>
              <w:t xml:space="preserve">Abuja </w:t>
            </w:r>
            <w:r>
              <w:rPr>
                <w:b/>
                <w:color w:val="1F487C"/>
                <w:sz w:val="24"/>
              </w:rPr>
              <w:t>O</w:t>
            </w:r>
            <w:r>
              <w:rPr>
                <w:b/>
                <w:color w:val="1F487C"/>
                <w:sz w:val="19"/>
              </w:rPr>
              <w:t xml:space="preserve">RGANISED BY THE </w:t>
            </w:r>
            <w:r>
              <w:rPr>
                <w:b/>
                <w:color w:val="1F487C"/>
                <w:sz w:val="24"/>
              </w:rPr>
              <w:t>EU</w:t>
            </w:r>
            <w:r>
              <w:rPr>
                <w:b/>
                <w:color w:val="1F487C"/>
                <w:spacing w:val="-2"/>
                <w:sz w:val="24"/>
              </w:rPr>
              <w:t xml:space="preserve"> </w:t>
            </w:r>
            <w:r>
              <w:rPr>
                <w:b/>
                <w:color w:val="1F487C"/>
                <w:sz w:val="24"/>
              </w:rPr>
              <w:t>D</w:t>
            </w:r>
            <w:r>
              <w:rPr>
                <w:b/>
                <w:color w:val="1F487C"/>
                <w:sz w:val="19"/>
              </w:rPr>
              <w:t xml:space="preserve">ELEGATION TO </w:t>
            </w:r>
            <w:r>
              <w:rPr>
                <w:b/>
                <w:color w:val="1F487C"/>
                <w:sz w:val="24"/>
              </w:rPr>
              <w:t>NIGERIA</w:t>
            </w:r>
          </w:p>
        </w:tc>
      </w:tr>
      <w:tr w:rsidR="007E5A90" w14:paraId="2E26992D" w14:textId="77777777" w:rsidTr="00DF2574">
        <w:trPr>
          <w:trHeight w:val="222"/>
        </w:trPr>
        <w:tc>
          <w:tcPr>
            <w:tcW w:w="10426" w:type="dxa"/>
            <w:tcBorders>
              <w:top w:val="single" w:sz="4" w:space="0" w:color="585858"/>
              <w:bottom w:val="single" w:sz="4" w:space="0" w:color="585858"/>
            </w:tcBorders>
            <w:shd w:val="clear" w:color="auto" w:fill="D9D9D9"/>
          </w:tcPr>
          <w:p w14:paraId="507B883E" w14:textId="77777777" w:rsidR="007E5A90" w:rsidRDefault="007E5A90" w:rsidP="00DF2574">
            <w:pPr>
              <w:pStyle w:val="TableParagraph"/>
              <w:spacing w:line="210" w:lineRule="exact"/>
              <w:rPr>
                <w:b/>
                <w:sz w:val="18"/>
              </w:rPr>
            </w:pPr>
            <w:r>
              <w:rPr>
                <w:b/>
                <w:color w:val="252525"/>
                <w:sz w:val="18"/>
              </w:rPr>
              <w:t>1.</w:t>
            </w:r>
            <w:r>
              <w:rPr>
                <w:b/>
                <w:color w:val="252525"/>
                <w:spacing w:val="-1"/>
                <w:sz w:val="18"/>
              </w:rPr>
              <w:t xml:space="preserve"> </w:t>
            </w:r>
            <w:r>
              <w:rPr>
                <w:b/>
                <w:color w:val="252525"/>
                <w:spacing w:val="-2"/>
                <w:sz w:val="18"/>
              </w:rPr>
              <w:t>INTRODUCTION</w:t>
            </w:r>
          </w:p>
        </w:tc>
      </w:tr>
      <w:tr w:rsidR="007E5A90" w14:paraId="1B373418" w14:textId="77777777" w:rsidTr="00DF2574">
        <w:trPr>
          <w:trHeight w:val="2711"/>
        </w:trPr>
        <w:tc>
          <w:tcPr>
            <w:tcW w:w="10426" w:type="dxa"/>
            <w:tcBorders>
              <w:top w:val="single" w:sz="4" w:space="0" w:color="585858"/>
              <w:bottom w:val="single" w:sz="4" w:space="0" w:color="585858"/>
            </w:tcBorders>
          </w:tcPr>
          <w:p w14:paraId="19CF2758" w14:textId="77777777" w:rsidR="007E5A90" w:rsidRPr="00243B86" w:rsidRDefault="007E5A90" w:rsidP="00DF2574">
            <w:pPr>
              <w:pStyle w:val="TableParagraph"/>
              <w:spacing w:before="112"/>
              <w:ind w:right="64"/>
              <w:jc w:val="both"/>
              <w:rPr>
                <w:sz w:val="18"/>
                <w:szCs w:val="18"/>
              </w:rPr>
            </w:pPr>
            <w:r w:rsidRPr="00243B86">
              <w:rPr>
                <w:color w:val="001F5F"/>
                <w:sz w:val="18"/>
                <w:szCs w:val="18"/>
              </w:rPr>
              <w:t>The protection of your personal data and privacy is of great importance to the External Action Service (EEAS) including the Delegations</w:t>
            </w:r>
            <w:r w:rsidRPr="00243B86">
              <w:rPr>
                <w:color w:val="001F5F"/>
                <w:spacing w:val="-9"/>
                <w:sz w:val="18"/>
                <w:szCs w:val="18"/>
              </w:rPr>
              <w:t xml:space="preserve"> </w:t>
            </w:r>
            <w:r w:rsidRPr="00243B86">
              <w:rPr>
                <w:color w:val="001F5F"/>
                <w:sz w:val="18"/>
                <w:szCs w:val="18"/>
              </w:rPr>
              <w:t>to</w:t>
            </w:r>
            <w:r w:rsidRPr="00243B86">
              <w:rPr>
                <w:color w:val="001F5F"/>
                <w:spacing w:val="-9"/>
                <w:sz w:val="18"/>
                <w:szCs w:val="18"/>
              </w:rPr>
              <w:t xml:space="preserve"> </w:t>
            </w:r>
            <w:r w:rsidRPr="00243B86">
              <w:rPr>
                <w:color w:val="001F5F"/>
                <w:sz w:val="18"/>
                <w:szCs w:val="18"/>
              </w:rPr>
              <w:t>the</w:t>
            </w:r>
            <w:r w:rsidRPr="00243B86">
              <w:rPr>
                <w:color w:val="001F5F"/>
                <w:spacing w:val="-10"/>
                <w:sz w:val="18"/>
                <w:szCs w:val="18"/>
              </w:rPr>
              <w:t xml:space="preserve"> </w:t>
            </w:r>
            <w:r w:rsidRPr="00243B86">
              <w:rPr>
                <w:color w:val="001F5F"/>
                <w:sz w:val="18"/>
                <w:szCs w:val="18"/>
              </w:rPr>
              <w:t>European</w:t>
            </w:r>
            <w:r w:rsidRPr="00243B86">
              <w:rPr>
                <w:color w:val="001F5F"/>
                <w:spacing w:val="-11"/>
                <w:sz w:val="18"/>
                <w:szCs w:val="18"/>
              </w:rPr>
              <w:t xml:space="preserve"> </w:t>
            </w:r>
            <w:r w:rsidRPr="00243B86">
              <w:rPr>
                <w:color w:val="001F5F"/>
                <w:sz w:val="18"/>
                <w:szCs w:val="18"/>
              </w:rPr>
              <w:t>Union</w:t>
            </w:r>
            <w:r w:rsidRPr="00243B86">
              <w:rPr>
                <w:color w:val="001F5F"/>
                <w:spacing w:val="-10"/>
                <w:sz w:val="18"/>
                <w:szCs w:val="18"/>
              </w:rPr>
              <w:t xml:space="preserve"> </w:t>
            </w:r>
            <w:r w:rsidRPr="00243B86">
              <w:rPr>
                <w:color w:val="001F5F"/>
                <w:sz w:val="18"/>
                <w:szCs w:val="18"/>
              </w:rPr>
              <w:t>as</w:t>
            </w:r>
            <w:r w:rsidRPr="00243B86">
              <w:rPr>
                <w:color w:val="001F5F"/>
                <w:spacing w:val="-10"/>
                <w:sz w:val="18"/>
                <w:szCs w:val="18"/>
              </w:rPr>
              <w:t xml:space="preserve"> </w:t>
            </w:r>
            <w:r w:rsidRPr="00243B86">
              <w:rPr>
                <w:color w:val="001F5F"/>
                <w:sz w:val="18"/>
                <w:szCs w:val="18"/>
              </w:rPr>
              <w:t>well</w:t>
            </w:r>
            <w:r w:rsidRPr="00243B86">
              <w:rPr>
                <w:color w:val="001F5F"/>
                <w:spacing w:val="-10"/>
                <w:sz w:val="18"/>
                <w:szCs w:val="18"/>
              </w:rPr>
              <w:t xml:space="preserve"> </w:t>
            </w:r>
            <w:r w:rsidRPr="00243B86">
              <w:rPr>
                <w:color w:val="001F5F"/>
                <w:sz w:val="18"/>
                <w:szCs w:val="18"/>
              </w:rPr>
              <w:t>as</w:t>
            </w:r>
            <w:r w:rsidRPr="00243B86">
              <w:rPr>
                <w:color w:val="001F5F"/>
                <w:spacing w:val="-10"/>
                <w:sz w:val="18"/>
                <w:szCs w:val="18"/>
              </w:rPr>
              <w:t xml:space="preserve"> </w:t>
            </w:r>
            <w:r w:rsidRPr="00243B86">
              <w:rPr>
                <w:color w:val="001F5F"/>
                <w:sz w:val="18"/>
                <w:szCs w:val="18"/>
              </w:rPr>
              <w:t>to</w:t>
            </w:r>
            <w:r w:rsidRPr="00243B86">
              <w:rPr>
                <w:color w:val="001F5F"/>
                <w:spacing w:val="-8"/>
                <w:sz w:val="18"/>
                <w:szCs w:val="18"/>
              </w:rPr>
              <w:t xml:space="preserve"> </w:t>
            </w:r>
            <w:r w:rsidRPr="00243B86">
              <w:rPr>
                <w:color w:val="001F5F"/>
                <w:sz w:val="18"/>
                <w:szCs w:val="18"/>
              </w:rPr>
              <w:t>the</w:t>
            </w:r>
            <w:r w:rsidRPr="00243B86">
              <w:rPr>
                <w:color w:val="001F5F"/>
                <w:spacing w:val="-10"/>
                <w:sz w:val="18"/>
                <w:szCs w:val="18"/>
              </w:rPr>
              <w:t xml:space="preserve"> </w:t>
            </w:r>
            <w:r w:rsidRPr="00243B86">
              <w:rPr>
                <w:color w:val="001F5F"/>
                <w:sz w:val="18"/>
                <w:szCs w:val="18"/>
              </w:rPr>
              <w:t>services</w:t>
            </w:r>
            <w:r w:rsidRPr="00243B86">
              <w:rPr>
                <w:color w:val="001F5F"/>
                <w:spacing w:val="-9"/>
                <w:sz w:val="18"/>
                <w:szCs w:val="18"/>
              </w:rPr>
              <w:t xml:space="preserve"> </w:t>
            </w:r>
            <w:r w:rsidRPr="00243B86">
              <w:rPr>
                <w:color w:val="001F5F"/>
                <w:sz w:val="18"/>
                <w:szCs w:val="18"/>
              </w:rPr>
              <w:t>of</w:t>
            </w:r>
            <w:r w:rsidRPr="00243B86">
              <w:rPr>
                <w:color w:val="001F5F"/>
                <w:spacing w:val="-11"/>
                <w:sz w:val="18"/>
                <w:szCs w:val="18"/>
              </w:rPr>
              <w:t xml:space="preserve"> </w:t>
            </w:r>
            <w:r w:rsidRPr="00243B86">
              <w:rPr>
                <w:color w:val="001F5F"/>
                <w:sz w:val="18"/>
                <w:szCs w:val="18"/>
              </w:rPr>
              <w:t>the</w:t>
            </w:r>
            <w:r w:rsidRPr="00243B86">
              <w:rPr>
                <w:color w:val="001F5F"/>
                <w:spacing w:val="-10"/>
                <w:sz w:val="18"/>
                <w:szCs w:val="18"/>
              </w:rPr>
              <w:t xml:space="preserve"> </w:t>
            </w:r>
            <w:r w:rsidRPr="00243B86">
              <w:rPr>
                <w:color w:val="001F5F"/>
                <w:sz w:val="18"/>
                <w:szCs w:val="18"/>
              </w:rPr>
              <w:t>European</w:t>
            </w:r>
            <w:r w:rsidRPr="00243B86">
              <w:rPr>
                <w:color w:val="001F5F"/>
                <w:spacing w:val="-11"/>
                <w:sz w:val="18"/>
                <w:szCs w:val="18"/>
              </w:rPr>
              <w:t xml:space="preserve"> </w:t>
            </w:r>
            <w:r w:rsidRPr="00243B86">
              <w:rPr>
                <w:color w:val="001F5F"/>
                <w:sz w:val="18"/>
                <w:szCs w:val="18"/>
              </w:rPr>
              <w:t>Commission</w:t>
            </w:r>
            <w:r w:rsidRPr="00243B86">
              <w:rPr>
                <w:color w:val="001F5F"/>
                <w:spacing w:val="-9"/>
                <w:sz w:val="18"/>
                <w:szCs w:val="18"/>
              </w:rPr>
              <w:t xml:space="preserve"> </w:t>
            </w:r>
            <w:r w:rsidRPr="00243B86">
              <w:rPr>
                <w:color w:val="001F5F"/>
                <w:sz w:val="18"/>
                <w:szCs w:val="18"/>
              </w:rPr>
              <w:t>(The Directorate-General for International Partnerships – DG INTPA).</w:t>
            </w:r>
            <w:r w:rsidRPr="00243B86">
              <w:rPr>
                <w:color w:val="001F5F"/>
                <w:spacing w:val="-3"/>
                <w:sz w:val="18"/>
                <w:szCs w:val="18"/>
              </w:rPr>
              <w:t xml:space="preserve"> </w:t>
            </w:r>
            <w:r w:rsidRPr="00243B86">
              <w:rPr>
                <w:color w:val="001F5F"/>
                <w:sz w:val="18"/>
                <w:szCs w:val="18"/>
              </w:rPr>
              <w:t>You</w:t>
            </w:r>
            <w:r w:rsidRPr="00243B86">
              <w:rPr>
                <w:color w:val="001F5F"/>
                <w:spacing w:val="-3"/>
                <w:sz w:val="18"/>
                <w:szCs w:val="18"/>
              </w:rPr>
              <w:t xml:space="preserve"> </w:t>
            </w:r>
            <w:r w:rsidRPr="00243B86">
              <w:rPr>
                <w:color w:val="001F5F"/>
                <w:sz w:val="18"/>
                <w:szCs w:val="18"/>
              </w:rPr>
              <w:t>have</w:t>
            </w:r>
            <w:r w:rsidRPr="00243B86">
              <w:rPr>
                <w:color w:val="001F5F"/>
                <w:spacing w:val="-3"/>
                <w:sz w:val="18"/>
                <w:szCs w:val="18"/>
              </w:rPr>
              <w:t xml:space="preserve"> </w:t>
            </w:r>
            <w:r w:rsidRPr="00243B86">
              <w:rPr>
                <w:color w:val="001F5F"/>
                <w:sz w:val="18"/>
                <w:szCs w:val="18"/>
              </w:rPr>
              <w:t>the</w:t>
            </w:r>
            <w:r w:rsidRPr="00243B86">
              <w:rPr>
                <w:color w:val="001F5F"/>
                <w:spacing w:val="-3"/>
                <w:sz w:val="18"/>
                <w:szCs w:val="18"/>
              </w:rPr>
              <w:t xml:space="preserve"> </w:t>
            </w:r>
            <w:r w:rsidRPr="00243B86">
              <w:rPr>
                <w:color w:val="001F5F"/>
                <w:sz w:val="18"/>
                <w:szCs w:val="18"/>
              </w:rPr>
              <w:t>right</w:t>
            </w:r>
            <w:r w:rsidRPr="00243B86">
              <w:rPr>
                <w:color w:val="001F5F"/>
                <w:spacing w:val="-4"/>
                <w:sz w:val="18"/>
                <w:szCs w:val="18"/>
              </w:rPr>
              <w:t xml:space="preserve"> </w:t>
            </w:r>
            <w:r w:rsidRPr="00243B86">
              <w:rPr>
                <w:color w:val="001F5F"/>
                <w:sz w:val="18"/>
                <w:szCs w:val="18"/>
              </w:rPr>
              <w:t>under</w:t>
            </w:r>
            <w:r w:rsidRPr="00243B86">
              <w:rPr>
                <w:color w:val="001F5F"/>
                <w:spacing w:val="-3"/>
                <w:sz w:val="18"/>
                <w:szCs w:val="18"/>
              </w:rPr>
              <w:t xml:space="preserve"> </w:t>
            </w:r>
            <w:r w:rsidRPr="00243B86">
              <w:rPr>
                <w:color w:val="001F5F"/>
                <w:sz w:val="18"/>
                <w:szCs w:val="18"/>
              </w:rPr>
              <w:t>EU</w:t>
            </w:r>
            <w:r w:rsidRPr="00243B86">
              <w:rPr>
                <w:color w:val="001F5F"/>
                <w:spacing w:val="-1"/>
                <w:sz w:val="18"/>
                <w:szCs w:val="18"/>
              </w:rPr>
              <w:t xml:space="preserve"> </w:t>
            </w:r>
            <w:r w:rsidRPr="00243B86">
              <w:rPr>
                <w:color w:val="001F5F"/>
                <w:sz w:val="18"/>
                <w:szCs w:val="18"/>
              </w:rPr>
              <w:t>law</w:t>
            </w:r>
            <w:r w:rsidRPr="00243B86">
              <w:rPr>
                <w:color w:val="001F5F"/>
                <w:spacing w:val="-3"/>
                <w:sz w:val="18"/>
                <w:szCs w:val="18"/>
              </w:rPr>
              <w:t xml:space="preserve"> </w:t>
            </w:r>
            <w:r w:rsidRPr="00243B86">
              <w:rPr>
                <w:color w:val="001F5F"/>
                <w:sz w:val="18"/>
                <w:szCs w:val="18"/>
              </w:rPr>
              <w:t>to</w:t>
            </w:r>
            <w:r w:rsidRPr="00243B86">
              <w:rPr>
                <w:color w:val="001F5F"/>
                <w:spacing w:val="-2"/>
                <w:sz w:val="18"/>
                <w:szCs w:val="18"/>
              </w:rPr>
              <w:t xml:space="preserve"> </w:t>
            </w:r>
            <w:r w:rsidRPr="00243B86">
              <w:rPr>
                <w:color w:val="001F5F"/>
                <w:sz w:val="18"/>
                <w:szCs w:val="18"/>
              </w:rPr>
              <w:t>be</w:t>
            </w:r>
            <w:r w:rsidRPr="00243B86">
              <w:rPr>
                <w:color w:val="001F5F"/>
                <w:spacing w:val="-6"/>
                <w:sz w:val="18"/>
                <w:szCs w:val="18"/>
              </w:rPr>
              <w:t xml:space="preserve"> </w:t>
            </w:r>
            <w:r w:rsidRPr="00243B86">
              <w:rPr>
                <w:color w:val="001F5F"/>
                <w:sz w:val="18"/>
                <w:szCs w:val="18"/>
              </w:rPr>
              <w:t>informed</w:t>
            </w:r>
            <w:r w:rsidRPr="00243B86">
              <w:rPr>
                <w:color w:val="001F5F"/>
                <w:spacing w:val="-3"/>
                <w:sz w:val="18"/>
                <w:szCs w:val="18"/>
              </w:rPr>
              <w:t xml:space="preserve"> </w:t>
            </w:r>
            <w:r w:rsidRPr="00243B86">
              <w:rPr>
                <w:color w:val="001F5F"/>
                <w:sz w:val="18"/>
                <w:szCs w:val="18"/>
              </w:rPr>
              <w:t>when</w:t>
            </w:r>
            <w:r w:rsidRPr="00243B86">
              <w:rPr>
                <w:color w:val="001F5F"/>
                <w:spacing w:val="-4"/>
                <w:sz w:val="18"/>
                <w:szCs w:val="18"/>
              </w:rPr>
              <w:t xml:space="preserve"> </w:t>
            </w:r>
            <w:r w:rsidRPr="00243B86">
              <w:rPr>
                <w:color w:val="001F5F"/>
                <w:sz w:val="18"/>
                <w:szCs w:val="18"/>
              </w:rPr>
              <w:t>your</w:t>
            </w:r>
            <w:r w:rsidRPr="00243B86">
              <w:rPr>
                <w:color w:val="001F5F"/>
                <w:spacing w:val="-3"/>
                <w:sz w:val="18"/>
                <w:szCs w:val="18"/>
              </w:rPr>
              <w:t xml:space="preserve"> </w:t>
            </w:r>
            <w:r w:rsidRPr="00243B86">
              <w:rPr>
                <w:color w:val="001F5F"/>
                <w:sz w:val="18"/>
                <w:szCs w:val="18"/>
              </w:rPr>
              <w:t>personal</w:t>
            </w:r>
            <w:r w:rsidRPr="00243B86">
              <w:rPr>
                <w:color w:val="001F5F"/>
                <w:spacing w:val="-3"/>
                <w:sz w:val="18"/>
                <w:szCs w:val="18"/>
              </w:rPr>
              <w:t xml:space="preserve"> </w:t>
            </w:r>
            <w:r w:rsidRPr="00243B86">
              <w:rPr>
                <w:color w:val="001F5F"/>
                <w:sz w:val="18"/>
                <w:szCs w:val="18"/>
              </w:rPr>
              <w:t>data</w:t>
            </w:r>
            <w:r w:rsidRPr="00243B86">
              <w:rPr>
                <w:color w:val="001F5F"/>
                <w:spacing w:val="-3"/>
                <w:sz w:val="18"/>
                <w:szCs w:val="18"/>
              </w:rPr>
              <w:t xml:space="preserve"> </w:t>
            </w:r>
            <w:r w:rsidRPr="00243B86">
              <w:rPr>
                <w:color w:val="001F5F"/>
                <w:sz w:val="18"/>
                <w:szCs w:val="18"/>
              </w:rPr>
              <w:t>is</w:t>
            </w:r>
            <w:r w:rsidRPr="00243B86">
              <w:rPr>
                <w:color w:val="001F5F"/>
                <w:spacing w:val="-2"/>
                <w:sz w:val="18"/>
                <w:szCs w:val="18"/>
              </w:rPr>
              <w:t xml:space="preserve"> </w:t>
            </w:r>
            <w:r w:rsidRPr="00243B86">
              <w:rPr>
                <w:color w:val="001F5F"/>
                <w:sz w:val="18"/>
                <w:szCs w:val="18"/>
              </w:rPr>
              <w:t>processed [collected, used, stored] as well as about the purpose and details of that processing.</w:t>
            </w:r>
          </w:p>
          <w:p w14:paraId="27970B56" w14:textId="77777777" w:rsidR="007E5A90" w:rsidRPr="00243B86" w:rsidRDefault="007E5A90" w:rsidP="00DF2574">
            <w:pPr>
              <w:pStyle w:val="TableParagraph"/>
              <w:spacing w:before="40"/>
              <w:ind w:right="62"/>
              <w:jc w:val="both"/>
              <w:rPr>
                <w:color w:val="001F5F"/>
                <w:sz w:val="18"/>
                <w:szCs w:val="18"/>
              </w:rPr>
            </w:pPr>
            <w:r w:rsidRPr="00243B86">
              <w:rPr>
                <w:color w:val="001F5F"/>
                <w:sz w:val="18"/>
                <w:szCs w:val="18"/>
              </w:rPr>
              <w:t xml:space="preserve">When handling personal data, we respect the principles of the Charter of Fundamental Rights of the European Union, and in particular Article 8 on data protection. Your personal data are processed in accordance with </w:t>
            </w:r>
            <w:hyperlink r:id="rId6">
              <w:r w:rsidRPr="00243B86">
                <w:rPr>
                  <w:color w:val="001F5F"/>
                  <w:sz w:val="18"/>
                  <w:szCs w:val="18"/>
                </w:rPr>
                <w:t>Regulation (EU) 2018/1725 on the</w:t>
              </w:r>
            </w:hyperlink>
            <w:r w:rsidRPr="00243B86">
              <w:rPr>
                <w:color w:val="001F5F"/>
                <w:sz w:val="18"/>
                <w:szCs w:val="18"/>
              </w:rPr>
              <w:t xml:space="preserve"> </w:t>
            </w:r>
            <w:hyperlink r:id="rId7">
              <w:r w:rsidRPr="00243B86">
                <w:rPr>
                  <w:color w:val="001F5F"/>
                  <w:sz w:val="18"/>
                  <w:szCs w:val="18"/>
                </w:rPr>
                <w:t>protection</w:t>
              </w:r>
              <w:r w:rsidRPr="00243B86">
                <w:rPr>
                  <w:color w:val="001F5F"/>
                  <w:spacing w:val="-8"/>
                  <w:sz w:val="18"/>
                  <w:szCs w:val="18"/>
                </w:rPr>
                <w:t xml:space="preserve"> </w:t>
              </w:r>
              <w:r w:rsidRPr="00243B86">
                <w:rPr>
                  <w:color w:val="001F5F"/>
                  <w:sz w:val="18"/>
                  <w:szCs w:val="18"/>
                </w:rPr>
                <w:t>of</w:t>
              </w:r>
              <w:r w:rsidRPr="00243B86">
                <w:rPr>
                  <w:color w:val="001F5F"/>
                  <w:spacing w:val="-7"/>
                  <w:sz w:val="18"/>
                  <w:szCs w:val="18"/>
                </w:rPr>
                <w:t xml:space="preserve"> </w:t>
              </w:r>
              <w:r w:rsidRPr="00243B86">
                <w:rPr>
                  <w:color w:val="001F5F"/>
                  <w:sz w:val="18"/>
                  <w:szCs w:val="18"/>
                </w:rPr>
                <w:t>natural</w:t>
              </w:r>
              <w:r w:rsidRPr="00243B86">
                <w:rPr>
                  <w:color w:val="001F5F"/>
                  <w:spacing w:val="-7"/>
                  <w:sz w:val="18"/>
                  <w:szCs w:val="18"/>
                </w:rPr>
                <w:t xml:space="preserve"> </w:t>
              </w:r>
              <w:r w:rsidRPr="00243B86">
                <w:rPr>
                  <w:color w:val="001F5F"/>
                  <w:sz w:val="18"/>
                  <w:szCs w:val="18"/>
                </w:rPr>
                <w:t>persons</w:t>
              </w:r>
              <w:r w:rsidRPr="00243B86">
                <w:rPr>
                  <w:color w:val="001F5F"/>
                  <w:spacing w:val="-3"/>
                  <w:sz w:val="18"/>
                  <w:szCs w:val="18"/>
                </w:rPr>
                <w:t xml:space="preserve"> </w:t>
              </w:r>
              <w:r w:rsidRPr="00243B86">
                <w:rPr>
                  <w:color w:val="001F5F"/>
                  <w:sz w:val="18"/>
                  <w:szCs w:val="18"/>
                </w:rPr>
                <w:t>with</w:t>
              </w:r>
              <w:r w:rsidRPr="00243B86">
                <w:rPr>
                  <w:color w:val="001F5F"/>
                  <w:spacing w:val="-7"/>
                  <w:sz w:val="18"/>
                  <w:szCs w:val="18"/>
                </w:rPr>
                <w:t xml:space="preserve"> </w:t>
              </w:r>
              <w:r w:rsidRPr="00243B86">
                <w:rPr>
                  <w:color w:val="001F5F"/>
                  <w:sz w:val="18"/>
                  <w:szCs w:val="18"/>
                </w:rPr>
                <w:t>regard</w:t>
              </w:r>
              <w:r w:rsidRPr="00243B86">
                <w:rPr>
                  <w:color w:val="001F5F"/>
                  <w:spacing w:val="-7"/>
                  <w:sz w:val="18"/>
                  <w:szCs w:val="18"/>
                </w:rPr>
                <w:t xml:space="preserve"> </w:t>
              </w:r>
              <w:r w:rsidRPr="00243B86">
                <w:rPr>
                  <w:color w:val="001F5F"/>
                  <w:sz w:val="18"/>
                  <w:szCs w:val="18"/>
                </w:rPr>
                <w:t>to</w:t>
              </w:r>
              <w:r w:rsidRPr="00243B86">
                <w:rPr>
                  <w:color w:val="001F5F"/>
                  <w:spacing w:val="-4"/>
                  <w:sz w:val="18"/>
                  <w:szCs w:val="18"/>
                </w:rPr>
                <w:t xml:space="preserve"> </w:t>
              </w:r>
              <w:r w:rsidRPr="00243B86">
                <w:rPr>
                  <w:color w:val="001F5F"/>
                  <w:sz w:val="18"/>
                  <w:szCs w:val="18"/>
                </w:rPr>
                <w:t>the</w:t>
              </w:r>
              <w:r w:rsidRPr="00243B86">
                <w:rPr>
                  <w:color w:val="001F5F"/>
                  <w:spacing w:val="-7"/>
                  <w:sz w:val="18"/>
                  <w:szCs w:val="18"/>
                </w:rPr>
                <w:t xml:space="preserve"> </w:t>
              </w:r>
              <w:r w:rsidRPr="00243B86">
                <w:rPr>
                  <w:color w:val="001F5F"/>
                  <w:sz w:val="18"/>
                  <w:szCs w:val="18"/>
                </w:rPr>
                <w:t>processing</w:t>
              </w:r>
              <w:r w:rsidRPr="00243B86">
                <w:rPr>
                  <w:color w:val="001F5F"/>
                  <w:spacing w:val="-7"/>
                  <w:sz w:val="18"/>
                  <w:szCs w:val="18"/>
                </w:rPr>
                <w:t xml:space="preserve"> </w:t>
              </w:r>
              <w:r w:rsidRPr="00243B86">
                <w:rPr>
                  <w:color w:val="001F5F"/>
                  <w:sz w:val="18"/>
                  <w:szCs w:val="18"/>
                </w:rPr>
                <w:t>of</w:t>
              </w:r>
              <w:r w:rsidRPr="00243B86">
                <w:rPr>
                  <w:color w:val="001F5F"/>
                  <w:spacing w:val="-7"/>
                  <w:sz w:val="18"/>
                  <w:szCs w:val="18"/>
                </w:rPr>
                <w:t xml:space="preserve"> </w:t>
              </w:r>
              <w:r w:rsidRPr="00243B86">
                <w:rPr>
                  <w:color w:val="001F5F"/>
                  <w:sz w:val="18"/>
                  <w:szCs w:val="18"/>
                </w:rPr>
                <w:t>personal</w:t>
              </w:r>
              <w:r w:rsidRPr="00243B86">
                <w:rPr>
                  <w:color w:val="001F5F"/>
                  <w:spacing w:val="-7"/>
                  <w:sz w:val="18"/>
                  <w:szCs w:val="18"/>
                </w:rPr>
                <w:t xml:space="preserve"> </w:t>
              </w:r>
              <w:r w:rsidRPr="00243B86">
                <w:rPr>
                  <w:color w:val="001F5F"/>
                  <w:sz w:val="18"/>
                  <w:szCs w:val="18"/>
                </w:rPr>
                <w:t>data</w:t>
              </w:r>
              <w:r w:rsidRPr="00243B86">
                <w:rPr>
                  <w:color w:val="001F5F"/>
                  <w:spacing w:val="-7"/>
                  <w:sz w:val="18"/>
                  <w:szCs w:val="18"/>
                </w:rPr>
                <w:t xml:space="preserve"> </w:t>
              </w:r>
              <w:r w:rsidRPr="00243B86">
                <w:rPr>
                  <w:color w:val="001F5F"/>
                  <w:sz w:val="18"/>
                  <w:szCs w:val="18"/>
                </w:rPr>
                <w:t>by</w:t>
              </w:r>
              <w:r w:rsidRPr="00243B86">
                <w:rPr>
                  <w:color w:val="001F5F"/>
                  <w:spacing w:val="-5"/>
                  <w:sz w:val="18"/>
                  <w:szCs w:val="18"/>
                </w:rPr>
                <w:t xml:space="preserve"> </w:t>
              </w:r>
              <w:r w:rsidRPr="00243B86">
                <w:rPr>
                  <w:color w:val="001F5F"/>
                  <w:sz w:val="18"/>
                  <w:szCs w:val="18"/>
                </w:rPr>
                <w:t>the</w:t>
              </w:r>
              <w:r w:rsidRPr="00243B86">
                <w:rPr>
                  <w:color w:val="001F5F"/>
                  <w:spacing w:val="-7"/>
                  <w:sz w:val="18"/>
                  <w:szCs w:val="18"/>
                </w:rPr>
                <w:t xml:space="preserve"> </w:t>
              </w:r>
              <w:r w:rsidRPr="00243B86">
                <w:rPr>
                  <w:color w:val="001F5F"/>
                  <w:sz w:val="18"/>
                  <w:szCs w:val="18"/>
                </w:rPr>
                <w:t>Union</w:t>
              </w:r>
              <w:r w:rsidRPr="00243B86">
                <w:rPr>
                  <w:color w:val="001F5F"/>
                  <w:spacing w:val="-7"/>
                  <w:sz w:val="18"/>
                  <w:szCs w:val="18"/>
                </w:rPr>
                <w:t xml:space="preserve"> </w:t>
              </w:r>
              <w:r w:rsidRPr="00243B86">
                <w:rPr>
                  <w:color w:val="001F5F"/>
                  <w:sz w:val="18"/>
                  <w:szCs w:val="18"/>
                </w:rPr>
                <w:t>institutions,</w:t>
              </w:r>
              <w:r w:rsidRPr="00243B86">
                <w:rPr>
                  <w:color w:val="001F5F"/>
                  <w:spacing w:val="-6"/>
                  <w:sz w:val="18"/>
                  <w:szCs w:val="18"/>
                </w:rPr>
                <w:t xml:space="preserve"> </w:t>
              </w:r>
              <w:r w:rsidRPr="00243B86">
                <w:rPr>
                  <w:color w:val="001F5F"/>
                  <w:sz w:val="18"/>
                  <w:szCs w:val="18"/>
                </w:rPr>
                <w:t>bodies,</w:t>
              </w:r>
              <w:r w:rsidRPr="00243B86">
                <w:rPr>
                  <w:color w:val="001F5F"/>
                  <w:spacing w:val="-6"/>
                  <w:sz w:val="18"/>
                  <w:szCs w:val="18"/>
                </w:rPr>
                <w:t xml:space="preserve"> </w:t>
              </w:r>
              <w:r w:rsidRPr="00243B86">
                <w:rPr>
                  <w:color w:val="001F5F"/>
                  <w:sz w:val="18"/>
                  <w:szCs w:val="18"/>
                </w:rPr>
                <w:t>offices</w:t>
              </w:r>
              <w:r w:rsidRPr="00243B86">
                <w:rPr>
                  <w:color w:val="001F5F"/>
                  <w:spacing w:val="-6"/>
                  <w:sz w:val="18"/>
                  <w:szCs w:val="18"/>
                </w:rPr>
                <w:t xml:space="preserve"> </w:t>
              </w:r>
              <w:r w:rsidRPr="00243B86">
                <w:rPr>
                  <w:color w:val="001F5F"/>
                  <w:sz w:val="18"/>
                  <w:szCs w:val="18"/>
                </w:rPr>
                <w:t>and</w:t>
              </w:r>
              <w:r w:rsidRPr="00243B86">
                <w:rPr>
                  <w:color w:val="001F5F"/>
                  <w:spacing w:val="-4"/>
                  <w:sz w:val="18"/>
                  <w:szCs w:val="18"/>
                </w:rPr>
                <w:t xml:space="preserve"> </w:t>
              </w:r>
              <w:r w:rsidRPr="00243B86">
                <w:rPr>
                  <w:color w:val="001F5F"/>
                  <w:sz w:val="18"/>
                  <w:szCs w:val="18"/>
                </w:rPr>
                <w:t>agencies</w:t>
              </w:r>
            </w:hyperlink>
            <w:r w:rsidRPr="00243B86">
              <w:rPr>
                <w:color w:val="001F5F"/>
                <w:sz w:val="18"/>
                <w:szCs w:val="18"/>
              </w:rPr>
              <w:t xml:space="preserve"> </w:t>
            </w:r>
            <w:hyperlink r:id="rId8">
              <w:r w:rsidRPr="00243B86">
                <w:rPr>
                  <w:color w:val="001F5F"/>
                  <w:sz w:val="18"/>
                  <w:szCs w:val="18"/>
                </w:rPr>
                <w:t>and on the free movement of such data</w:t>
              </w:r>
              <w:r w:rsidRPr="00243B86">
                <w:rPr>
                  <w:rFonts w:ascii="Times New Roman"/>
                  <w:sz w:val="18"/>
                  <w:szCs w:val="18"/>
                </w:rPr>
                <w:t>,</w:t>
              </w:r>
            </w:hyperlink>
            <w:r w:rsidRPr="00243B86">
              <w:rPr>
                <w:rFonts w:ascii="Times New Roman"/>
                <w:sz w:val="18"/>
                <w:szCs w:val="18"/>
              </w:rPr>
              <w:t xml:space="preserve"> </w:t>
            </w:r>
            <w:r w:rsidRPr="00243B86">
              <w:rPr>
                <w:color w:val="001F5F"/>
                <w:sz w:val="18"/>
                <w:szCs w:val="18"/>
              </w:rPr>
              <w:t>aligned with Regulation (EU) 2016/679, the General Data Protection Regulation. In this privacy statement you find information about how the EEAS and the EU Delegations process your personal data and what rights you have as a data subject.</w:t>
            </w:r>
          </w:p>
          <w:p w14:paraId="10E99D6E" w14:textId="77777777" w:rsidR="00007E0C" w:rsidRPr="00243B86" w:rsidRDefault="00007E0C" w:rsidP="00DF2574">
            <w:pPr>
              <w:pStyle w:val="TableParagraph"/>
              <w:spacing w:before="40"/>
              <w:ind w:right="62"/>
              <w:jc w:val="both"/>
              <w:rPr>
                <w:color w:val="001F5F"/>
                <w:sz w:val="18"/>
                <w:szCs w:val="18"/>
              </w:rPr>
            </w:pPr>
          </w:p>
          <w:p w14:paraId="3B252633" w14:textId="689AACF2" w:rsidR="00007E0C" w:rsidRPr="00243B86" w:rsidRDefault="00007E0C" w:rsidP="00DF2574">
            <w:pPr>
              <w:pStyle w:val="TableParagraph"/>
              <w:spacing w:before="40"/>
              <w:ind w:right="62"/>
              <w:jc w:val="both"/>
              <w:rPr>
                <w:sz w:val="18"/>
                <w:szCs w:val="18"/>
              </w:rPr>
            </w:pPr>
          </w:p>
        </w:tc>
      </w:tr>
      <w:tr w:rsidR="007E5A90" w14:paraId="46A4E41B" w14:textId="77777777" w:rsidTr="00DF2574">
        <w:trPr>
          <w:trHeight w:val="259"/>
        </w:trPr>
        <w:tc>
          <w:tcPr>
            <w:tcW w:w="10426" w:type="dxa"/>
            <w:tcBorders>
              <w:top w:val="single" w:sz="4" w:space="0" w:color="585858"/>
              <w:bottom w:val="single" w:sz="4" w:space="0" w:color="585858"/>
            </w:tcBorders>
            <w:shd w:val="clear" w:color="auto" w:fill="D9D9D9"/>
          </w:tcPr>
          <w:p w14:paraId="2FD62DB9" w14:textId="77777777" w:rsidR="007E5A90" w:rsidRPr="00243B86" w:rsidRDefault="007E5A90" w:rsidP="00DF2574">
            <w:pPr>
              <w:pStyle w:val="TableParagraph"/>
              <w:spacing w:before="18"/>
              <w:rPr>
                <w:b/>
                <w:sz w:val="18"/>
                <w:szCs w:val="18"/>
              </w:rPr>
            </w:pPr>
            <w:r w:rsidRPr="00243B86">
              <w:rPr>
                <w:b/>
                <w:color w:val="252525"/>
                <w:sz w:val="18"/>
                <w:szCs w:val="18"/>
              </w:rPr>
              <w:t>2.</w:t>
            </w:r>
            <w:r w:rsidRPr="00243B86">
              <w:rPr>
                <w:b/>
                <w:color w:val="252525"/>
                <w:spacing w:val="-4"/>
                <w:sz w:val="18"/>
                <w:szCs w:val="18"/>
              </w:rPr>
              <w:t xml:space="preserve"> </w:t>
            </w:r>
            <w:r w:rsidRPr="00243B86">
              <w:rPr>
                <w:b/>
                <w:color w:val="252525"/>
                <w:sz w:val="18"/>
                <w:szCs w:val="18"/>
              </w:rPr>
              <w:t>PURPOSE</w:t>
            </w:r>
            <w:r w:rsidRPr="00243B86">
              <w:rPr>
                <w:b/>
                <w:color w:val="252525"/>
                <w:spacing w:val="-2"/>
                <w:sz w:val="18"/>
                <w:szCs w:val="18"/>
              </w:rPr>
              <w:t xml:space="preserve"> </w:t>
            </w:r>
            <w:r w:rsidRPr="00243B86">
              <w:rPr>
                <w:b/>
                <w:color w:val="252525"/>
                <w:sz w:val="18"/>
                <w:szCs w:val="18"/>
              </w:rPr>
              <w:t>OF</w:t>
            </w:r>
            <w:r w:rsidRPr="00243B86">
              <w:rPr>
                <w:b/>
                <w:color w:val="252525"/>
                <w:spacing w:val="-2"/>
                <w:sz w:val="18"/>
                <w:szCs w:val="18"/>
              </w:rPr>
              <w:t xml:space="preserve"> </w:t>
            </w:r>
            <w:r w:rsidRPr="00243B86">
              <w:rPr>
                <w:b/>
                <w:color w:val="252525"/>
                <w:sz w:val="18"/>
                <w:szCs w:val="18"/>
              </w:rPr>
              <w:t>DATA</w:t>
            </w:r>
            <w:r w:rsidRPr="00243B86">
              <w:rPr>
                <w:b/>
                <w:color w:val="252525"/>
                <w:spacing w:val="-1"/>
                <w:sz w:val="18"/>
                <w:szCs w:val="18"/>
              </w:rPr>
              <w:t xml:space="preserve"> </w:t>
            </w:r>
            <w:r w:rsidRPr="00243B86">
              <w:rPr>
                <w:b/>
                <w:color w:val="252525"/>
                <w:sz w:val="18"/>
                <w:szCs w:val="18"/>
              </w:rPr>
              <w:t>PROCESSING:</w:t>
            </w:r>
            <w:r w:rsidRPr="00243B86">
              <w:rPr>
                <w:b/>
                <w:color w:val="252525"/>
                <w:spacing w:val="-3"/>
                <w:sz w:val="18"/>
                <w:szCs w:val="18"/>
              </w:rPr>
              <w:t xml:space="preserve"> </w:t>
            </w:r>
            <w:r w:rsidRPr="00243B86">
              <w:rPr>
                <w:b/>
                <w:color w:val="252525"/>
                <w:sz w:val="18"/>
                <w:szCs w:val="18"/>
              </w:rPr>
              <w:t>Why do</w:t>
            </w:r>
            <w:r w:rsidRPr="00243B86">
              <w:rPr>
                <w:b/>
                <w:color w:val="252525"/>
                <w:spacing w:val="-1"/>
                <w:sz w:val="18"/>
                <w:szCs w:val="18"/>
              </w:rPr>
              <w:t xml:space="preserve"> </w:t>
            </w:r>
            <w:r w:rsidRPr="00243B86">
              <w:rPr>
                <w:b/>
                <w:color w:val="252525"/>
                <w:sz w:val="18"/>
                <w:szCs w:val="18"/>
              </w:rPr>
              <w:t>we</w:t>
            </w:r>
            <w:r w:rsidRPr="00243B86">
              <w:rPr>
                <w:b/>
                <w:color w:val="252525"/>
                <w:spacing w:val="-1"/>
                <w:sz w:val="18"/>
                <w:szCs w:val="18"/>
              </w:rPr>
              <w:t xml:space="preserve"> </w:t>
            </w:r>
            <w:r w:rsidRPr="00243B86">
              <w:rPr>
                <w:b/>
                <w:color w:val="252525"/>
                <w:sz w:val="18"/>
                <w:szCs w:val="18"/>
              </w:rPr>
              <w:t>process</w:t>
            </w:r>
            <w:r w:rsidRPr="00243B86">
              <w:rPr>
                <w:b/>
                <w:color w:val="252525"/>
                <w:spacing w:val="-2"/>
                <w:sz w:val="18"/>
                <w:szCs w:val="18"/>
              </w:rPr>
              <w:t xml:space="preserve"> </w:t>
            </w:r>
            <w:r w:rsidRPr="00243B86">
              <w:rPr>
                <w:b/>
                <w:color w:val="252525"/>
                <w:sz w:val="18"/>
                <w:szCs w:val="18"/>
              </w:rPr>
              <w:t>your</w:t>
            </w:r>
            <w:r w:rsidRPr="00243B86">
              <w:rPr>
                <w:b/>
                <w:color w:val="252525"/>
                <w:spacing w:val="-2"/>
                <w:sz w:val="18"/>
                <w:szCs w:val="18"/>
              </w:rPr>
              <w:t xml:space="preserve"> data?</w:t>
            </w:r>
          </w:p>
        </w:tc>
      </w:tr>
      <w:tr w:rsidR="007E5A90" w14:paraId="23F22E34" w14:textId="77777777" w:rsidTr="00DF2574">
        <w:trPr>
          <w:trHeight w:val="7426"/>
        </w:trPr>
        <w:tc>
          <w:tcPr>
            <w:tcW w:w="10426" w:type="dxa"/>
            <w:tcBorders>
              <w:top w:val="single" w:sz="4" w:space="0" w:color="585858"/>
              <w:bottom w:val="single" w:sz="4" w:space="0" w:color="585858"/>
            </w:tcBorders>
          </w:tcPr>
          <w:p w14:paraId="3ECFA7BD" w14:textId="77777777" w:rsidR="007E5A90" w:rsidRPr="00243B86" w:rsidRDefault="007E5A90" w:rsidP="00DF2574">
            <w:pPr>
              <w:pStyle w:val="TableParagraph"/>
              <w:spacing w:before="55"/>
              <w:ind w:left="140" w:right="136"/>
              <w:jc w:val="both"/>
              <w:rPr>
                <w:sz w:val="18"/>
                <w:szCs w:val="18"/>
              </w:rPr>
            </w:pPr>
            <w:r w:rsidRPr="00243B86">
              <w:rPr>
                <w:color w:val="001F5F"/>
                <w:sz w:val="18"/>
                <w:szCs w:val="18"/>
              </w:rPr>
              <w:t xml:space="preserve">The purpose of the data processing is to ensure proper </w:t>
            </w:r>
            <w:proofErr w:type="spellStart"/>
            <w:r w:rsidRPr="00243B86">
              <w:rPr>
                <w:color w:val="001F5F"/>
                <w:sz w:val="18"/>
                <w:szCs w:val="18"/>
              </w:rPr>
              <w:t>organisation</w:t>
            </w:r>
            <w:proofErr w:type="spellEnd"/>
            <w:r w:rsidRPr="00243B86">
              <w:rPr>
                <w:color w:val="001F5F"/>
                <w:sz w:val="18"/>
                <w:szCs w:val="18"/>
              </w:rPr>
              <w:t xml:space="preserve"> and management of the event “</w:t>
            </w:r>
            <w:r w:rsidRPr="00243B86">
              <w:rPr>
                <w:b/>
                <w:color w:val="001F5F"/>
                <w:sz w:val="18"/>
                <w:szCs w:val="18"/>
              </w:rPr>
              <w:t>Nigeria-EU Business Forum’2024</w:t>
            </w:r>
            <w:r w:rsidRPr="00243B86">
              <w:rPr>
                <w:color w:val="001F5F"/>
                <w:sz w:val="18"/>
                <w:szCs w:val="18"/>
              </w:rPr>
              <w:t>” by the EU Delegation to Nigeria in order to disseminate information among participants and to the public, enhance cooperation, networking, facilitate exchange fora which are often web-based. It is also intended</w:t>
            </w:r>
            <w:r w:rsidRPr="00243B86">
              <w:rPr>
                <w:color w:val="001F5F"/>
                <w:spacing w:val="-13"/>
                <w:sz w:val="18"/>
                <w:szCs w:val="18"/>
              </w:rPr>
              <w:t xml:space="preserve"> </w:t>
            </w:r>
            <w:r w:rsidRPr="00243B86">
              <w:rPr>
                <w:color w:val="001F5F"/>
                <w:sz w:val="18"/>
                <w:szCs w:val="18"/>
              </w:rPr>
              <w:t>to</w:t>
            </w:r>
            <w:r w:rsidRPr="00243B86">
              <w:rPr>
                <w:color w:val="001F5F"/>
                <w:spacing w:val="-12"/>
                <w:sz w:val="18"/>
                <w:szCs w:val="18"/>
              </w:rPr>
              <w:t xml:space="preserve"> </w:t>
            </w:r>
            <w:r w:rsidRPr="00243B86">
              <w:rPr>
                <w:color w:val="001F5F"/>
                <w:sz w:val="18"/>
                <w:szCs w:val="18"/>
              </w:rPr>
              <w:t>further</w:t>
            </w:r>
            <w:r w:rsidRPr="00243B86">
              <w:rPr>
                <w:color w:val="001F5F"/>
                <w:spacing w:val="-12"/>
                <w:sz w:val="18"/>
                <w:szCs w:val="18"/>
              </w:rPr>
              <w:t xml:space="preserve"> </w:t>
            </w:r>
            <w:r w:rsidRPr="00243B86">
              <w:rPr>
                <w:color w:val="001F5F"/>
                <w:sz w:val="18"/>
                <w:szCs w:val="18"/>
              </w:rPr>
              <w:t>contact</w:t>
            </w:r>
            <w:r w:rsidRPr="00243B86">
              <w:rPr>
                <w:color w:val="001F5F"/>
                <w:spacing w:val="-13"/>
                <w:sz w:val="18"/>
                <w:szCs w:val="18"/>
              </w:rPr>
              <w:t xml:space="preserve"> </w:t>
            </w:r>
            <w:r w:rsidRPr="00243B86">
              <w:rPr>
                <w:color w:val="001F5F"/>
                <w:sz w:val="18"/>
                <w:szCs w:val="18"/>
              </w:rPr>
              <w:t>participants</w:t>
            </w:r>
            <w:r w:rsidRPr="00243B86">
              <w:rPr>
                <w:color w:val="001F5F"/>
                <w:spacing w:val="-12"/>
                <w:sz w:val="18"/>
                <w:szCs w:val="18"/>
              </w:rPr>
              <w:t xml:space="preserve"> </w:t>
            </w:r>
            <w:r w:rsidRPr="00243B86">
              <w:rPr>
                <w:color w:val="001F5F"/>
                <w:sz w:val="18"/>
                <w:szCs w:val="18"/>
              </w:rPr>
              <w:t>and</w:t>
            </w:r>
            <w:r w:rsidRPr="00243B86">
              <w:rPr>
                <w:color w:val="001F5F"/>
                <w:spacing w:val="-12"/>
                <w:sz w:val="18"/>
                <w:szCs w:val="18"/>
              </w:rPr>
              <w:t xml:space="preserve"> </w:t>
            </w:r>
            <w:r w:rsidRPr="00243B86">
              <w:rPr>
                <w:color w:val="001F5F"/>
                <w:sz w:val="18"/>
                <w:szCs w:val="18"/>
              </w:rPr>
              <w:t>to</w:t>
            </w:r>
            <w:r w:rsidRPr="00243B86">
              <w:rPr>
                <w:color w:val="001F5F"/>
                <w:spacing w:val="-13"/>
                <w:sz w:val="18"/>
                <w:szCs w:val="18"/>
              </w:rPr>
              <w:t xml:space="preserve"> </w:t>
            </w:r>
            <w:r w:rsidRPr="00243B86">
              <w:rPr>
                <w:color w:val="001F5F"/>
                <w:sz w:val="18"/>
                <w:szCs w:val="18"/>
              </w:rPr>
              <w:t>promote</w:t>
            </w:r>
            <w:r w:rsidRPr="00243B86">
              <w:rPr>
                <w:color w:val="001F5F"/>
                <w:spacing w:val="-12"/>
                <w:sz w:val="18"/>
                <w:szCs w:val="18"/>
              </w:rPr>
              <w:t xml:space="preserve"> </w:t>
            </w:r>
            <w:r w:rsidRPr="00243B86">
              <w:rPr>
                <w:color w:val="001F5F"/>
                <w:sz w:val="18"/>
                <w:szCs w:val="18"/>
              </w:rPr>
              <w:t>EU</w:t>
            </w:r>
            <w:r w:rsidRPr="00243B86">
              <w:rPr>
                <w:color w:val="001F5F"/>
                <w:spacing w:val="-12"/>
                <w:sz w:val="18"/>
                <w:szCs w:val="18"/>
              </w:rPr>
              <w:t xml:space="preserve"> </w:t>
            </w:r>
            <w:r w:rsidRPr="00243B86">
              <w:rPr>
                <w:color w:val="001F5F"/>
                <w:sz w:val="18"/>
                <w:szCs w:val="18"/>
              </w:rPr>
              <w:t>Public</w:t>
            </w:r>
            <w:r w:rsidRPr="00243B86">
              <w:rPr>
                <w:color w:val="001F5F"/>
                <w:spacing w:val="-13"/>
                <w:sz w:val="18"/>
                <w:szCs w:val="18"/>
              </w:rPr>
              <w:t xml:space="preserve"> </w:t>
            </w:r>
            <w:r w:rsidRPr="00243B86">
              <w:rPr>
                <w:color w:val="001F5F"/>
                <w:sz w:val="18"/>
                <w:szCs w:val="18"/>
              </w:rPr>
              <w:t>Diplomacy</w:t>
            </w:r>
            <w:r w:rsidRPr="00243B86">
              <w:rPr>
                <w:color w:val="001F5F"/>
                <w:spacing w:val="-12"/>
                <w:sz w:val="18"/>
                <w:szCs w:val="18"/>
              </w:rPr>
              <w:t xml:space="preserve"> </w:t>
            </w:r>
            <w:r w:rsidRPr="00243B86">
              <w:rPr>
                <w:color w:val="001F5F"/>
                <w:sz w:val="18"/>
                <w:szCs w:val="18"/>
              </w:rPr>
              <w:t>permitting</w:t>
            </w:r>
            <w:r w:rsidRPr="00243B86">
              <w:rPr>
                <w:color w:val="001F5F"/>
                <w:spacing w:val="-12"/>
                <w:sz w:val="18"/>
                <w:szCs w:val="18"/>
              </w:rPr>
              <w:t xml:space="preserve"> </w:t>
            </w:r>
            <w:r w:rsidRPr="00243B86">
              <w:rPr>
                <w:color w:val="001F5F"/>
                <w:sz w:val="18"/>
                <w:szCs w:val="18"/>
              </w:rPr>
              <w:t>to</w:t>
            </w:r>
            <w:r w:rsidRPr="00243B86">
              <w:rPr>
                <w:color w:val="001F5F"/>
                <w:spacing w:val="-13"/>
                <w:sz w:val="18"/>
                <w:szCs w:val="18"/>
              </w:rPr>
              <w:t xml:space="preserve"> </w:t>
            </w:r>
            <w:r w:rsidRPr="00243B86">
              <w:rPr>
                <w:color w:val="001F5F"/>
                <w:sz w:val="18"/>
                <w:szCs w:val="18"/>
              </w:rPr>
              <w:t>engage</w:t>
            </w:r>
            <w:r w:rsidRPr="00243B86">
              <w:rPr>
                <w:color w:val="001F5F"/>
                <w:spacing w:val="-12"/>
                <w:sz w:val="18"/>
                <w:szCs w:val="18"/>
              </w:rPr>
              <w:t xml:space="preserve"> </w:t>
            </w:r>
            <w:r w:rsidRPr="00243B86">
              <w:rPr>
                <w:color w:val="001F5F"/>
                <w:sz w:val="18"/>
                <w:szCs w:val="18"/>
              </w:rPr>
              <w:t>individuals</w:t>
            </w:r>
            <w:r w:rsidRPr="00243B86">
              <w:rPr>
                <w:color w:val="001F5F"/>
                <w:spacing w:val="-12"/>
                <w:sz w:val="18"/>
                <w:szCs w:val="18"/>
              </w:rPr>
              <w:t xml:space="preserve"> </w:t>
            </w:r>
            <w:r w:rsidRPr="00243B86">
              <w:rPr>
                <w:color w:val="001F5F"/>
                <w:sz w:val="18"/>
                <w:szCs w:val="18"/>
              </w:rPr>
              <w:t>in</w:t>
            </w:r>
            <w:r w:rsidRPr="00243B86">
              <w:rPr>
                <w:color w:val="001F5F"/>
                <w:spacing w:val="-13"/>
                <w:sz w:val="18"/>
                <w:szCs w:val="18"/>
              </w:rPr>
              <w:t xml:space="preserve"> </w:t>
            </w:r>
            <w:r w:rsidRPr="00243B86">
              <w:rPr>
                <w:color w:val="001F5F"/>
                <w:sz w:val="18"/>
                <w:szCs w:val="18"/>
              </w:rPr>
              <w:t>public</w:t>
            </w:r>
            <w:r w:rsidRPr="00243B86">
              <w:rPr>
                <w:color w:val="001F5F"/>
                <w:spacing w:val="-12"/>
                <w:sz w:val="18"/>
                <w:szCs w:val="18"/>
              </w:rPr>
              <w:t xml:space="preserve"> </w:t>
            </w:r>
            <w:r w:rsidRPr="00243B86">
              <w:rPr>
                <w:color w:val="001F5F"/>
                <w:sz w:val="18"/>
                <w:szCs w:val="18"/>
              </w:rPr>
              <w:t>diplomacy activities and other events.</w:t>
            </w:r>
          </w:p>
          <w:p w14:paraId="3F62E5E3" w14:textId="1285548F" w:rsidR="007E5A90" w:rsidRDefault="007E5A90" w:rsidP="00DF2574">
            <w:pPr>
              <w:pStyle w:val="TableParagraph"/>
              <w:spacing w:line="244" w:lineRule="exact"/>
              <w:ind w:left="140"/>
              <w:jc w:val="both"/>
              <w:rPr>
                <w:color w:val="001F5F"/>
                <w:spacing w:val="-2"/>
                <w:sz w:val="18"/>
                <w:szCs w:val="18"/>
              </w:rPr>
            </w:pPr>
            <w:r w:rsidRPr="00243B86">
              <w:rPr>
                <w:color w:val="001F5F"/>
                <w:sz w:val="18"/>
                <w:szCs w:val="18"/>
              </w:rPr>
              <w:t>You</w:t>
            </w:r>
            <w:r w:rsidRPr="00243B86">
              <w:rPr>
                <w:color w:val="001F5F"/>
                <w:spacing w:val="-5"/>
                <w:sz w:val="18"/>
                <w:szCs w:val="18"/>
              </w:rPr>
              <w:t xml:space="preserve"> </w:t>
            </w:r>
            <w:r w:rsidRPr="00243B86">
              <w:rPr>
                <w:color w:val="001F5F"/>
                <w:sz w:val="18"/>
                <w:szCs w:val="18"/>
              </w:rPr>
              <w:t>can</w:t>
            </w:r>
            <w:r w:rsidRPr="00243B86">
              <w:rPr>
                <w:color w:val="001F5F"/>
                <w:spacing w:val="-3"/>
                <w:sz w:val="18"/>
                <w:szCs w:val="18"/>
              </w:rPr>
              <w:t xml:space="preserve"> </w:t>
            </w:r>
            <w:r w:rsidRPr="00243B86">
              <w:rPr>
                <w:color w:val="001F5F"/>
                <w:sz w:val="18"/>
                <w:szCs w:val="18"/>
              </w:rPr>
              <w:t>find</w:t>
            </w:r>
            <w:r w:rsidRPr="00243B86">
              <w:rPr>
                <w:color w:val="001F5F"/>
                <w:spacing w:val="-2"/>
                <w:sz w:val="18"/>
                <w:szCs w:val="18"/>
              </w:rPr>
              <w:t xml:space="preserve"> </w:t>
            </w:r>
            <w:r w:rsidRPr="00243B86">
              <w:rPr>
                <w:color w:val="001F5F"/>
                <w:sz w:val="18"/>
                <w:szCs w:val="18"/>
              </w:rPr>
              <w:t>information</w:t>
            </w:r>
            <w:r w:rsidRPr="00243B86">
              <w:rPr>
                <w:color w:val="001F5F"/>
                <w:spacing w:val="-2"/>
                <w:sz w:val="18"/>
                <w:szCs w:val="18"/>
              </w:rPr>
              <w:t xml:space="preserve"> </w:t>
            </w:r>
            <w:r w:rsidRPr="00243B86">
              <w:rPr>
                <w:color w:val="001F5F"/>
                <w:sz w:val="18"/>
                <w:szCs w:val="18"/>
              </w:rPr>
              <w:t>on</w:t>
            </w:r>
            <w:r w:rsidRPr="00243B86">
              <w:rPr>
                <w:color w:val="001F5F"/>
                <w:spacing w:val="-2"/>
                <w:sz w:val="18"/>
                <w:szCs w:val="18"/>
              </w:rPr>
              <w:t xml:space="preserve"> </w:t>
            </w:r>
            <w:r w:rsidRPr="00243B86">
              <w:rPr>
                <w:color w:val="001F5F"/>
                <w:sz w:val="18"/>
                <w:szCs w:val="18"/>
              </w:rPr>
              <w:t>the</w:t>
            </w:r>
            <w:r w:rsidRPr="00243B86">
              <w:rPr>
                <w:color w:val="001F5F"/>
                <w:spacing w:val="-2"/>
                <w:sz w:val="18"/>
                <w:szCs w:val="18"/>
              </w:rPr>
              <w:t xml:space="preserve"> </w:t>
            </w:r>
            <w:r w:rsidRPr="00243B86">
              <w:rPr>
                <w:color w:val="001F5F"/>
                <w:sz w:val="18"/>
                <w:szCs w:val="18"/>
              </w:rPr>
              <w:t>legal</w:t>
            </w:r>
            <w:r w:rsidRPr="00243B86">
              <w:rPr>
                <w:color w:val="001F5F"/>
                <w:spacing w:val="-1"/>
                <w:sz w:val="18"/>
                <w:szCs w:val="18"/>
              </w:rPr>
              <w:t xml:space="preserve"> </w:t>
            </w:r>
            <w:r w:rsidRPr="00243B86">
              <w:rPr>
                <w:color w:val="001F5F"/>
                <w:sz w:val="18"/>
                <w:szCs w:val="18"/>
              </w:rPr>
              <w:t>basis</w:t>
            </w:r>
            <w:r w:rsidRPr="00243B86">
              <w:rPr>
                <w:color w:val="001F5F"/>
                <w:spacing w:val="-2"/>
                <w:sz w:val="18"/>
                <w:szCs w:val="18"/>
              </w:rPr>
              <w:t xml:space="preserve"> </w:t>
            </w:r>
            <w:r w:rsidRPr="00243B86">
              <w:rPr>
                <w:color w:val="001F5F"/>
                <w:sz w:val="18"/>
                <w:szCs w:val="18"/>
              </w:rPr>
              <w:t>in</w:t>
            </w:r>
            <w:r w:rsidRPr="00243B86">
              <w:rPr>
                <w:color w:val="001F5F"/>
                <w:spacing w:val="-3"/>
                <w:sz w:val="18"/>
                <w:szCs w:val="18"/>
              </w:rPr>
              <w:t xml:space="preserve"> </w:t>
            </w:r>
            <w:r w:rsidRPr="00243B86">
              <w:rPr>
                <w:color w:val="001F5F"/>
                <w:sz w:val="18"/>
                <w:szCs w:val="18"/>
              </w:rPr>
              <w:t>Point</w:t>
            </w:r>
            <w:r w:rsidRPr="00243B86">
              <w:rPr>
                <w:color w:val="001F5F"/>
                <w:spacing w:val="-3"/>
                <w:sz w:val="18"/>
                <w:szCs w:val="18"/>
              </w:rPr>
              <w:t xml:space="preserve"> </w:t>
            </w:r>
            <w:r w:rsidRPr="00243B86">
              <w:rPr>
                <w:color w:val="001F5F"/>
                <w:sz w:val="18"/>
                <w:szCs w:val="18"/>
              </w:rPr>
              <w:t>7</w:t>
            </w:r>
            <w:r w:rsidRPr="00243B86">
              <w:rPr>
                <w:color w:val="001F5F"/>
                <w:spacing w:val="-2"/>
                <w:sz w:val="18"/>
                <w:szCs w:val="18"/>
              </w:rPr>
              <w:t xml:space="preserve"> </w:t>
            </w:r>
            <w:r w:rsidRPr="00243B86">
              <w:rPr>
                <w:color w:val="001F5F"/>
                <w:sz w:val="18"/>
                <w:szCs w:val="18"/>
              </w:rPr>
              <w:t>of</w:t>
            </w:r>
            <w:r w:rsidRPr="00243B86">
              <w:rPr>
                <w:color w:val="001F5F"/>
                <w:spacing w:val="-3"/>
                <w:sz w:val="18"/>
                <w:szCs w:val="18"/>
              </w:rPr>
              <w:t xml:space="preserve"> </w:t>
            </w:r>
            <w:r w:rsidRPr="00243B86">
              <w:rPr>
                <w:color w:val="001F5F"/>
                <w:sz w:val="18"/>
                <w:szCs w:val="18"/>
              </w:rPr>
              <w:t>this</w:t>
            </w:r>
            <w:r w:rsidRPr="00243B86">
              <w:rPr>
                <w:color w:val="001F5F"/>
                <w:spacing w:val="1"/>
                <w:sz w:val="18"/>
                <w:szCs w:val="18"/>
              </w:rPr>
              <w:t xml:space="preserve"> </w:t>
            </w:r>
            <w:r w:rsidRPr="00243B86">
              <w:rPr>
                <w:color w:val="001F5F"/>
                <w:sz w:val="18"/>
                <w:szCs w:val="18"/>
              </w:rPr>
              <w:t>Privacy</w:t>
            </w:r>
            <w:r w:rsidRPr="00243B86">
              <w:rPr>
                <w:color w:val="001F5F"/>
                <w:spacing w:val="-1"/>
                <w:sz w:val="18"/>
                <w:szCs w:val="18"/>
              </w:rPr>
              <w:t xml:space="preserve"> </w:t>
            </w:r>
            <w:r w:rsidRPr="00243B86">
              <w:rPr>
                <w:color w:val="001F5F"/>
                <w:spacing w:val="-2"/>
                <w:sz w:val="18"/>
                <w:szCs w:val="18"/>
              </w:rPr>
              <w:t>Statement.</w:t>
            </w:r>
          </w:p>
          <w:p w14:paraId="2009B28A" w14:textId="77777777" w:rsidR="00243B86" w:rsidRPr="00243B86" w:rsidRDefault="00243B86" w:rsidP="00DF2574">
            <w:pPr>
              <w:pStyle w:val="TableParagraph"/>
              <w:spacing w:line="244" w:lineRule="exact"/>
              <w:ind w:left="140"/>
              <w:jc w:val="both"/>
              <w:rPr>
                <w:sz w:val="18"/>
                <w:szCs w:val="18"/>
              </w:rPr>
            </w:pPr>
          </w:p>
          <w:p w14:paraId="501A0257" w14:textId="3EE84E72" w:rsidR="007E5A90" w:rsidRPr="00243B86" w:rsidRDefault="007E5A90" w:rsidP="00DF2574">
            <w:pPr>
              <w:pStyle w:val="TableParagraph"/>
              <w:numPr>
                <w:ilvl w:val="0"/>
                <w:numId w:val="9"/>
              </w:numPr>
              <w:tabs>
                <w:tab w:val="left" w:pos="451"/>
              </w:tabs>
              <w:spacing w:before="38" w:line="230" w:lineRule="auto"/>
              <w:ind w:right="136"/>
              <w:jc w:val="both"/>
              <w:rPr>
                <w:sz w:val="18"/>
                <w:szCs w:val="18"/>
              </w:rPr>
            </w:pPr>
            <w:r w:rsidRPr="00243B86">
              <w:rPr>
                <w:color w:val="001F5F"/>
                <w:sz w:val="18"/>
                <w:szCs w:val="18"/>
                <w:u w:val="single" w:color="001F5F"/>
              </w:rPr>
              <w:t>The</w:t>
            </w:r>
            <w:r w:rsidRPr="00243B86">
              <w:rPr>
                <w:color w:val="001F5F"/>
                <w:spacing w:val="-10"/>
                <w:sz w:val="18"/>
                <w:szCs w:val="18"/>
                <w:u w:val="single" w:color="001F5F"/>
              </w:rPr>
              <w:t xml:space="preserve"> </w:t>
            </w:r>
            <w:proofErr w:type="spellStart"/>
            <w:r w:rsidRPr="00243B86">
              <w:rPr>
                <w:color w:val="001F5F"/>
                <w:sz w:val="18"/>
                <w:szCs w:val="18"/>
                <w:u w:val="single" w:color="001F5F"/>
              </w:rPr>
              <w:t>organisation</w:t>
            </w:r>
            <w:proofErr w:type="spellEnd"/>
            <w:r w:rsidRPr="00243B86">
              <w:rPr>
                <w:color w:val="001F5F"/>
                <w:spacing w:val="-11"/>
                <w:sz w:val="18"/>
                <w:szCs w:val="18"/>
                <w:u w:val="single" w:color="001F5F"/>
              </w:rPr>
              <w:t xml:space="preserve"> </w:t>
            </w:r>
            <w:r w:rsidRPr="00243B86">
              <w:rPr>
                <w:color w:val="001F5F"/>
                <w:sz w:val="18"/>
                <w:szCs w:val="18"/>
                <w:u w:val="single" w:color="001F5F"/>
              </w:rPr>
              <w:t>of</w:t>
            </w:r>
            <w:r w:rsidRPr="00243B86">
              <w:rPr>
                <w:color w:val="001F5F"/>
                <w:spacing w:val="-11"/>
                <w:sz w:val="18"/>
                <w:szCs w:val="18"/>
              </w:rPr>
              <w:t xml:space="preserve"> </w:t>
            </w:r>
            <w:r w:rsidRPr="00243B86">
              <w:rPr>
                <w:color w:val="001F5F"/>
                <w:sz w:val="18"/>
                <w:szCs w:val="18"/>
                <w:u w:val="single" w:color="000000"/>
              </w:rPr>
              <w:t>event</w:t>
            </w:r>
            <w:r w:rsidRPr="00243B86">
              <w:rPr>
                <w:color w:val="001F5F"/>
                <w:spacing w:val="-11"/>
                <w:sz w:val="18"/>
                <w:szCs w:val="18"/>
                <w:u w:color="000000"/>
              </w:rPr>
              <w:t xml:space="preserve"> </w:t>
            </w:r>
            <w:r w:rsidRPr="00243B86">
              <w:rPr>
                <w:color w:val="001F5F"/>
                <w:sz w:val="18"/>
                <w:szCs w:val="18"/>
                <w:u w:color="000000"/>
              </w:rPr>
              <w:t>“</w:t>
            </w:r>
            <w:r w:rsidRPr="00243B86">
              <w:rPr>
                <w:b/>
                <w:color w:val="001F5F"/>
                <w:sz w:val="18"/>
                <w:szCs w:val="18"/>
              </w:rPr>
              <w:t>Nigeria-EU Business Forum’2024</w:t>
            </w:r>
            <w:r w:rsidRPr="00243B86">
              <w:rPr>
                <w:color w:val="001F5F"/>
                <w:sz w:val="18"/>
                <w:szCs w:val="18"/>
                <w:u w:val="single" w:color="000000"/>
              </w:rPr>
              <w:t>”</w:t>
            </w:r>
            <w:r w:rsidRPr="00243B86">
              <w:rPr>
                <w:color w:val="001F5F"/>
                <w:spacing w:val="-10"/>
                <w:sz w:val="18"/>
                <w:szCs w:val="18"/>
              </w:rPr>
              <w:t xml:space="preserve"> </w:t>
            </w:r>
            <w:r w:rsidRPr="00243B86">
              <w:rPr>
                <w:color w:val="001F5F"/>
                <w:sz w:val="18"/>
                <w:szCs w:val="18"/>
              </w:rPr>
              <w:t>includes</w:t>
            </w:r>
            <w:r w:rsidRPr="00243B86">
              <w:rPr>
                <w:color w:val="001F5F"/>
                <w:spacing w:val="-9"/>
                <w:sz w:val="18"/>
                <w:szCs w:val="18"/>
              </w:rPr>
              <w:t xml:space="preserve"> </w:t>
            </w:r>
            <w:r w:rsidRPr="00243B86">
              <w:rPr>
                <w:color w:val="001F5F"/>
                <w:sz w:val="18"/>
                <w:szCs w:val="18"/>
              </w:rPr>
              <w:t>the</w:t>
            </w:r>
            <w:r w:rsidRPr="00243B86">
              <w:rPr>
                <w:color w:val="001F5F"/>
                <w:spacing w:val="-10"/>
                <w:sz w:val="18"/>
                <w:szCs w:val="18"/>
              </w:rPr>
              <w:t xml:space="preserve"> </w:t>
            </w:r>
            <w:r w:rsidRPr="00243B86">
              <w:rPr>
                <w:color w:val="001F5F"/>
                <w:sz w:val="18"/>
                <w:szCs w:val="18"/>
              </w:rPr>
              <w:t>management</w:t>
            </w:r>
            <w:r w:rsidRPr="00243B86">
              <w:rPr>
                <w:color w:val="001F5F"/>
                <w:spacing w:val="-9"/>
                <w:sz w:val="18"/>
                <w:szCs w:val="18"/>
              </w:rPr>
              <w:t xml:space="preserve"> </w:t>
            </w:r>
            <w:r w:rsidRPr="00243B86">
              <w:rPr>
                <w:color w:val="001F5F"/>
                <w:sz w:val="18"/>
                <w:szCs w:val="18"/>
              </w:rPr>
              <w:t>of</w:t>
            </w:r>
            <w:r w:rsidRPr="00243B86">
              <w:rPr>
                <w:color w:val="001F5F"/>
                <w:spacing w:val="-11"/>
                <w:sz w:val="18"/>
                <w:szCs w:val="18"/>
              </w:rPr>
              <w:t xml:space="preserve"> </w:t>
            </w:r>
            <w:r w:rsidRPr="00243B86">
              <w:rPr>
                <w:color w:val="001F5F"/>
                <w:sz w:val="18"/>
                <w:szCs w:val="18"/>
              </w:rPr>
              <w:t>contact</w:t>
            </w:r>
            <w:r w:rsidRPr="00243B86">
              <w:rPr>
                <w:color w:val="001F5F"/>
                <w:spacing w:val="-10"/>
                <w:sz w:val="18"/>
                <w:szCs w:val="18"/>
              </w:rPr>
              <w:t xml:space="preserve"> </w:t>
            </w:r>
            <w:r w:rsidRPr="00243B86">
              <w:rPr>
                <w:color w:val="001F5F"/>
                <w:sz w:val="18"/>
                <w:szCs w:val="18"/>
              </w:rPr>
              <w:t>and</w:t>
            </w:r>
            <w:r w:rsidRPr="00243B86">
              <w:rPr>
                <w:color w:val="001F5F"/>
                <w:spacing w:val="-10"/>
                <w:sz w:val="18"/>
                <w:szCs w:val="18"/>
              </w:rPr>
              <w:t xml:space="preserve"> </w:t>
            </w:r>
            <w:r w:rsidRPr="00243B86">
              <w:rPr>
                <w:color w:val="001F5F"/>
                <w:sz w:val="18"/>
                <w:szCs w:val="18"/>
              </w:rPr>
              <w:t>mailings lists for invitations, handling of participation requests and feedbacks, including special needs where applicable, the preparation and distribution of preparatory materials, meeting reports, news items and publications to the participants.</w:t>
            </w:r>
          </w:p>
          <w:p w14:paraId="10D8AB62" w14:textId="256365FD" w:rsidR="007E5A90" w:rsidRPr="00DF2574" w:rsidRDefault="007E5A90" w:rsidP="00DF2574">
            <w:pPr>
              <w:pStyle w:val="TableParagraph"/>
              <w:numPr>
                <w:ilvl w:val="0"/>
                <w:numId w:val="9"/>
              </w:numPr>
              <w:tabs>
                <w:tab w:val="left" w:pos="451"/>
              </w:tabs>
              <w:spacing w:before="10" w:line="230" w:lineRule="auto"/>
              <w:ind w:right="138"/>
              <w:jc w:val="both"/>
              <w:rPr>
                <w:sz w:val="18"/>
                <w:szCs w:val="18"/>
              </w:rPr>
            </w:pPr>
            <w:r w:rsidRPr="00243B86">
              <w:rPr>
                <w:color w:val="001F5F"/>
                <w:sz w:val="18"/>
                <w:szCs w:val="18"/>
                <w:u w:val="single" w:color="001F5F"/>
              </w:rPr>
              <w:t>Publication and communication activity related to the event</w:t>
            </w:r>
            <w:r w:rsidRPr="00243B86">
              <w:rPr>
                <w:color w:val="001F5F"/>
                <w:sz w:val="18"/>
                <w:szCs w:val="18"/>
                <w:u w:color="001F5F"/>
              </w:rPr>
              <w:t xml:space="preserve"> </w:t>
            </w:r>
            <w:r w:rsidRPr="00243B86">
              <w:rPr>
                <w:color w:val="001F5F"/>
                <w:sz w:val="18"/>
                <w:szCs w:val="18"/>
              </w:rPr>
              <w:t>“</w:t>
            </w:r>
            <w:r w:rsidRPr="00243B86">
              <w:rPr>
                <w:b/>
                <w:color w:val="001F5F"/>
                <w:sz w:val="18"/>
                <w:szCs w:val="18"/>
              </w:rPr>
              <w:t>Nigeria-EU Business Forum’2024</w:t>
            </w:r>
            <w:r w:rsidRPr="00243B86">
              <w:rPr>
                <w:color w:val="001F5F"/>
                <w:sz w:val="18"/>
                <w:szCs w:val="18"/>
              </w:rPr>
              <w:t xml:space="preserve">” </w:t>
            </w:r>
            <w:r w:rsidRPr="00243B86">
              <w:rPr>
                <w:color w:val="001F5F"/>
                <w:sz w:val="18"/>
                <w:szCs w:val="18"/>
                <w:u w:val="single" w:color="001F5F"/>
              </w:rPr>
              <w:t>for</w:t>
            </w:r>
            <w:r w:rsidRPr="00243B86">
              <w:rPr>
                <w:color w:val="001F5F"/>
                <w:sz w:val="18"/>
                <w:szCs w:val="18"/>
              </w:rPr>
              <w:t xml:space="preserve"> </w:t>
            </w:r>
            <w:r w:rsidRPr="00243B86">
              <w:rPr>
                <w:color w:val="001F5F"/>
                <w:sz w:val="18"/>
                <w:szCs w:val="18"/>
                <w:u w:val="single" w:color="001F5F"/>
              </w:rPr>
              <w:t>dissemination</w:t>
            </w:r>
            <w:r w:rsidRPr="00243B86">
              <w:rPr>
                <w:color w:val="001F5F"/>
                <w:spacing w:val="-8"/>
                <w:sz w:val="18"/>
                <w:szCs w:val="18"/>
                <w:u w:val="single" w:color="001F5F"/>
              </w:rPr>
              <w:t xml:space="preserve"> </w:t>
            </w:r>
            <w:r w:rsidRPr="00243B86">
              <w:rPr>
                <w:color w:val="001F5F"/>
                <w:sz w:val="18"/>
                <w:szCs w:val="18"/>
                <w:u w:val="single" w:color="001F5F"/>
              </w:rPr>
              <w:t>purposes</w:t>
            </w:r>
            <w:r w:rsidRPr="00243B86">
              <w:rPr>
                <w:color w:val="001F5F"/>
                <w:spacing w:val="-7"/>
                <w:sz w:val="18"/>
                <w:szCs w:val="18"/>
              </w:rPr>
              <w:t xml:space="preserve"> </w:t>
            </w:r>
            <w:r w:rsidRPr="00243B86">
              <w:rPr>
                <w:color w:val="001F5F"/>
                <w:sz w:val="18"/>
                <w:szCs w:val="18"/>
              </w:rPr>
              <w:t>includes</w:t>
            </w:r>
            <w:r w:rsidRPr="00243B86">
              <w:rPr>
                <w:color w:val="001F5F"/>
                <w:spacing w:val="-6"/>
                <w:sz w:val="18"/>
                <w:szCs w:val="18"/>
              </w:rPr>
              <w:t xml:space="preserve"> </w:t>
            </w:r>
            <w:r w:rsidRPr="00243B86">
              <w:rPr>
                <w:color w:val="001F5F"/>
                <w:sz w:val="18"/>
                <w:szCs w:val="18"/>
              </w:rPr>
              <w:t>the</w:t>
            </w:r>
            <w:r w:rsidRPr="00243B86">
              <w:rPr>
                <w:color w:val="001F5F"/>
                <w:spacing w:val="-8"/>
                <w:sz w:val="18"/>
                <w:szCs w:val="18"/>
              </w:rPr>
              <w:t xml:space="preserve"> </w:t>
            </w:r>
            <w:r w:rsidRPr="00243B86">
              <w:rPr>
                <w:color w:val="001F5F"/>
                <w:sz w:val="18"/>
                <w:szCs w:val="18"/>
              </w:rPr>
              <w:t>publication</w:t>
            </w:r>
            <w:r w:rsidRPr="00243B86">
              <w:rPr>
                <w:color w:val="001F5F"/>
                <w:spacing w:val="-9"/>
                <w:sz w:val="18"/>
                <w:szCs w:val="18"/>
              </w:rPr>
              <w:t xml:space="preserve"> </w:t>
            </w:r>
            <w:r w:rsidRPr="00243B86">
              <w:rPr>
                <w:color w:val="001F5F"/>
                <w:sz w:val="18"/>
                <w:szCs w:val="18"/>
              </w:rPr>
              <w:t>of</w:t>
            </w:r>
            <w:r w:rsidRPr="00243B86">
              <w:rPr>
                <w:color w:val="001F5F"/>
                <w:spacing w:val="-8"/>
                <w:sz w:val="18"/>
                <w:szCs w:val="18"/>
              </w:rPr>
              <w:t xml:space="preserve"> </w:t>
            </w:r>
            <w:r w:rsidRPr="00243B86">
              <w:rPr>
                <w:color w:val="001F5F"/>
                <w:sz w:val="18"/>
                <w:szCs w:val="18"/>
              </w:rPr>
              <w:t>information</w:t>
            </w:r>
            <w:r w:rsidRPr="00243B86">
              <w:rPr>
                <w:color w:val="001F5F"/>
                <w:spacing w:val="-7"/>
                <w:sz w:val="18"/>
                <w:szCs w:val="18"/>
              </w:rPr>
              <w:t xml:space="preserve"> </w:t>
            </w:r>
            <w:r w:rsidRPr="00243B86">
              <w:rPr>
                <w:color w:val="001F5F"/>
                <w:sz w:val="18"/>
                <w:szCs w:val="18"/>
              </w:rPr>
              <w:t>about</w:t>
            </w:r>
            <w:r w:rsidRPr="00243B86">
              <w:rPr>
                <w:color w:val="001F5F"/>
                <w:spacing w:val="-8"/>
                <w:sz w:val="18"/>
                <w:szCs w:val="18"/>
              </w:rPr>
              <w:t xml:space="preserve"> </w:t>
            </w:r>
            <w:r w:rsidRPr="00243B86">
              <w:rPr>
                <w:color w:val="001F5F"/>
                <w:sz w:val="18"/>
                <w:szCs w:val="18"/>
              </w:rPr>
              <w:t>the</w:t>
            </w:r>
            <w:r w:rsidRPr="00243B86">
              <w:rPr>
                <w:color w:val="001F5F"/>
                <w:spacing w:val="-8"/>
                <w:sz w:val="18"/>
                <w:szCs w:val="18"/>
              </w:rPr>
              <w:t xml:space="preserve"> </w:t>
            </w:r>
            <w:r w:rsidRPr="00243B86">
              <w:rPr>
                <w:color w:val="001F5F"/>
                <w:sz w:val="18"/>
                <w:szCs w:val="18"/>
              </w:rPr>
              <w:t>event</w:t>
            </w:r>
            <w:r w:rsidRPr="00243B86">
              <w:rPr>
                <w:color w:val="001F5F"/>
                <w:spacing w:val="-8"/>
                <w:sz w:val="18"/>
                <w:szCs w:val="18"/>
              </w:rPr>
              <w:t xml:space="preserve"> </w:t>
            </w:r>
            <w:r w:rsidRPr="00243B86">
              <w:rPr>
                <w:color w:val="001F5F"/>
                <w:sz w:val="18"/>
                <w:szCs w:val="18"/>
              </w:rPr>
              <w:t>on</w:t>
            </w:r>
            <w:r w:rsidRPr="00243B86">
              <w:rPr>
                <w:color w:val="001F5F"/>
                <w:spacing w:val="-8"/>
                <w:sz w:val="18"/>
                <w:szCs w:val="18"/>
              </w:rPr>
              <w:t xml:space="preserve"> </w:t>
            </w:r>
            <w:r w:rsidRPr="00243B86">
              <w:rPr>
                <w:color w:val="001F5F"/>
                <w:sz w:val="18"/>
                <w:szCs w:val="18"/>
              </w:rPr>
              <w:t>the</w:t>
            </w:r>
            <w:r w:rsidRPr="00243B86">
              <w:rPr>
                <w:color w:val="001F5F"/>
                <w:spacing w:val="-7"/>
                <w:sz w:val="18"/>
                <w:szCs w:val="18"/>
              </w:rPr>
              <w:t xml:space="preserve"> </w:t>
            </w:r>
            <w:r w:rsidRPr="00243B86">
              <w:rPr>
                <w:color w:val="001F5F"/>
                <w:sz w:val="18"/>
                <w:szCs w:val="18"/>
              </w:rPr>
              <w:t>EEAS</w:t>
            </w:r>
            <w:r w:rsidRPr="00243B86">
              <w:rPr>
                <w:color w:val="001F5F"/>
                <w:spacing w:val="-7"/>
                <w:sz w:val="18"/>
                <w:szCs w:val="18"/>
              </w:rPr>
              <w:t xml:space="preserve"> </w:t>
            </w:r>
            <w:r w:rsidRPr="00243B86">
              <w:rPr>
                <w:color w:val="001F5F"/>
                <w:sz w:val="18"/>
                <w:szCs w:val="18"/>
              </w:rPr>
              <w:t>Intranet</w:t>
            </w:r>
            <w:r w:rsidRPr="00243B86">
              <w:rPr>
                <w:color w:val="001F5F"/>
                <w:spacing w:val="-7"/>
                <w:sz w:val="18"/>
                <w:szCs w:val="18"/>
              </w:rPr>
              <w:t xml:space="preserve"> </w:t>
            </w:r>
            <w:r w:rsidRPr="00243B86">
              <w:rPr>
                <w:color w:val="001F5F"/>
                <w:sz w:val="18"/>
                <w:szCs w:val="18"/>
              </w:rPr>
              <w:t>and/or</w:t>
            </w:r>
            <w:r w:rsidRPr="00243B86">
              <w:rPr>
                <w:color w:val="001F5F"/>
                <w:spacing w:val="-7"/>
                <w:sz w:val="18"/>
                <w:szCs w:val="18"/>
              </w:rPr>
              <w:t xml:space="preserve"> </w:t>
            </w:r>
            <w:r w:rsidRPr="00243B86">
              <w:rPr>
                <w:color w:val="001F5F"/>
                <w:sz w:val="18"/>
                <w:szCs w:val="18"/>
              </w:rPr>
              <w:t>on</w:t>
            </w:r>
            <w:r w:rsidRPr="00243B86">
              <w:rPr>
                <w:color w:val="001F5F"/>
                <w:spacing w:val="-6"/>
                <w:sz w:val="18"/>
                <w:szCs w:val="18"/>
              </w:rPr>
              <w:t xml:space="preserve"> </w:t>
            </w:r>
            <w:r w:rsidRPr="00243B86">
              <w:rPr>
                <w:color w:val="001F5F"/>
                <w:sz w:val="18"/>
                <w:szCs w:val="18"/>
              </w:rPr>
              <w:t>the</w:t>
            </w:r>
            <w:r w:rsidRPr="00243B86">
              <w:rPr>
                <w:color w:val="001F5F"/>
                <w:spacing w:val="-8"/>
                <w:sz w:val="18"/>
                <w:szCs w:val="18"/>
              </w:rPr>
              <w:t xml:space="preserve"> </w:t>
            </w:r>
            <w:r w:rsidRPr="00243B86">
              <w:rPr>
                <w:color w:val="001F5F"/>
                <w:sz w:val="18"/>
                <w:szCs w:val="18"/>
              </w:rPr>
              <w:t>EEAS</w:t>
            </w:r>
            <w:r w:rsidRPr="00243B86">
              <w:rPr>
                <w:color w:val="001F5F"/>
                <w:spacing w:val="-4"/>
                <w:sz w:val="18"/>
                <w:szCs w:val="18"/>
              </w:rPr>
              <w:t xml:space="preserve"> </w:t>
            </w:r>
            <w:r w:rsidRPr="00243B86">
              <w:rPr>
                <w:color w:val="001F5F"/>
                <w:sz w:val="18"/>
                <w:szCs w:val="18"/>
              </w:rPr>
              <w:t>and FPI websites and</w:t>
            </w:r>
            <w:r w:rsidRPr="00243B86">
              <w:rPr>
                <w:color w:val="001F5F"/>
                <w:spacing w:val="40"/>
                <w:sz w:val="18"/>
                <w:szCs w:val="18"/>
              </w:rPr>
              <w:t xml:space="preserve"> </w:t>
            </w:r>
            <w:r w:rsidRPr="00243B86">
              <w:rPr>
                <w:color w:val="001F5F"/>
                <w:sz w:val="18"/>
                <w:szCs w:val="18"/>
              </w:rPr>
              <w:t>the facilitation of photos and videos, web streaming, audio or video recording during the event.</w:t>
            </w:r>
          </w:p>
          <w:p w14:paraId="714C6AA2" w14:textId="77777777" w:rsidR="00DF2574" w:rsidRPr="00243B86" w:rsidRDefault="00DF2574" w:rsidP="00DF2574">
            <w:pPr>
              <w:pStyle w:val="TableParagraph"/>
              <w:tabs>
                <w:tab w:val="left" w:pos="451"/>
              </w:tabs>
              <w:spacing w:before="10" w:line="230" w:lineRule="auto"/>
              <w:ind w:left="451" w:right="138"/>
              <w:jc w:val="both"/>
              <w:rPr>
                <w:sz w:val="18"/>
                <w:szCs w:val="18"/>
              </w:rPr>
            </w:pPr>
          </w:p>
          <w:p w14:paraId="63339808" w14:textId="77777777" w:rsidR="007E5A90" w:rsidRPr="00243B86" w:rsidRDefault="007E5A90" w:rsidP="00DF2574">
            <w:pPr>
              <w:pStyle w:val="TableParagraph"/>
              <w:spacing w:before="56"/>
              <w:jc w:val="both"/>
              <w:rPr>
                <w:b/>
                <w:sz w:val="18"/>
                <w:szCs w:val="18"/>
              </w:rPr>
            </w:pPr>
            <w:r w:rsidRPr="00243B86">
              <w:rPr>
                <w:b/>
                <w:color w:val="001F5F"/>
                <w:sz w:val="18"/>
                <w:szCs w:val="18"/>
              </w:rPr>
              <w:t>Your</w:t>
            </w:r>
            <w:r w:rsidRPr="00243B86">
              <w:rPr>
                <w:b/>
                <w:color w:val="001F5F"/>
                <w:spacing w:val="-5"/>
                <w:sz w:val="18"/>
                <w:szCs w:val="18"/>
              </w:rPr>
              <w:t xml:space="preserve"> </w:t>
            </w:r>
            <w:r w:rsidRPr="00243B86">
              <w:rPr>
                <w:b/>
                <w:color w:val="001F5F"/>
                <w:sz w:val="18"/>
                <w:szCs w:val="18"/>
              </w:rPr>
              <w:t>personal</w:t>
            </w:r>
            <w:r w:rsidRPr="00243B86">
              <w:rPr>
                <w:b/>
                <w:color w:val="001F5F"/>
                <w:spacing w:val="-3"/>
                <w:sz w:val="18"/>
                <w:szCs w:val="18"/>
              </w:rPr>
              <w:t xml:space="preserve"> </w:t>
            </w:r>
            <w:r w:rsidRPr="00243B86">
              <w:rPr>
                <w:b/>
                <w:color w:val="001F5F"/>
                <w:sz w:val="18"/>
                <w:szCs w:val="18"/>
              </w:rPr>
              <w:t>data</w:t>
            </w:r>
            <w:r w:rsidRPr="00243B86">
              <w:rPr>
                <w:b/>
                <w:color w:val="001F5F"/>
                <w:spacing w:val="-4"/>
                <w:sz w:val="18"/>
                <w:szCs w:val="18"/>
              </w:rPr>
              <w:t xml:space="preserve"> </w:t>
            </w:r>
            <w:r w:rsidRPr="00243B86">
              <w:rPr>
                <w:b/>
                <w:color w:val="001F5F"/>
                <w:sz w:val="18"/>
                <w:szCs w:val="18"/>
              </w:rPr>
              <w:t xml:space="preserve">will </w:t>
            </w:r>
            <w:r w:rsidRPr="00243B86">
              <w:rPr>
                <w:b/>
                <w:color w:val="001F5F"/>
                <w:sz w:val="18"/>
                <w:szCs w:val="18"/>
                <w:u w:val="single" w:color="001F5F"/>
              </w:rPr>
              <w:t>not</w:t>
            </w:r>
            <w:r w:rsidRPr="00243B86">
              <w:rPr>
                <w:b/>
                <w:color w:val="001F5F"/>
                <w:spacing w:val="-2"/>
                <w:sz w:val="18"/>
                <w:szCs w:val="18"/>
              </w:rPr>
              <w:t xml:space="preserve"> </w:t>
            </w:r>
            <w:r w:rsidRPr="00243B86">
              <w:rPr>
                <w:b/>
                <w:color w:val="001F5F"/>
                <w:sz w:val="18"/>
                <w:szCs w:val="18"/>
              </w:rPr>
              <w:t>be</w:t>
            </w:r>
            <w:r w:rsidRPr="00243B86">
              <w:rPr>
                <w:b/>
                <w:color w:val="001F5F"/>
                <w:spacing w:val="-2"/>
                <w:sz w:val="18"/>
                <w:szCs w:val="18"/>
              </w:rPr>
              <w:t xml:space="preserve"> </w:t>
            </w:r>
            <w:r w:rsidRPr="00243B86">
              <w:rPr>
                <w:b/>
                <w:color w:val="001F5F"/>
                <w:sz w:val="18"/>
                <w:szCs w:val="18"/>
              </w:rPr>
              <w:t>used</w:t>
            </w:r>
            <w:r w:rsidRPr="00243B86">
              <w:rPr>
                <w:b/>
                <w:color w:val="001F5F"/>
                <w:spacing w:val="-3"/>
                <w:sz w:val="18"/>
                <w:szCs w:val="18"/>
              </w:rPr>
              <w:t xml:space="preserve"> </w:t>
            </w:r>
            <w:r w:rsidRPr="00243B86">
              <w:rPr>
                <w:b/>
                <w:color w:val="001F5F"/>
                <w:sz w:val="18"/>
                <w:szCs w:val="18"/>
              </w:rPr>
              <w:t>for</w:t>
            </w:r>
            <w:r w:rsidRPr="00243B86">
              <w:rPr>
                <w:b/>
                <w:color w:val="001F5F"/>
                <w:spacing w:val="-2"/>
                <w:sz w:val="18"/>
                <w:szCs w:val="18"/>
              </w:rPr>
              <w:t xml:space="preserve"> </w:t>
            </w:r>
            <w:r w:rsidRPr="00243B86">
              <w:rPr>
                <w:b/>
                <w:color w:val="001F5F"/>
                <w:sz w:val="18"/>
                <w:szCs w:val="18"/>
              </w:rPr>
              <w:t>automated</w:t>
            </w:r>
            <w:r w:rsidRPr="00243B86">
              <w:rPr>
                <w:b/>
                <w:color w:val="001F5F"/>
                <w:spacing w:val="-3"/>
                <w:sz w:val="18"/>
                <w:szCs w:val="18"/>
              </w:rPr>
              <w:t xml:space="preserve"> </w:t>
            </w:r>
            <w:r w:rsidRPr="00243B86">
              <w:rPr>
                <w:b/>
                <w:color w:val="001F5F"/>
                <w:sz w:val="18"/>
                <w:szCs w:val="18"/>
              </w:rPr>
              <w:t>decision-making</w:t>
            </w:r>
            <w:r w:rsidRPr="00243B86">
              <w:rPr>
                <w:b/>
                <w:color w:val="001F5F"/>
                <w:spacing w:val="-3"/>
                <w:sz w:val="18"/>
                <w:szCs w:val="18"/>
              </w:rPr>
              <w:t xml:space="preserve"> </w:t>
            </w:r>
            <w:r w:rsidRPr="00243B86">
              <w:rPr>
                <w:b/>
                <w:color w:val="001F5F"/>
                <w:sz w:val="18"/>
                <w:szCs w:val="18"/>
              </w:rPr>
              <w:t>including</w:t>
            </w:r>
            <w:r w:rsidRPr="00243B86">
              <w:rPr>
                <w:b/>
                <w:color w:val="001F5F"/>
                <w:spacing w:val="-3"/>
                <w:sz w:val="18"/>
                <w:szCs w:val="18"/>
              </w:rPr>
              <w:t xml:space="preserve"> </w:t>
            </w:r>
            <w:r w:rsidRPr="00243B86">
              <w:rPr>
                <w:b/>
                <w:color w:val="001F5F"/>
                <w:spacing w:val="-2"/>
                <w:sz w:val="18"/>
                <w:szCs w:val="18"/>
              </w:rPr>
              <w:t>profiling.</w:t>
            </w:r>
          </w:p>
          <w:p w14:paraId="4D5C450B" w14:textId="77777777" w:rsidR="007E5A90" w:rsidRPr="00243B86" w:rsidRDefault="007E5A90" w:rsidP="00DF2574">
            <w:pPr>
              <w:pStyle w:val="TableParagraph"/>
              <w:spacing w:before="110"/>
              <w:jc w:val="both"/>
              <w:rPr>
                <w:sz w:val="18"/>
                <w:szCs w:val="18"/>
              </w:rPr>
            </w:pPr>
            <w:r w:rsidRPr="00243B86">
              <w:rPr>
                <w:color w:val="001F5F"/>
                <w:spacing w:val="-6"/>
                <w:sz w:val="18"/>
                <w:szCs w:val="18"/>
                <w:u w:val="single" w:color="001F5F"/>
              </w:rPr>
              <w:t>Video</w:t>
            </w:r>
            <w:r w:rsidRPr="00243B86">
              <w:rPr>
                <w:color w:val="001F5F"/>
                <w:spacing w:val="-13"/>
                <w:sz w:val="18"/>
                <w:szCs w:val="18"/>
                <w:u w:val="single" w:color="001F5F"/>
              </w:rPr>
              <w:t xml:space="preserve"> </w:t>
            </w:r>
            <w:r w:rsidRPr="00243B86">
              <w:rPr>
                <w:color w:val="001F5F"/>
                <w:spacing w:val="-6"/>
                <w:sz w:val="18"/>
                <w:szCs w:val="18"/>
                <w:u w:val="single" w:color="001F5F"/>
              </w:rPr>
              <w:t>and</w:t>
            </w:r>
            <w:r w:rsidRPr="00243B86">
              <w:rPr>
                <w:color w:val="001F5F"/>
                <w:spacing w:val="-10"/>
                <w:sz w:val="18"/>
                <w:szCs w:val="18"/>
                <w:u w:val="single" w:color="001F5F"/>
              </w:rPr>
              <w:t xml:space="preserve"> </w:t>
            </w:r>
            <w:r w:rsidRPr="00243B86">
              <w:rPr>
                <w:color w:val="001F5F"/>
                <w:spacing w:val="-6"/>
                <w:sz w:val="18"/>
                <w:szCs w:val="18"/>
                <w:u w:val="single" w:color="001F5F"/>
              </w:rPr>
              <w:t>Tele-conferencing</w:t>
            </w:r>
            <w:r w:rsidRPr="00243B86">
              <w:rPr>
                <w:color w:val="001F5F"/>
                <w:spacing w:val="-11"/>
                <w:sz w:val="18"/>
                <w:szCs w:val="18"/>
                <w:u w:val="single" w:color="001F5F"/>
              </w:rPr>
              <w:t xml:space="preserve"> </w:t>
            </w:r>
            <w:r w:rsidRPr="00243B86">
              <w:rPr>
                <w:color w:val="001F5F"/>
                <w:spacing w:val="-6"/>
                <w:sz w:val="18"/>
                <w:szCs w:val="18"/>
                <w:u w:val="single" w:color="001F5F"/>
              </w:rPr>
              <w:t>(VTC)</w:t>
            </w:r>
          </w:p>
          <w:p w14:paraId="67D1A48A" w14:textId="4D67E7F8" w:rsidR="007E5A90" w:rsidRPr="00243B86" w:rsidRDefault="007E5A90" w:rsidP="00DF2574">
            <w:pPr>
              <w:pStyle w:val="TableParagraph"/>
              <w:ind w:left="140" w:right="135"/>
              <w:jc w:val="both"/>
              <w:rPr>
                <w:sz w:val="18"/>
                <w:szCs w:val="18"/>
              </w:rPr>
            </w:pPr>
            <w:r w:rsidRPr="00243B86">
              <w:rPr>
                <w:color w:val="001F5F"/>
                <w:spacing w:val="-6"/>
                <w:sz w:val="18"/>
                <w:szCs w:val="18"/>
              </w:rPr>
              <w:t>Video</w:t>
            </w:r>
            <w:r w:rsidRPr="00243B86">
              <w:rPr>
                <w:color w:val="001F5F"/>
                <w:spacing w:val="-7"/>
                <w:sz w:val="18"/>
                <w:szCs w:val="18"/>
              </w:rPr>
              <w:t xml:space="preserve"> </w:t>
            </w:r>
            <w:r w:rsidRPr="00243B86">
              <w:rPr>
                <w:color w:val="001F5F"/>
                <w:spacing w:val="-6"/>
                <w:sz w:val="18"/>
                <w:szCs w:val="18"/>
              </w:rPr>
              <w:t>and</w:t>
            </w:r>
            <w:r w:rsidRPr="00243B86">
              <w:rPr>
                <w:color w:val="001F5F"/>
                <w:spacing w:val="-4"/>
                <w:sz w:val="18"/>
                <w:szCs w:val="18"/>
              </w:rPr>
              <w:t xml:space="preserve"> </w:t>
            </w:r>
            <w:r w:rsidRPr="00243B86">
              <w:rPr>
                <w:color w:val="001F5F"/>
                <w:spacing w:val="-6"/>
                <w:sz w:val="18"/>
                <w:szCs w:val="18"/>
              </w:rPr>
              <w:t>Tele-Conferencing</w:t>
            </w:r>
            <w:r w:rsidRPr="00243B86">
              <w:rPr>
                <w:color w:val="001F5F"/>
                <w:spacing w:val="-7"/>
                <w:sz w:val="18"/>
                <w:szCs w:val="18"/>
              </w:rPr>
              <w:t xml:space="preserve"> </w:t>
            </w:r>
            <w:r w:rsidRPr="00243B86">
              <w:rPr>
                <w:color w:val="001F5F"/>
                <w:spacing w:val="-6"/>
                <w:sz w:val="18"/>
                <w:szCs w:val="18"/>
              </w:rPr>
              <w:t>may</w:t>
            </w:r>
            <w:r w:rsidRPr="00243B86">
              <w:rPr>
                <w:color w:val="001F5F"/>
                <w:spacing w:val="-5"/>
                <w:sz w:val="18"/>
                <w:szCs w:val="18"/>
              </w:rPr>
              <w:t xml:space="preserve"> </w:t>
            </w:r>
            <w:r w:rsidRPr="00243B86">
              <w:rPr>
                <w:color w:val="001F5F"/>
                <w:spacing w:val="-6"/>
                <w:sz w:val="18"/>
                <w:szCs w:val="18"/>
              </w:rPr>
              <w:t>be</w:t>
            </w:r>
            <w:r w:rsidRPr="00243B86">
              <w:rPr>
                <w:color w:val="001F5F"/>
                <w:spacing w:val="-3"/>
                <w:sz w:val="18"/>
                <w:szCs w:val="18"/>
              </w:rPr>
              <w:t xml:space="preserve"> </w:t>
            </w:r>
            <w:r w:rsidRPr="00243B86">
              <w:rPr>
                <w:color w:val="001F5F"/>
                <w:spacing w:val="-6"/>
                <w:sz w:val="18"/>
                <w:szCs w:val="18"/>
              </w:rPr>
              <w:t>used</w:t>
            </w:r>
            <w:r w:rsidRPr="00243B86">
              <w:rPr>
                <w:color w:val="001F5F"/>
                <w:spacing w:val="-3"/>
                <w:sz w:val="18"/>
                <w:szCs w:val="18"/>
              </w:rPr>
              <w:t xml:space="preserve"> </w:t>
            </w:r>
            <w:r w:rsidRPr="00243B86">
              <w:rPr>
                <w:color w:val="001F5F"/>
                <w:spacing w:val="-6"/>
                <w:sz w:val="18"/>
                <w:szCs w:val="18"/>
              </w:rPr>
              <w:t>in order to</w:t>
            </w:r>
            <w:r w:rsidRPr="00243B86">
              <w:rPr>
                <w:color w:val="001F5F"/>
                <w:spacing w:val="-7"/>
                <w:sz w:val="18"/>
                <w:szCs w:val="18"/>
              </w:rPr>
              <w:t xml:space="preserve"> </w:t>
            </w:r>
            <w:r w:rsidRPr="00243B86">
              <w:rPr>
                <w:color w:val="001F5F"/>
                <w:spacing w:val="-6"/>
                <w:sz w:val="18"/>
                <w:szCs w:val="18"/>
              </w:rPr>
              <w:t>meet</w:t>
            </w:r>
            <w:r w:rsidRPr="00243B86">
              <w:rPr>
                <w:color w:val="001F5F"/>
                <w:spacing w:val="-3"/>
                <w:sz w:val="18"/>
                <w:szCs w:val="18"/>
              </w:rPr>
              <w:t xml:space="preserve"> </w:t>
            </w:r>
            <w:r w:rsidRPr="00243B86">
              <w:rPr>
                <w:color w:val="001F5F"/>
                <w:spacing w:val="-6"/>
                <w:sz w:val="18"/>
                <w:szCs w:val="18"/>
              </w:rPr>
              <w:t>the objectives</w:t>
            </w:r>
            <w:r w:rsidRPr="00243B86">
              <w:rPr>
                <w:color w:val="001F5F"/>
                <w:spacing w:val="-4"/>
                <w:sz w:val="18"/>
                <w:szCs w:val="18"/>
              </w:rPr>
              <w:t xml:space="preserve"> </w:t>
            </w:r>
            <w:r w:rsidRPr="00243B86">
              <w:rPr>
                <w:color w:val="001F5F"/>
                <w:spacing w:val="-6"/>
                <w:sz w:val="18"/>
                <w:szCs w:val="18"/>
              </w:rPr>
              <w:t>outlined above in</w:t>
            </w:r>
            <w:r w:rsidRPr="00243B86">
              <w:rPr>
                <w:color w:val="001F5F"/>
                <w:spacing w:val="-7"/>
                <w:sz w:val="18"/>
                <w:szCs w:val="18"/>
              </w:rPr>
              <w:t xml:space="preserve"> </w:t>
            </w:r>
            <w:r w:rsidRPr="00243B86">
              <w:rPr>
                <w:color w:val="001F5F"/>
                <w:spacing w:val="-6"/>
                <w:sz w:val="18"/>
                <w:szCs w:val="18"/>
              </w:rPr>
              <w:t>various</w:t>
            </w:r>
            <w:r w:rsidRPr="00243B86">
              <w:rPr>
                <w:color w:val="001F5F"/>
                <w:spacing w:val="-4"/>
                <w:sz w:val="18"/>
                <w:szCs w:val="18"/>
              </w:rPr>
              <w:t xml:space="preserve"> </w:t>
            </w:r>
            <w:r w:rsidRPr="00243B86">
              <w:rPr>
                <w:color w:val="001F5F"/>
                <w:spacing w:val="-6"/>
                <w:sz w:val="18"/>
                <w:szCs w:val="18"/>
              </w:rPr>
              <w:t>situations</w:t>
            </w:r>
            <w:r w:rsidRPr="00243B86">
              <w:rPr>
                <w:color w:val="001F5F"/>
                <w:sz w:val="18"/>
                <w:szCs w:val="18"/>
              </w:rPr>
              <w:t xml:space="preserve"> </w:t>
            </w:r>
            <w:r w:rsidRPr="00243B86">
              <w:rPr>
                <w:color w:val="001F5F"/>
                <w:spacing w:val="-6"/>
                <w:sz w:val="18"/>
                <w:szCs w:val="18"/>
              </w:rPr>
              <w:t xml:space="preserve">when personal presence at </w:t>
            </w:r>
            <w:r w:rsidRPr="00243B86">
              <w:rPr>
                <w:color w:val="001F5F"/>
                <w:sz w:val="18"/>
                <w:szCs w:val="18"/>
              </w:rPr>
              <w:t>a</w:t>
            </w:r>
            <w:r w:rsidRPr="00243B86">
              <w:rPr>
                <w:color w:val="001F5F"/>
                <w:spacing w:val="-8"/>
                <w:sz w:val="18"/>
                <w:szCs w:val="18"/>
              </w:rPr>
              <w:t xml:space="preserve"> </w:t>
            </w:r>
            <w:r w:rsidRPr="00243B86">
              <w:rPr>
                <w:color w:val="001F5F"/>
                <w:sz w:val="18"/>
                <w:szCs w:val="18"/>
              </w:rPr>
              <w:t>meeting</w:t>
            </w:r>
            <w:r w:rsidRPr="00243B86">
              <w:rPr>
                <w:color w:val="001F5F"/>
                <w:spacing w:val="-7"/>
                <w:sz w:val="18"/>
                <w:szCs w:val="18"/>
              </w:rPr>
              <w:t xml:space="preserve"> </w:t>
            </w:r>
            <w:r w:rsidRPr="00243B86">
              <w:rPr>
                <w:color w:val="001F5F"/>
                <w:sz w:val="18"/>
                <w:szCs w:val="18"/>
              </w:rPr>
              <w:t>is</w:t>
            </w:r>
            <w:r w:rsidRPr="00243B86">
              <w:rPr>
                <w:color w:val="001F5F"/>
                <w:spacing w:val="-7"/>
                <w:sz w:val="18"/>
                <w:szCs w:val="18"/>
              </w:rPr>
              <w:t xml:space="preserve"> </w:t>
            </w:r>
            <w:r w:rsidRPr="00243B86">
              <w:rPr>
                <w:color w:val="001F5F"/>
                <w:sz w:val="18"/>
                <w:szCs w:val="18"/>
              </w:rPr>
              <w:t>not</w:t>
            </w:r>
            <w:r w:rsidRPr="00243B86">
              <w:rPr>
                <w:color w:val="001F5F"/>
                <w:spacing w:val="-6"/>
                <w:sz w:val="18"/>
                <w:szCs w:val="18"/>
              </w:rPr>
              <w:t xml:space="preserve"> </w:t>
            </w:r>
            <w:r w:rsidRPr="00243B86">
              <w:rPr>
                <w:color w:val="001F5F"/>
                <w:sz w:val="18"/>
                <w:szCs w:val="18"/>
              </w:rPr>
              <w:t>feasible.</w:t>
            </w:r>
            <w:r w:rsidRPr="00243B86">
              <w:rPr>
                <w:color w:val="001F5F"/>
                <w:spacing w:val="-8"/>
                <w:sz w:val="18"/>
                <w:szCs w:val="18"/>
              </w:rPr>
              <w:t xml:space="preserve"> </w:t>
            </w:r>
            <w:r w:rsidRPr="00243B86">
              <w:rPr>
                <w:color w:val="001F5F"/>
                <w:sz w:val="18"/>
                <w:szCs w:val="18"/>
              </w:rPr>
              <w:t xml:space="preserve">The EEAS may therefore use a virtual platform (including, but not limited to </w:t>
            </w:r>
            <w:proofErr w:type="spellStart"/>
            <w:r w:rsidRPr="00243B86">
              <w:rPr>
                <w:color w:val="001F5F"/>
                <w:sz w:val="18"/>
                <w:szCs w:val="18"/>
              </w:rPr>
              <w:t>Webex</w:t>
            </w:r>
            <w:proofErr w:type="spellEnd"/>
            <w:r w:rsidRPr="00243B86">
              <w:rPr>
                <w:color w:val="001F5F"/>
                <w:sz w:val="18"/>
                <w:szCs w:val="18"/>
              </w:rPr>
              <w:t>, Zoom, MS Teams, Skype for Business) to host events, workshops and webinars. Registration may be required through a website or application operated through EU tools, such as EU Survey or by responding to an Outlook invitation from the event manager or the VTC platform.</w:t>
            </w:r>
            <w:r w:rsidRPr="00243B86">
              <w:rPr>
                <w:color w:val="001F5F"/>
                <w:spacing w:val="-2"/>
                <w:sz w:val="18"/>
                <w:szCs w:val="18"/>
              </w:rPr>
              <w:t xml:space="preserve"> </w:t>
            </w:r>
            <w:r w:rsidRPr="00243B86">
              <w:rPr>
                <w:color w:val="001F5F"/>
                <w:sz w:val="18"/>
                <w:szCs w:val="18"/>
              </w:rPr>
              <w:t>If</w:t>
            </w:r>
            <w:r w:rsidRPr="00243B86">
              <w:rPr>
                <w:color w:val="001F5F"/>
                <w:spacing w:val="-3"/>
                <w:sz w:val="18"/>
                <w:szCs w:val="18"/>
              </w:rPr>
              <w:t xml:space="preserve"> </w:t>
            </w:r>
            <w:r w:rsidRPr="00243B86">
              <w:rPr>
                <w:color w:val="001F5F"/>
                <w:sz w:val="18"/>
                <w:szCs w:val="18"/>
              </w:rPr>
              <w:t>technically feasible, even</w:t>
            </w:r>
            <w:r w:rsidRPr="00243B86">
              <w:rPr>
                <w:color w:val="001F5F"/>
                <w:spacing w:val="-2"/>
                <w:sz w:val="18"/>
                <w:szCs w:val="18"/>
              </w:rPr>
              <w:t xml:space="preserve"> </w:t>
            </w:r>
            <w:r w:rsidRPr="00243B86">
              <w:rPr>
                <w:color w:val="001F5F"/>
                <w:sz w:val="18"/>
                <w:szCs w:val="18"/>
              </w:rPr>
              <w:t>if</w:t>
            </w:r>
            <w:r w:rsidRPr="00243B86">
              <w:rPr>
                <w:color w:val="001F5F"/>
                <w:spacing w:val="-3"/>
                <w:sz w:val="18"/>
                <w:szCs w:val="18"/>
              </w:rPr>
              <w:t xml:space="preserve"> </w:t>
            </w:r>
            <w:r w:rsidRPr="00243B86">
              <w:rPr>
                <w:color w:val="001F5F"/>
                <w:sz w:val="18"/>
                <w:szCs w:val="18"/>
              </w:rPr>
              <w:t>participants</w:t>
            </w:r>
            <w:r w:rsidRPr="00243B86">
              <w:rPr>
                <w:color w:val="001F5F"/>
                <w:spacing w:val="-1"/>
                <w:sz w:val="18"/>
                <w:szCs w:val="18"/>
              </w:rPr>
              <w:t xml:space="preserve"> </w:t>
            </w:r>
            <w:r w:rsidRPr="00243B86">
              <w:rPr>
                <w:color w:val="001F5F"/>
                <w:sz w:val="18"/>
                <w:szCs w:val="18"/>
              </w:rPr>
              <w:t>have</w:t>
            </w:r>
            <w:r w:rsidRPr="00243B86">
              <w:rPr>
                <w:color w:val="001F5F"/>
                <w:spacing w:val="-2"/>
                <w:sz w:val="18"/>
                <w:szCs w:val="18"/>
              </w:rPr>
              <w:t xml:space="preserve"> </w:t>
            </w:r>
            <w:r w:rsidRPr="00243B86">
              <w:rPr>
                <w:color w:val="001F5F"/>
                <w:sz w:val="18"/>
                <w:szCs w:val="18"/>
              </w:rPr>
              <w:t>a</w:t>
            </w:r>
            <w:r w:rsidRPr="00243B86">
              <w:rPr>
                <w:color w:val="001F5F"/>
                <w:spacing w:val="-2"/>
                <w:sz w:val="18"/>
                <w:szCs w:val="18"/>
              </w:rPr>
              <w:t xml:space="preserve"> </w:t>
            </w:r>
            <w:r w:rsidRPr="00243B86">
              <w:rPr>
                <w:color w:val="001F5F"/>
                <w:sz w:val="18"/>
                <w:szCs w:val="18"/>
              </w:rPr>
              <w:t>personal</w:t>
            </w:r>
            <w:r w:rsidRPr="00243B86">
              <w:rPr>
                <w:color w:val="001F5F"/>
                <w:spacing w:val="-1"/>
                <w:sz w:val="18"/>
                <w:szCs w:val="18"/>
              </w:rPr>
              <w:t xml:space="preserve"> </w:t>
            </w:r>
            <w:r w:rsidRPr="00243B86">
              <w:rPr>
                <w:color w:val="001F5F"/>
                <w:sz w:val="18"/>
                <w:szCs w:val="18"/>
              </w:rPr>
              <w:t>account for</w:t>
            </w:r>
            <w:r w:rsidRPr="00243B86">
              <w:rPr>
                <w:color w:val="001F5F"/>
                <w:spacing w:val="-2"/>
                <w:sz w:val="18"/>
                <w:szCs w:val="18"/>
              </w:rPr>
              <w:t xml:space="preserve"> </w:t>
            </w:r>
            <w:r w:rsidRPr="00243B86">
              <w:rPr>
                <w:color w:val="001F5F"/>
                <w:sz w:val="18"/>
                <w:szCs w:val="18"/>
              </w:rPr>
              <w:t>the</w:t>
            </w:r>
            <w:r w:rsidRPr="00243B86">
              <w:rPr>
                <w:color w:val="001F5F"/>
                <w:spacing w:val="-2"/>
                <w:sz w:val="18"/>
                <w:szCs w:val="18"/>
              </w:rPr>
              <w:t xml:space="preserve"> </w:t>
            </w:r>
            <w:r w:rsidRPr="00243B86">
              <w:rPr>
                <w:color w:val="001F5F"/>
                <w:sz w:val="18"/>
                <w:szCs w:val="18"/>
              </w:rPr>
              <w:t>respective</w:t>
            </w:r>
            <w:r w:rsidRPr="00243B86">
              <w:rPr>
                <w:color w:val="001F5F"/>
                <w:spacing w:val="-2"/>
                <w:sz w:val="18"/>
                <w:szCs w:val="18"/>
              </w:rPr>
              <w:t xml:space="preserve"> </w:t>
            </w:r>
            <w:r w:rsidRPr="00243B86">
              <w:rPr>
                <w:color w:val="001F5F"/>
                <w:sz w:val="18"/>
                <w:szCs w:val="18"/>
              </w:rPr>
              <w:t>platform, they do</w:t>
            </w:r>
            <w:r w:rsidRPr="00243B86">
              <w:rPr>
                <w:color w:val="001F5F"/>
                <w:spacing w:val="-1"/>
                <w:sz w:val="18"/>
                <w:szCs w:val="18"/>
              </w:rPr>
              <w:t xml:space="preserve"> </w:t>
            </w:r>
            <w:r w:rsidRPr="00243B86">
              <w:rPr>
                <w:color w:val="001F5F"/>
                <w:sz w:val="18"/>
                <w:szCs w:val="18"/>
              </w:rPr>
              <w:t>not need to</w:t>
            </w:r>
            <w:r w:rsidRPr="00243B86">
              <w:rPr>
                <w:color w:val="001F5F"/>
                <w:spacing w:val="-1"/>
                <w:sz w:val="18"/>
                <w:szCs w:val="18"/>
              </w:rPr>
              <w:t xml:space="preserve"> </w:t>
            </w:r>
            <w:r w:rsidRPr="00243B86">
              <w:rPr>
                <w:color w:val="001F5F"/>
                <w:sz w:val="18"/>
                <w:szCs w:val="18"/>
              </w:rPr>
              <w:t>sign in</w:t>
            </w:r>
            <w:r w:rsidRPr="00243B86">
              <w:rPr>
                <w:color w:val="001F5F"/>
                <w:spacing w:val="-13"/>
                <w:sz w:val="18"/>
                <w:szCs w:val="18"/>
              </w:rPr>
              <w:t xml:space="preserve"> </w:t>
            </w:r>
            <w:r w:rsidRPr="00243B86">
              <w:rPr>
                <w:color w:val="001F5F"/>
                <w:sz w:val="18"/>
                <w:szCs w:val="18"/>
              </w:rPr>
              <w:t>to</w:t>
            </w:r>
            <w:r w:rsidRPr="00243B86">
              <w:rPr>
                <w:color w:val="001F5F"/>
                <w:spacing w:val="-12"/>
                <w:sz w:val="18"/>
                <w:szCs w:val="18"/>
              </w:rPr>
              <w:t xml:space="preserve"> </w:t>
            </w:r>
            <w:r w:rsidRPr="00243B86">
              <w:rPr>
                <w:color w:val="001F5F"/>
                <w:sz w:val="18"/>
                <w:szCs w:val="18"/>
              </w:rPr>
              <w:t>the</w:t>
            </w:r>
            <w:r w:rsidRPr="00243B86">
              <w:rPr>
                <w:color w:val="001F5F"/>
                <w:spacing w:val="-12"/>
                <w:sz w:val="18"/>
                <w:szCs w:val="18"/>
              </w:rPr>
              <w:t xml:space="preserve"> </w:t>
            </w:r>
            <w:r w:rsidRPr="00243B86">
              <w:rPr>
                <w:color w:val="001F5F"/>
                <w:sz w:val="18"/>
                <w:szCs w:val="18"/>
              </w:rPr>
              <w:t>platform</w:t>
            </w:r>
            <w:r w:rsidRPr="00243B86">
              <w:rPr>
                <w:color w:val="001F5F"/>
                <w:spacing w:val="-13"/>
                <w:sz w:val="18"/>
                <w:szCs w:val="18"/>
              </w:rPr>
              <w:t xml:space="preserve"> </w:t>
            </w:r>
            <w:r w:rsidRPr="00243B86">
              <w:rPr>
                <w:color w:val="001F5F"/>
                <w:sz w:val="18"/>
                <w:szCs w:val="18"/>
              </w:rPr>
              <w:t>to</w:t>
            </w:r>
            <w:r w:rsidRPr="00243B86">
              <w:rPr>
                <w:color w:val="001F5F"/>
                <w:spacing w:val="-12"/>
                <w:sz w:val="18"/>
                <w:szCs w:val="18"/>
              </w:rPr>
              <w:t xml:space="preserve"> </w:t>
            </w:r>
            <w:r w:rsidRPr="00243B86">
              <w:rPr>
                <w:color w:val="001F5F"/>
                <w:sz w:val="18"/>
                <w:szCs w:val="18"/>
              </w:rPr>
              <w:t>participate</w:t>
            </w:r>
            <w:r w:rsidRPr="00243B86">
              <w:rPr>
                <w:color w:val="001F5F"/>
                <w:spacing w:val="-12"/>
                <w:sz w:val="18"/>
                <w:szCs w:val="18"/>
              </w:rPr>
              <w:t xml:space="preserve"> </w:t>
            </w:r>
            <w:r w:rsidRPr="00243B86">
              <w:rPr>
                <w:color w:val="001F5F"/>
                <w:sz w:val="18"/>
                <w:szCs w:val="18"/>
              </w:rPr>
              <w:t>in</w:t>
            </w:r>
            <w:r w:rsidRPr="00243B86">
              <w:rPr>
                <w:color w:val="001F5F"/>
                <w:spacing w:val="-13"/>
                <w:sz w:val="18"/>
                <w:szCs w:val="18"/>
              </w:rPr>
              <w:t xml:space="preserve"> </w:t>
            </w:r>
            <w:r w:rsidRPr="00243B86">
              <w:rPr>
                <w:color w:val="001F5F"/>
                <w:sz w:val="18"/>
                <w:szCs w:val="18"/>
              </w:rPr>
              <w:t>the</w:t>
            </w:r>
            <w:r w:rsidRPr="00243B86">
              <w:rPr>
                <w:color w:val="001F5F"/>
                <w:spacing w:val="-12"/>
                <w:sz w:val="18"/>
                <w:szCs w:val="18"/>
              </w:rPr>
              <w:t xml:space="preserve"> </w:t>
            </w:r>
            <w:r w:rsidRPr="00243B86">
              <w:rPr>
                <w:color w:val="001F5F"/>
                <w:sz w:val="18"/>
                <w:szCs w:val="18"/>
              </w:rPr>
              <w:t>event,</w:t>
            </w:r>
            <w:r w:rsidRPr="00243B86">
              <w:rPr>
                <w:color w:val="001F5F"/>
                <w:spacing w:val="-12"/>
                <w:sz w:val="18"/>
                <w:szCs w:val="18"/>
              </w:rPr>
              <w:t xml:space="preserve"> </w:t>
            </w:r>
            <w:r w:rsidRPr="00243B86">
              <w:rPr>
                <w:color w:val="001F5F"/>
                <w:sz w:val="18"/>
                <w:szCs w:val="18"/>
              </w:rPr>
              <w:t>signing</w:t>
            </w:r>
            <w:r w:rsidRPr="00243B86">
              <w:rPr>
                <w:color w:val="001F5F"/>
                <w:spacing w:val="-13"/>
                <w:sz w:val="18"/>
                <w:szCs w:val="18"/>
              </w:rPr>
              <w:t xml:space="preserve"> </w:t>
            </w:r>
            <w:r w:rsidRPr="00243B86">
              <w:rPr>
                <w:color w:val="001F5F"/>
                <w:sz w:val="18"/>
                <w:szCs w:val="18"/>
              </w:rPr>
              <w:t>in</w:t>
            </w:r>
            <w:r w:rsidRPr="00243B86">
              <w:rPr>
                <w:color w:val="001F5F"/>
                <w:spacing w:val="-12"/>
                <w:sz w:val="18"/>
                <w:szCs w:val="18"/>
              </w:rPr>
              <w:t xml:space="preserve"> </w:t>
            </w:r>
            <w:r w:rsidRPr="00243B86">
              <w:rPr>
                <w:color w:val="001F5F"/>
                <w:sz w:val="18"/>
                <w:szCs w:val="18"/>
              </w:rPr>
              <w:t>is</w:t>
            </w:r>
            <w:r w:rsidRPr="00243B86">
              <w:rPr>
                <w:color w:val="001F5F"/>
                <w:spacing w:val="-12"/>
                <w:sz w:val="18"/>
                <w:szCs w:val="18"/>
              </w:rPr>
              <w:t xml:space="preserve"> </w:t>
            </w:r>
            <w:r w:rsidRPr="00243B86">
              <w:rPr>
                <w:color w:val="001F5F"/>
                <w:sz w:val="18"/>
                <w:szCs w:val="18"/>
              </w:rPr>
              <w:t>only</w:t>
            </w:r>
            <w:r w:rsidRPr="00243B86">
              <w:rPr>
                <w:color w:val="001F5F"/>
                <w:spacing w:val="-13"/>
                <w:sz w:val="18"/>
                <w:szCs w:val="18"/>
              </w:rPr>
              <w:t xml:space="preserve"> </w:t>
            </w:r>
            <w:r w:rsidRPr="00243B86">
              <w:rPr>
                <w:color w:val="001F5F"/>
                <w:sz w:val="18"/>
                <w:szCs w:val="18"/>
              </w:rPr>
              <w:t>necessary</w:t>
            </w:r>
            <w:r w:rsidRPr="00243B86">
              <w:rPr>
                <w:color w:val="001F5F"/>
                <w:spacing w:val="-12"/>
                <w:sz w:val="18"/>
                <w:szCs w:val="18"/>
              </w:rPr>
              <w:t xml:space="preserve"> </w:t>
            </w:r>
            <w:r w:rsidRPr="00243B86">
              <w:rPr>
                <w:color w:val="001F5F"/>
                <w:sz w:val="18"/>
                <w:szCs w:val="18"/>
              </w:rPr>
              <w:t>for</w:t>
            </w:r>
            <w:r w:rsidRPr="00243B86">
              <w:rPr>
                <w:color w:val="001F5F"/>
                <w:spacing w:val="-12"/>
                <w:sz w:val="18"/>
                <w:szCs w:val="18"/>
              </w:rPr>
              <w:t xml:space="preserve"> </w:t>
            </w:r>
            <w:r w:rsidRPr="00243B86">
              <w:rPr>
                <w:color w:val="001F5F"/>
                <w:sz w:val="18"/>
                <w:szCs w:val="18"/>
              </w:rPr>
              <w:t>the</w:t>
            </w:r>
            <w:r w:rsidRPr="00243B86">
              <w:rPr>
                <w:color w:val="001F5F"/>
                <w:spacing w:val="-13"/>
                <w:sz w:val="18"/>
                <w:szCs w:val="18"/>
              </w:rPr>
              <w:t xml:space="preserve"> </w:t>
            </w:r>
            <w:r w:rsidRPr="00243B86">
              <w:rPr>
                <w:color w:val="001F5F"/>
                <w:sz w:val="18"/>
                <w:szCs w:val="18"/>
              </w:rPr>
              <w:t>event</w:t>
            </w:r>
            <w:r w:rsidRPr="00243B86">
              <w:rPr>
                <w:color w:val="001F5F"/>
                <w:spacing w:val="-12"/>
                <w:sz w:val="18"/>
                <w:szCs w:val="18"/>
              </w:rPr>
              <w:t xml:space="preserve"> </w:t>
            </w:r>
            <w:proofErr w:type="spellStart"/>
            <w:r w:rsidRPr="00243B86">
              <w:rPr>
                <w:color w:val="001F5F"/>
                <w:sz w:val="18"/>
                <w:szCs w:val="18"/>
              </w:rPr>
              <w:t>organiser</w:t>
            </w:r>
            <w:proofErr w:type="spellEnd"/>
            <w:r w:rsidRPr="00243B86">
              <w:rPr>
                <w:color w:val="001F5F"/>
                <w:sz w:val="18"/>
                <w:szCs w:val="18"/>
              </w:rPr>
              <w:t>.</w:t>
            </w:r>
            <w:r w:rsidRPr="00243B86">
              <w:rPr>
                <w:color w:val="001F5F"/>
                <w:spacing w:val="-12"/>
                <w:sz w:val="18"/>
                <w:szCs w:val="18"/>
              </w:rPr>
              <w:t xml:space="preserve"> </w:t>
            </w:r>
            <w:r w:rsidRPr="00243B86">
              <w:rPr>
                <w:color w:val="001F5F"/>
                <w:sz w:val="18"/>
                <w:szCs w:val="18"/>
              </w:rPr>
              <w:t>Following</w:t>
            </w:r>
            <w:r w:rsidRPr="00243B86">
              <w:rPr>
                <w:color w:val="001F5F"/>
                <w:spacing w:val="-13"/>
                <w:sz w:val="18"/>
                <w:szCs w:val="18"/>
              </w:rPr>
              <w:t xml:space="preserve"> </w:t>
            </w:r>
            <w:r w:rsidRPr="00243B86">
              <w:rPr>
                <w:color w:val="001F5F"/>
                <w:sz w:val="18"/>
                <w:szCs w:val="18"/>
              </w:rPr>
              <w:t>the</w:t>
            </w:r>
            <w:r w:rsidRPr="00243B86">
              <w:rPr>
                <w:color w:val="001F5F"/>
                <w:spacing w:val="-12"/>
                <w:sz w:val="18"/>
                <w:szCs w:val="18"/>
              </w:rPr>
              <w:t xml:space="preserve"> </w:t>
            </w:r>
            <w:r w:rsidRPr="00243B86">
              <w:rPr>
                <w:color w:val="001F5F"/>
                <w:sz w:val="18"/>
                <w:szCs w:val="18"/>
              </w:rPr>
              <w:t>indications</w:t>
            </w:r>
            <w:r w:rsidRPr="00243B86">
              <w:rPr>
                <w:color w:val="001F5F"/>
                <w:spacing w:val="-12"/>
                <w:sz w:val="18"/>
                <w:szCs w:val="18"/>
              </w:rPr>
              <w:t xml:space="preserve"> </w:t>
            </w:r>
            <w:r w:rsidRPr="00243B86">
              <w:rPr>
                <w:color w:val="001F5F"/>
                <w:sz w:val="18"/>
                <w:szCs w:val="18"/>
              </w:rPr>
              <w:t xml:space="preserve">provided in the invitation may suffice (link or Meeting ID and password to join and the way of indicating their identity). Participants are requested to indicate their full name and, if relevant, their </w:t>
            </w:r>
            <w:proofErr w:type="spellStart"/>
            <w:r w:rsidRPr="00243B86">
              <w:rPr>
                <w:color w:val="001F5F"/>
                <w:sz w:val="18"/>
                <w:szCs w:val="18"/>
              </w:rPr>
              <w:t>organisational</w:t>
            </w:r>
            <w:proofErr w:type="spellEnd"/>
            <w:r w:rsidRPr="00243B86">
              <w:rPr>
                <w:color w:val="001F5F"/>
                <w:sz w:val="18"/>
                <w:szCs w:val="18"/>
              </w:rPr>
              <w:t xml:space="preserve"> entity.</w:t>
            </w:r>
          </w:p>
          <w:p w14:paraId="56E17FD7" w14:textId="41A2B397" w:rsidR="007E5A90" w:rsidRPr="00243B86" w:rsidRDefault="007E5A90" w:rsidP="00DF2574">
            <w:pPr>
              <w:pStyle w:val="TableParagraph"/>
              <w:spacing w:before="135"/>
              <w:ind w:right="62"/>
              <w:jc w:val="both"/>
              <w:rPr>
                <w:sz w:val="18"/>
                <w:szCs w:val="18"/>
              </w:rPr>
            </w:pPr>
            <w:r w:rsidRPr="00243B86">
              <w:rPr>
                <w:color w:val="001F5F"/>
                <w:sz w:val="18"/>
                <w:szCs w:val="18"/>
              </w:rPr>
              <w:t>In cases where an event is recorded, this will be indicated in the invitation, or in any other way at registration.</w:t>
            </w:r>
            <w:r w:rsidRPr="00243B86">
              <w:rPr>
                <w:color w:val="001F5F"/>
                <w:spacing w:val="40"/>
                <w:sz w:val="18"/>
                <w:szCs w:val="18"/>
              </w:rPr>
              <w:t xml:space="preserve"> </w:t>
            </w:r>
            <w:r w:rsidRPr="00243B86">
              <w:rPr>
                <w:color w:val="001F5F"/>
                <w:sz w:val="18"/>
                <w:szCs w:val="18"/>
              </w:rPr>
              <w:t>Information will be provided as to how and when consent to the recording can be provided.</w:t>
            </w:r>
          </w:p>
        </w:tc>
      </w:tr>
    </w:tbl>
    <w:p w14:paraId="1CE3453A" w14:textId="77777777" w:rsidR="007E5A90" w:rsidRDefault="007E5A90" w:rsidP="007E5A90">
      <w:pPr>
        <w:jc w:val="both"/>
        <w:rPr>
          <w:sz w:val="18"/>
        </w:rPr>
        <w:sectPr w:rsidR="007E5A90" w:rsidSect="007E5A90">
          <w:pgSz w:w="11910" w:h="16840"/>
          <w:pgMar w:top="380" w:right="440" w:bottom="0" w:left="700" w:header="720" w:footer="720" w:gutter="0"/>
          <w:cols w:space="720"/>
        </w:sectPr>
      </w:pPr>
    </w:p>
    <w:p w14:paraId="55E38EB9" w14:textId="77777777" w:rsidR="007E5A90" w:rsidRDefault="007E5A90" w:rsidP="007E5A90">
      <w:pPr>
        <w:spacing w:before="5"/>
        <w:rPr>
          <w:rFonts w:ascii="Times New Roman"/>
          <w:sz w:val="2"/>
        </w:rPr>
      </w:pPr>
    </w:p>
    <w:tbl>
      <w:tblPr>
        <w:tblW w:w="0" w:type="auto"/>
        <w:tblInd w:w="163"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0493"/>
      </w:tblGrid>
      <w:tr w:rsidR="007E5A90" w14:paraId="2C2BBDBF" w14:textId="77777777" w:rsidTr="00007E0C">
        <w:trPr>
          <w:trHeight w:val="64"/>
        </w:trPr>
        <w:tc>
          <w:tcPr>
            <w:tcW w:w="10493" w:type="dxa"/>
            <w:tcBorders>
              <w:left w:val="single" w:sz="18" w:space="0" w:color="1F487C"/>
              <w:right w:val="single" w:sz="18" w:space="0" w:color="1F487C"/>
            </w:tcBorders>
          </w:tcPr>
          <w:p w14:paraId="3BB865F2" w14:textId="3CF366DD" w:rsidR="007E5A90" w:rsidRDefault="007E5A90" w:rsidP="007E5A90">
            <w:pPr>
              <w:pStyle w:val="TableParagraph"/>
              <w:tabs>
                <w:tab w:val="left" w:pos="281"/>
              </w:tabs>
              <w:spacing w:before="1"/>
              <w:ind w:left="0"/>
              <w:rPr>
                <w:sz w:val="18"/>
              </w:rPr>
            </w:pPr>
          </w:p>
        </w:tc>
      </w:tr>
      <w:tr w:rsidR="007E5A90" w14:paraId="1A6D7A3B" w14:textId="77777777" w:rsidTr="00E57AED">
        <w:trPr>
          <w:trHeight w:val="270"/>
        </w:trPr>
        <w:tc>
          <w:tcPr>
            <w:tcW w:w="10493" w:type="dxa"/>
            <w:tcBorders>
              <w:left w:val="single" w:sz="18" w:space="0" w:color="1F487C"/>
              <w:right w:val="single" w:sz="18" w:space="0" w:color="1F487C"/>
            </w:tcBorders>
            <w:shd w:val="clear" w:color="auto" w:fill="D9D9D9"/>
          </w:tcPr>
          <w:p w14:paraId="251B1125" w14:textId="77777777" w:rsidR="007E5A90" w:rsidRDefault="007E5A90" w:rsidP="00E57AED">
            <w:pPr>
              <w:pStyle w:val="TableParagraph"/>
              <w:spacing w:before="20"/>
              <w:rPr>
                <w:b/>
                <w:sz w:val="18"/>
              </w:rPr>
            </w:pPr>
            <w:r>
              <w:rPr>
                <w:b/>
                <w:color w:val="252525"/>
                <w:sz w:val="18"/>
              </w:rPr>
              <w:t>3.</w:t>
            </w:r>
            <w:r>
              <w:rPr>
                <w:b/>
                <w:color w:val="252525"/>
                <w:spacing w:val="-3"/>
                <w:sz w:val="18"/>
              </w:rPr>
              <w:t xml:space="preserve"> </w:t>
            </w:r>
            <w:r>
              <w:rPr>
                <w:b/>
                <w:color w:val="252525"/>
                <w:sz w:val="18"/>
              </w:rPr>
              <w:t>DATA</w:t>
            </w:r>
            <w:r>
              <w:rPr>
                <w:b/>
                <w:color w:val="252525"/>
                <w:spacing w:val="-1"/>
                <w:sz w:val="18"/>
              </w:rPr>
              <w:t xml:space="preserve"> </w:t>
            </w:r>
            <w:r>
              <w:rPr>
                <w:b/>
                <w:color w:val="252525"/>
                <w:sz w:val="18"/>
              </w:rPr>
              <w:t>PROCESSED:</w:t>
            </w:r>
            <w:r>
              <w:rPr>
                <w:b/>
                <w:color w:val="252525"/>
                <w:spacing w:val="-2"/>
                <w:sz w:val="18"/>
              </w:rPr>
              <w:t xml:space="preserve"> </w:t>
            </w:r>
            <w:r>
              <w:rPr>
                <w:b/>
                <w:color w:val="252525"/>
                <w:sz w:val="18"/>
              </w:rPr>
              <w:t>What</w:t>
            </w:r>
            <w:r>
              <w:rPr>
                <w:b/>
                <w:color w:val="252525"/>
                <w:spacing w:val="-2"/>
                <w:sz w:val="18"/>
              </w:rPr>
              <w:t xml:space="preserve"> </w:t>
            </w:r>
            <w:r>
              <w:rPr>
                <w:b/>
                <w:color w:val="252525"/>
                <w:sz w:val="18"/>
              </w:rPr>
              <w:t>data</w:t>
            </w:r>
            <w:r>
              <w:rPr>
                <w:b/>
                <w:color w:val="252525"/>
                <w:spacing w:val="-2"/>
                <w:sz w:val="18"/>
              </w:rPr>
              <w:t xml:space="preserve"> </w:t>
            </w:r>
            <w:r>
              <w:rPr>
                <w:b/>
                <w:color w:val="252525"/>
                <w:sz w:val="18"/>
              </w:rPr>
              <w:t>do</w:t>
            </w:r>
            <w:r>
              <w:rPr>
                <w:b/>
                <w:color w:val="252525"/>
                <w:spacing w:val="-2"/>
                <w:sz w:val="18"/>
              </w:rPr>
              <w:t xml:space="preserve"> </w:t>
            </w:r>
            <w:r>
              <w:rPr>
                <w:b/>
                <w:color w:val="252525"/>
                <w:sz w:val="18"/>
              </w:rPr>
              <w:t xml:space="preserve">we </w:t>
            </w:r>
            <w:r>
              <w:rPr>
                <w:b/>
                <w:color w:val="252525"/>
                <w:spacing w:val="-2"/>
                <w:sz w:val="18"/>
              </w:rPr>
              <w:t>process?</w:t>
            </w:r>
          </w:p>
        </w:tc>
      </w:tr>
      <w:tr w:rsidR="007E5A90" w14:paraId="57FA554A" w14:textId="77777777" w:rsidTr="00E57AED">
        <w:trPr>
          <w:trHeight w:val="5146"/>
        </w:trPr>
        <w:tc>
          <w:tcPr>
            <w:tcW w:w="10493" w:type="dxa"/>
            <w:tcBorders>
              <w:left w:val="single" w:sz="18" w:space="0" w:color="1F487C"/>
              <w:right w:val="single" w:sz="18" w:space="0" w:color="1F487C"/>
            </w:tcBorders>
          </w:tcPr>
          <w:p w14:paraId="74F6EF57" w14:textId="77777777" w:rsidR="007E5A90" w:rsidRDefault="007E5A90" w:rsidP="00E57AED">
            <w:pPr>
              <w:pStyle w:val="TableParagraph"/>
              <w:numPr>
                <w:ilvl w:val="0"/>
                <w:numId w:val="6"/>
              </w:numPr>
              <w:tabs>
                <w:tab w:val="left" w:pos="238"/>
              </w:tabs>
              <w:spacing w:before="26"/>
              <w:ind w:right="61" w:firstLine="0"/>
              <w:rPr>
                <w:sz w:val="18"/>
              </w:rPr>
            </w:pPr>
            <w:r>
              <w:rPr>
                <w:color w:val="001F5F"/>
                <w:sz w:val="18"/>
              </w:rPr>
              <w:t>Personal</w:t>
            </w:r>
            <w:r>
              <w:rPr>
                <w:color w:val="001F5F"/>
                <w:spacing w:val="-7"/>
                <w:sz w:val="18"/>
              </w:rPr>
              <w:t xml:space="preserve"> </w:t>
            </w:r>
            <w:r>
              <w:rPr>
                <w:color w:val="001F5F"/>
                <w:sz w:val="18"/>
              </w:rPr>
              <w:t>data</w:t>
            </w:r>
            <w:r>
              <w:rPr>
                <w:color w:val="001F5F"/>
                <w:spacing w:val="-6"/>
                <w:sz w:val="18"/>
              </w:rPr>
              <w:t xml:space="preserve"> </w:t>
            </w:r>
            <w:r>
              <w:rPr>
                <w:color w:val="001F5F"/>
                <w:sz w:val="18"/>
              </w:rPr>
              <w:t>will</w:t>
            </w:r>
            <w:r>
              <w:rPr>
                <w:color w:val="001F5F"/>
                <w:spacing w:val="-6"/>
                <w:sz w:val="18"/>
              </w:rPr>
              <w:t xml:space="preserve"> </w:t>
            </w:r>
            <w:r>
              <w:rPr>
                <w:color w:val="001F5F"/>
                <w:sz w:val="18"/>
              </w:rPr>
              <w:t>be</w:t>
            </w:r>
            <w:r>
              <w:rPr>
                <w:color w:val="001F5F"/>
                <w:spacing w:val="-7"/>
                <w:sz w:val="18"/>
              </w:rPr>
              <w:t xml:space="preserve"> </w:t>
            </w:r>
            <w:r>
              <w:rPr>
                <w:color w:val="001F5F"/>
                <w:sz w:val="18"/>
              </w:rPr>
              <w:t>collected,</w:t>
            </w:r>
            <w:r>
              <w:rPr>
                <w:color w:val="001F5F"/>
                <w:spacing w:val="-7"/>
                <w:sz w:val="18"/>
              </w:rPr>
              <w:t xml:space="preserve"> </w:t>
            </w:r>
            <w:r>
              <w:rPr>
                <w:color w:val="001F5F"/>
                <w:sz w:val="18"/>
              </w:rPr>
              <w:t>used</w:t>
            </w:r>
            <w:r>
              <w:rPr>
                <w:color w:val="001F5F"/>
                <w:spacing w:val="-6"/>
                <w:sz w:val="18"/>
              </w:rPr>
              <w:t xml:space="preserve"> </w:t>
            </w:r>
            <w:r>
              <w:rPr>
                <w:color w:val="001F5F"/>
                <w:sz w:val="18"/>
              </w:rPr>
              <w:t>and</w:t>
            </w:r>
            <w:r>
              <w:rPr>
                <w:color w:val="001F5F"/>
                <w:spacing w:val="-6"/>
                <w:sz w:val="18"/>
              </w:rPr>
              <w:t xml:space="preserve"> </w:t>
            </w:r>
            <w:r>
              <w:rPr>
                <w:color w:val="001F5F"/>
                <w:sz w:val="18"/>
              </w:rPr>
              <w:t>kept</w:t>
            </w:r>
            <w:r>
              <w:rPr>
                <w:color w:val="001F5F"/>
                <w:spacing w:val="-7"/>
                <w:sz w:val="18"/>
              </w:rPr>
              <w:t xml:space="preserve"> </w:t>
            </w:r>
            <w:r>
              <w:rPr>
                <w:color w:val="001F5F"/>
                <w:sz w:val="18"/>
              </w:rPr>
              <w:t>only</w:t>
            </w:r>
            <w:r>
              <w:rPr>
                <w:color w:val="001F5F"/>
                <w:spacing w:val="-5"/>
                <w:sz w:val="18"/>
              </w:rPr>
              <w:t xml:space="preserve"> </w:t>
            </w:r>
            <w:r>
              <w:rPr>
                <w:color w:val="001F5F"/>
                <w:sz w:val="18"/>
              </w:rPr>
              <w:t>to</w:t>
            </w:r>
            <w:r>
              <w:rPr>
                <w:color w:val="001F5F"/>
                <w:spacing w:val="-6"/>
                <w:sz w:val="18"/>
              </w:rPr>
              <w:t xml:space="preserve"> </w:t>
            </w:r>
            <w:r>
              <w:rPr>
                <w:color w:val="001F5F"/>
                <w:sz w:val="18"/>
              </w:rPr>
              <w:t>the</w:t>
            </w:r>
            <w:r>
              <w:rPr>
                <w:color w:val="001F5F"/>
                <w:spacing w:val="-4"/>
                <w:sz w:val="18"/>
              </w:rPr>
              <w:t xml:space="preserve"> </w:t>
            </w:r>
            <w:r>
              <w:rPr>
                <w:color w:val="001F5F"/>
                <w:sz w:val="18"/>
              </w:rPr>
              <w:t>extent</w:t>
            </w:r>
            <w:r>
              <w:rPr>
                <w:color w:val="001F5F"/>
                <w:spacing w:val="-7"/>
                <w:sz w:val="18"/>
              </w:rPr>
              <w:t xml:space="preserve"> </w:t>
            </w:r>
            <w:r>
              <w:rPr>
                <w:color w:val="001F5F"/>
                <w:sz w:val="18"/>
              </w:rPr>
              <w:t>necessary</w:t>
            </w:r>
            <w:r>
              <w:rPr>
                <w:color w:val="001F5F"/>
                <w:spacing w:val="-6"/>
                <w:sz w:val="18"/>
              </w:rPr>
              <w:t xml:space="preserve"> </w:t>
            </w:r>
            <w:r>
              <w:rPr>
                <w:color w:val="001F5F"/>
                <w:sz w:val="18"/>
              </w:rPr>
              <w:t>for</w:t>
            </w:r>
            <w:r>
              <w:rPr>
                <w:color w:val="001F5F"/>
                <w:spacing w:val="-4"/>
                <w:sz w:val="18"/>
              </w:rPr>
              <w:t xml:space="preserve"> </w:t>
            </w:r>
            <w:r>
              <w:rPr>
                <w:color w:val="001F5F"/>
                <w:sz w:val="18"/>
              </w:rPr>
              <w:t>the</w:t>
            </w:r>
            <w:r>
              <w:rPr>
                <w:color w:val="001F5F"/>
                <w:spacing w:val="-7"/>
                <w:sz w:val="18"/>
              </w:rPr>
              <w:t xml:space="preserve"> </w:t>
            </w:r>
            <w:r>
              <w:rPr>
                <w:color w:val="001F5F"/>
                <w:sz w:val="18"/>
              </w:rPr>
              <w:t>purposes</w:t>
            </w:r>
            <w:r>
              <w:rPr>
                <w:color w:val="001F5F"/>
                <w:spacing w:val="-5"/>
                <w:sz w:val="18"/>
              </w:rPr>
              <w:t xml:space="preserve"> </w:t>
            </w:r>
            <w:r>
              <w:rPr>
                <w:color w:val="001F5F"/>
                <w:sz w:val="18"/>
              </w:rPr>
              <w:t>above.</w:t>
            </w:r>
            <w:r>
              <w:rPr>
                <w:color w:val="001F5F"/>
                <w:spacing w:val="-6"/>
                <w:sz w:val="18"/>
              </w:rPr>
              <w:t xml:space="preserve"> </w:t>
            </w:r>
            <w:r>
              <w:rPr>
                <w:color w:val="001F5F"/>
                <w:sz w:val="18"/>
              </w:rPr>
              <w:t>Data,</w:t>
            </w:r>
            <w:r>
              <w:rPr>
                <w:color w:val="001F5F"/>
                <w:spacing w:val="-7"/>
                <w:sz w:val="18"/>
              </w:rPr>
              <w:t xml:space="preserve"> </w:t>
            </w:r>
            <w:r>
              <w:rPr>
                <w:color w:val="001F5F"/>
                <w:sz w:val="18"/>
              </w:rPr>
              <w:t>including</w:t>
            </w:r>
            <w:r>
              <w:rPr>
                <w:color w:val="001F5F"/>
                <w:spacing w:val="-6"/>
                <w:sz w:val="18"/>
              </w:rPr>
              <w:t xml:space="preserve"> </w:t>
            </w:r>
            <w:r>
              <w:rPr>
                <w:color w:val="001F5F"/>
                <w:sz w:val="18"/>
              </w:rPr>
              <w:t>personal</w:t>
            </w:r>
            <w:r>
              <w:rPr>
                <w:color w:val="001F5F"/>
                <w:spacing w:val="-7"/>
                <w:sz w:val="18"/>
              </w:rPr>
              <w:t xml:space="preserve"> </w:t>
            </w:r>
            <w:r>
              <w:rPr>
                <w:color w:val="001F5F"/>
                <w:sz w:val="18"/>
              </w:rPr>
              <w:t>data, that may be processed, are the following:</w:t>
            </w:r>
          </w:p>
          <w:p w14:paraId="4048C881" w14:textId="77777777" w:rsidR="007E5A90" w:rsidRDefault="007E5A90" w:rsidP="00E57AED">
            <w:pPr>
              <w:pStyle w:val="TableParagraph"/>
              <w:spacing w:before="1"/>
              <w:rPr>
                <w:sz w:val="18"/>
              </w:rPr>
            </w:pPr>
            <w:r>
              <w:rPr>
                <w:color w:val="001F5F"/>
                <w:spacing w:val="-2"/>
                <w:sz w:val="18"/>
              </w:rPr>
              <w:t>Participants:</w:t>
            </w:r>
          </w:p>
          <w:p w14:paraId="4340C5EB" w14:textId="77777777" w:rsidR="007E5A90" w:rsidRDefault="007E5A90" w:rsidP="00E57AED">
            <w:pPr>
              <w:pStyle w:val="TableParagraph"/>
              <w:numPr>
                <w:ilvl w:val="1"/>
                <w:numId w:val="6"/>
              </w:numPr>
              <w:tabs>
                <w:tab w:val="left" w:pos="827"/>
              </w:tabs>
              <w:spacing w:before="1"/>
              <w:ind w:left="827"/>
              <w:rPr>
                <w:sz w:val="18"/>
              </w:rPr>
            </w:pPr>
            <w:r>
              <w:rPr>
                <w:color w:val="001F5F"/>
                <w:spacing w:val="-6"/>
                <w:sz w:val="18"/>
              </w:rPr>
              <w:t>Personal</w:t>
            </w:r>
            <w:r>
              <w:rPr>
                <w:color w:val="001F5F"/>
                <w:spacing w:val="-11"/>
                <w:sz w:val="18"/>
              </w:rPr>
              <w:t xml:space="preserve"> </w:t>
            </w:r>
            <w:r>
              <w:rPr>
                <w:color w:val="001F5F"/>
                <w:spacing w:val="-6"/>
                <w:sz w:val="18"/>
              </w:rPr>
              <w:t>details:</w:t>
            </w:r>
            <w:r>
              <w:rPr>
                <w:color w:val="001F5F"/>
                <w:spacing w:val="-9"/>
                <w:sz w:val="18"/>
              </w:rPr>
              <w:t xml:space="preserve"> </w:t>
            </w:r>
            <w:r>
              <w:rPr>
                <w:color w:val="001F5F"/>
                <w:spacing w:val="-6"/>
                <w:sz w:val="18"/>
              </w:rPr>
              <w:t>name,</w:t>
            </w:r>
            <w:r>
              <w:rPr>
                <w:color w:val="001F5F"/>
                <w:spacing w:val="-12"/>
                <w:sz w:val="18"/>
              </w:rPr>
              <w:t xml:space="preserve"> </w:t>
            </w:r>
            <w:r>
              <w:rPr>
                <w:color w:val="001F5F"/>
                <w:spacing w:val="-6"/>
                <w:sz w:val="18"/>
              </w:rPr>
              <w:t>surname,</w:t>
            </w:r>
            <w:r>
              <w:rPr>
                <w:color w:val="001F5F"/>
                <w:spacing w:val="-9"/>
                <w:sz w:val="18"/>
              </w:rPr>
              <w:t xml:space="preserve"> </w:t>
            </w:r>
            <w:r>
              <w:rPr>
                <w:color w:val="001F5F"/>
                <w:spacing w:val="-6"/>
                <w:sz w:val="18"/>
              </w:rPr>
              <w:t>including</w:t>
            </w:r>
            <w:r>
              <w:rPr>
                <w:color w:val="001F5F"/>
                <w:spacing w:val="-8"/>
                <w:sz w:val="18"/>
              </w:rPr>
              <w:t xml:space="preserve"> </w:t>
            </w:r>
            <w:r>
              <w:rPr>
                <w:color w:val="001F5F"/>
                <w:spacing w:val="-6"/>
                <w:sz w:val="18"/>
              </w:rPr>
              <w:t>work</w:t>
            </w:r>
            <w:r>
              <w:rPr>
                <w:color w:val="001F5F"/>
                <w:spacing w:val="-9"/>
                <w:sz w:val="18"/>
              </w:rPr>
              <w:t xml:space="preserve"> </w:t>
            </w:r>
            <w:r>
              <w:rPr>
                <w:color w:val="001F5F"/>
                <w:spacing w:val="-6"/>
                <w:sz w:val="18"/>
              </w:rPr>
              <w:t>position,</w:t>
            </w:r>
            <w:r>
              <w:rPr>
                <w:color w:val="001F5F"/>
                <w:spacing w:val="-12"/>
                <w:sz w:val="18"/>
              </w:rPr>
              <w:t xml:space="preserve"> </w:t>
            </w:r>
            <w:r>
              <w:rPr>
                <w:color w:val="001F5F"/>
                <w:spacing w:val="-6"/>
                <w:sz w:val="18"/>
              </w:rPr>
              <w:t>division,</w:t>
            </w:r>
            <w:r>
              <w:rPr>
                <w:color w:val="001F5F"/>
                <w:spacing w:val="-9"/>
                <w:sz w:val="18"/>
              </w:rPr>
              <w:t xml:space="preserve"> </w:t>
            </w:r>
            <w:r>
              <w:rPr>
                <w:color w:val="001F5F"/>
                <w:spacing w:val="-6"/>
                <w:sz w:val="18"/>
              </w:rPr>
              <w:t>e-mail</w:t>
            </w:r>
            <w:r>
              <w:rPr>
                <w:color w:val="001F5F"/>
                <w:spacing w:val="-8"/>
                <w:sz w:val="18"/>
              </w:rPr>
              <w:t xml:space="preserve"> </w:t>
            </w:r>
            <w:r>
              <w:rPr>
                <w:color w:val="001F5F"/>
                <w:spacing w:val="-6"/>
                <w:sz w:val="18"/>
              </w:rPr>
              <w:t>address</w:t>
            </w:r>
          </w:p>
          <w:p w14:paraId="26F5A609" w14:textId="77777777" w:rsidR="007E5A90" w:rsidRDefault="007E5A90" w:rsidP="00E57AED">
            <w:pPr>
              <w:pStyle w:val="TableParagraph"/>
              <w:numPr>
                <w:ilvl w:val="1"/>
                <w:numId w:val="6"/>
              </w:numPr>
              <w:tabs>
                <w:tab w:val="left" w:pos="827"/>
              </w:tabs>
              <w:spacing w:line="243" w:lineRule="exact"/>
              <w:ind w:left="827"/>
              <w:rPr>
                <w:sz w:val="18"/>
              </w:rPr>
            </w:pPr>
            <w:r>
              <w:rPr>
                <w:color w:val="001F5F"/>
                <w:spacing w:val="-6"/>
                <w:sz w:val="18"/>
              </w:rPr>
              <w:t>Contact</w:t>
            </w:r>
            <w:r>
              <w:rPr>
                <w:color w:val="001F5F"/>
                <w:spacing w:val="-11"/>
                <w:sz w:val="18"/>
              </w:rPr>
              <w:t xml:space="preserve"> </w:t>
            </w:r>
            <w:r>
              <w:rPr>
                <w:color w:val="001F5F"/>
                <w:spacing w:val="-6"/>
                <w:sz w:val="18"/>
              </w:rPr>
              <w:t>data</w:t>
            </w:r>
            <w:r>
              <w:rPr>
                <w:color w:val="001F5F"/>
                <w:spacing w:val="-10"/>
                <w:sz w:val="18"/>
              </w:rPr>
              <w:t xml:space="preserve"> </w:t>
            </w:r>
            <w:r>
              <w:rPr>
                <w:color w:val="001F5F"/>
                <w:spacing w:val="-6"/>
                <w:sz w:val="18"/>
              </w:rPr>
              <w:t>(e-mail,</w:t>
            </w:r>
            <w:r>
              <w:rPr>
                <w:color w:val="001F5F"/>
                <w:spacing w:val="-8"/>
                <w:sz w:val="18"/>
              </w:rPr>
              <w:t xml:space="preserve"> </w:t>
            </w:r>
            <w:r>
              <w:rPr>
                <w:color w:val="001F5F"/>
                <w:spacing w:val="-6"/>
                <w:sz w:val="18"/>
              </w:rPr>
              <w:t>phone,</w:t>
            </w:r>
            <w:r>
              <w:rPr>
                <w:color w:val="001F5F"/>
                <w:spacing w:val="-10"/>
                <w:sz w:val="18"/>
              </w:rPr>
              <w:t xml:space="preserve"> </w:t>
            </w:r>
            <w:r>
              <w:rPr>
                <w:color w:val="001F5F"/>
                <w:spacing w:val="-6"/>
                <w:sz w:val="18"/>
              </w:rPr>
              <w:t>address</w:t>
            </w:r>
            <w:r>
              <w:rPr>
                <w:color w:val="001F5F"/>
                <w:spacing w:val="-8"/>
                <w:sz w:val="18"/>
              </w:rPr>
              <w:t xml:space="preserve"> </w:t>
            </w:r>
            <w:r>
              <w:rPr>
                <w:color w:val="001F5F"/>
                <w:spacing w:val="-6"/>
                <w:sz w:val="18"/>
              </w:rPr>
              <w:t>– as necessary)</w:t>
            </w:r>
          </w:p>
          <w:p w14:paraId="38EF5CB2" w14:textId="77777777" w:rsidR="007E5A90" w:rsidRDefault="007E5A90" w:rsidP="00E57AED">
            <w:pPr>
              <w:pStyle w:val="TableParagraph"/>
              <w:numPr>
                <w:ilvl w:val="1"/>
                <w:numId w:val="6"/>
              </w:numPr>
              <w:tabs>
                <w:tab w:val="left" w:pos="827"/>
              </w:tabs>
              <w:spacing w:line="268" w:lineRule="auto"/>
              <w:ind w:right="8485" w:firstLine="360"/>
              <w:rPr>
                <w:sz w:val="18"/>
              </w:rPr>
            </w:pPr>
            <w:r>
              <w:rPr>
                <w:color w:val="001F5F"/>
                <w:spacing w:val="-6"/>
                <w:sz w:val="18"/>
              </w:rPr>
              <w:t>Pictures,</w:t>
            </w:r>
            <w:r>
              <w:rPr>
                <w:color w:val="001F5F"/>
                <w:spacing w:val="-14"/>
                <w:sz w:val="18"/>
              </w:rPr>
              <w:t xml:space="preserve"> </w:t>
            </w:r>
            <w:r>
              <w:rPr>
                <w:color w:val="001F5F"/>
                <w:spacing w:val="-6"/>
                <w:sz w:val="18"/>
              </w:rPr>
              <w:t xml:space="preserve">videos </w:t>
            </w:r>
            <w:r>
              <w:rPr>
                <w:color w:val="001F5F"/>
                <w:spacing w:val="-2"/>
                <w:sz w:val="18"/>
              </w:rPr>
              <w:t>Speakers/Moderators:</w:t>
            </w:r>
          </w:p>
          <w:p w14:paraId="51C3DFB2" w14:textId="77777777" w:rsidR="007E5A90" w:rsidRDefault="007E5A90" w:rsidP="00E57AED">
            <w:pPr>
              <w:pStyle w:val="TableParagraph"/>
              <w:numPr>
                <w:ilvl w:val="1"/>
                <w:numId w:val="6"/>
              </w:numPr>
              <w:tabs>
                <w:tab w:val="left" w:pos="827"/>
              </w:tabs>
              <w:spacing w:line="213" w:lineRule="exact"/>
              <w:ind w:left="827"/>
              <w:rPr>
                <w:sz w:val="18"/>
              </w:rPr>
            </w:pPr>
            <w:r>
              <w:rPr>
                <w:color w:val="001F5F"/>
                <w:spacing w:val="-6"/>
                <w:sz w:val="18"/>
              </w:rPr>
              <w:t>Data</w:t>
            </w:r>
            <w:r>
              <w:rPr>
                <w:color w:val="001F5F"/>
                <w:spacing w:val="-11"/>
                <w:sz w:val="18"/>
              </w:rPr>
              <w:t xml:space="preserve"> </w:t>
            </w:r>
            <w:r>
              <w:rPr>
                <w:color w:val="001F5F"/>
                <w:spacing w:val="-6"/>
                <w:sz w:val="18"/>
              </w:rPr>
              <w:t>categories</w:t>
            </w:r>
            <w:r>
              <w:rPr>
                <w:color w:val="001F5F"/>
                <w:spacing w:val="-10"/>
                <w:sz w:val="18"/>
              </w:rPr>
              <w:t xml:space="preserve"> </w:t>
            </w:r>
            <w:r>
              <w:rPr>
                <w:color w:val="001F5F"/>
                <w:spacing w:val="-6"/>
                <w:sz w:val="18"/>
              </w:rPr>
              <w:t>detailed</w:t>
            </w:r>
            <w:r>
              <w:rPr>
                <w:color w:val="001F5F"/>
                <w:spacing w:val="-11"/>
                <w:sz w:val="18"/>
              </w:rPr>
              <w:t xml:space="preserve"> </w:t>
            </w:r>
            <w:r>
              <w:rPr>
                <w:color w:val="001F5F"/>
                <w:spacing w:val="-6"/>
                <w:sz w:val="18"/>
              </w:rPr>
              <w:t>above</w:t>
            </w:r>
          </w:p>
          <w:p w14:paraId="626990FE" w14:textId="77777777" w:rsidR="007E5A90" w:rsidRDefault="007E5A90" w:rsidP="00E57AED">
            <w:pPr>
              <w:pStyle w:val="TableParagraph"/>
              <w:numPr>
                <w:ilvl w:val="1"/>
                <w:numId w:val="6"/>
              </w:numPr>
              <w:tabs>
                <w:tab w:val="left" w:pos="827"/>
              </w:tabs>
              <w:ind w:left="827"/>
              <w:rPr>
                <w:sz w:val="18"/>
              </w:rPr>
            </w:pPr>
            <w:r>
              <w:rPr>
                <w:color w:val="001F5F"/>
                <w:spacing w:val="-6"/>
                <w:sz w:val="18"/>
              </w:rPr>
              <w:t>Material</w:t>
            </w:r>
            <w:r>
              <w:rPr>
                <w:color w:val="001F5F"/>
                <w:spacing w:val="-11"/>
                <w:sz w:val="18"/>
              </w:rPr>
              <w:t xml:space="preserve"> </w:t>
            </w:r>
            <w:r>
              <w:rPr>
                <w:color w:val="001F5F"/>
                <w:spacing w:val="-6"/>
                <w:sz w:val="18"/>
              </w:rPr>
              <w:t>shared</w:t>
            </w:r>
            <w:r>
              <w:rPr>
                <w:color w:val="001F5F"/>
                <w:spacing w:val="-10"/>
                <w:sz w:val="18"/>
              </w:rPr>
              <w:t xml:space="preserve"> </w:t>
            </w:r>
            <w:r>
              <w:rPr>
                <w:color w:val="001F5F"/>
                <w:spacing w:val="-6"/>
                <w:sz w:val="18"/>
              </w:rPr>
              <w:t>and</w:t>
            </w:r>
            <w:r>
              <w:rPr>
                <w:color w:val="001F5F"/>
                <w:spacing w:val="-10"/>
                <w:sz w:val="18"/>
              </w:rPr>
              <w:t xml:space="preserve"> </w:t>
            </w:r>
            <w:r>
              <w:rPr>
                <w:color w:val="001F5F"/>
                <w:spacing w:val="-6"/>
                <w:sz w:val="18"/>
              </w:rPr>
              <w:t>contribution</w:t>
            </w:r>
            <w:r>
              <w:rPr>
                <w:color w:val="001F5F"/>
                <w:spacing w:val="-9"/>
                <w:sz w:val="18"/>
              </w:rPr>
              <w:t xml:space="preserve"> </w:t>
            </w:r>
            <w:r>
              <w:rPr>
                <w:color w:val="001F5F"/>
                <w:spacing w:val="-6"/>
                <w:sz w:val="18"/>
              </w:rPr>
              <w:t>during</w:t>
            </w:r>
            <w:r>
              <w:rPr>
                <w:color w:val="001F5F"/>
                <w:spacing w:val="-10"/>
                <w:sz w:val="18"/>
              </w:rPr>
              <w:t xml:space="preserve"> </w:t>
            </w:r>
            <w:r>
              <w:rPr>
                <w:color w:val="001F5F"/>
                <w:spacing w:val="-6"/>
                <w:sz w:val="18"/>
              </w:rPr>
              <w:t>the</w:t>
            </w:r>
            <w:r>
              <w:rPr>
                <w:color w:val="001F5F"/>
                <w:spacing w:val="-7"/>
                <w:sz w:val="18"/>
              </w:rPr>
              <w:t xml:space="preserve"> </w:t>
            </w:r>
            <w:r>
              <w:rPr>
                <w:color w:val="001F5F"/>
                <w:spacing w:val="-6"/>
                <w:sz w:val="18"/>
              </w:rPr>
              <w:t>event</w:t>
            </w:r>
            <w:r>
              <w:rPr>
                <w:color w:val="001F5F"/>
                <w:spacing w:val="-11"/>
                <w:sz w:val="18"/>
              </w:rPr>
              <w:t xml:space="preserve"> </w:t>
            </w:r>
            <w:r>
              <w:rPr>
                <w:color w:val="001F5F"/>
                <w:spacing w:val="-6"/>
                <w:sz w:val="18"/>
              </w:rPr>
              <w:t>(presentation,</w:t>
            </w:r>
            <w:r>
              <w:rPr>
                <w:color w:val="001F5F"/>
                <w:spacing w:val="-8"/>
                <w:sz w:val="18"/>
              </w:rPr>
              <w:t xml:space="preserve"> </w:t>
            </w:r>
            <w:r>
              <w:rPr>
                <w:color w:val="001F5F"/>
                <w:spacing w:val="-6"/>
                <w:sz w:val="18"/>
              </w:rPr>
              <w:t>handout,</w:t>
            </w:r>
            <w:r>
              <w:rPr>
                <w:color w:val="001F5F"/>
                <w:spacing w:val="-7"/>
                <w:sz w:val="18"/>
              </w:rPr>
              <w:t xml:space="preserve"> </w:t>
            </w:r>
            <w:r>
              <w:rPr>
                <w:color w:val="001F5F"/>
                <w:spacing w:val="-6"/>
                <w:sz w:val="18"/>
              </w:rPr>
              <w:t>etc.)</w:t>
            </w:r>
          </w:p>
          <w:p w14:paraId="34F61D3A" w14:textId="77777777" w:rsidR="007E5A90" w:rsidRDefault="007E5A90" w:rsidP="00E57AED">
            <w:pPr>
              <w:pStyle w:val="TableParagraph"/>
              <w:numPr>
                <w:ilvl w:val="0"/>
                <w:numId w:val="6"/>
              </w:numPr>
              <w:tabs>
                <w:tab w:val="left" w:pos="288"/>
              </w:tabs>
              <w:spacing w:before="84"/>
              <w:ind w:right="138" w:firstLine="0"/>
              <w:rPr>
                <w:sz w:val="18"/>
              </w:rPr>
            </w:pPr>
            <w:r>
              <w:rPr>
                <w:color w:val="001F5F"/>
                <w:sz w:val="18"/>
              </w:rPr>
              <w:t>In</w:t>
            </w:r>
            <w:r>
              <w:rPr>
                <w:color w:val="001F5F"/>
                <w:spacing w:val="-6"/>
                <w:sz w:val="18"/>
              </w:rPr>
              <w:t xml:space="preserve"> </w:t>
            </w:r>
            <w:r>
              <w:rPr>
                <w:color w:val="001F5F"/>
                <w:sz w:val="18"/>
              </w:rPr>
              <w:t>addition,</w:t>
            </w:r>
            <w:r>
              <w:rPr>
                <w:color w:val="001F5F"/>
                <w:spacing w:val="-6"/>
                <w:sz w:val="18"/>
              </w:rPr>
              <w:t xml:space="preserve"> </w:t>
            </w:r>
            <w:r>
              <w:rPr>
                <w:color w:val="001F5F"/>
                <w:sz w:val="18"/>
              </w:rPr>
              <w:t>data</w:t>
            </w:r>
            <w:r>
              <w:rPr>
                <w:color w:val="001F5F"/>
                <w:spacing w:val="-6"/>
                <w:sz w:val="18"/>
              </w:rPr>
              <w:t xml:space="preserve"> </w:t>
            </w:r>
            <w:r>
              <w:rPr>
                <w:color w:val="001F5F"/>
                <w:sz w:val="18"/>
              </w:rPr>
              <w:t>are</w:t>
            </w:r>
            <w:r>
              <w:rPr>
                <w:color w:val="001F5F"/>
                <w:spacing w:val="-6"/>
                <w:sz w:val="18"/>
              </w:rPr>
              <w:t xml:space="preserve"> </w:t>
            </w:r>
            <w:r>
              <w:rPr>
                <w:color w:val="001F5F"/>
                <w:sz w:val="18"/>
              </w:rPr>
              <w:t>also</w:t>
            </w:r>
            <w:r>
              <w:rPr>
                <w:color w:val="001F5F"/>
                <w:spacing w:val="-7"/>
                <w:sz w:val="18"/>
              </w:rPr>
              <w:t xml:space="preserve"> </w:t>
            </w:r>
            <w:r>
              <w:rPr>
                <w:color w:val="001F5F"/>
                <w:sz w:val="18"/>
              </w:rPr>
              <w:t>collected</w:t>
            </w:r>
            <w:r>
              <w:rPr>
                <w:color w:val="001F5F"/>
                <w:spacing w:val="-5"/>
                <w:sz w:val="18"/>
              </w:rPr>
              <w:t xml:space="preserve"> </w:t>
            </w:r>
            <w:r>
              <w:rPr>
                <w:color w:val="001F5F"/>
                <w:sz w:val="18"/>
              </w:rPr>
              <w:t>from</w:t>
            </w:r>
            <w:r>
              <w:rPr>
                <w:color w:val="001F5F"/>
                <w:spacing w:val="-5"/>
                <w:sz w:val="18"/>
              </w:rPr>
              <w:t xml:space="preserve"> </w:t>
            </w:r>
            <w:r>
              <w:rPr>
                <w:color w:val="001F5F"/>
                <w:sz w:val="18"/>
              </w:rPr>
              <w:t>the</w:t>
            </w:r>
            <w:r>
              <w:rPr>
                <w:color w:val="001F5F"/>
                <w:spacing w:val="-6"/>
                <w:sz w:val="18"/>
              </w:rPr>
              <w:t xml:space="preserve"> </w:t>
            </w:r>
            <w:r>
              <w:rPr>
                <w:color w:val="001F5F"/>
                <w:sz w:val="18"/>
              </w:rPr>
              <w:t>website</w:t>
            </w:r>
            <w:r>
              <w:rPr>
                <w:color w:val="001F5F"/>
                <w:spacing w:val="-6"/>
                <w:sz w:val="18"/>
              </w:rPr>
              <w:t xml:space="preserve"> </w:t>
            </w:r>
            <w:r>
              <w:rPr>
                <w:color w:val="001F5F"/>
                <w:sz w:val="18"/>
              </w:rPr>
              <w:t>or</w:t>
            </w:r>
            <w:r>
              <w:rPr>
                <w:color w:val="001F5F"/>
                <w:spacing w:val="-7"/>
                <w:sz w:val="18"/>
              </w:rPr>
              <w:t xml:space="preserve"> </w:t>
            </w:r>
            <w:r>
              <w:rPr>
                <w:color w:val="001F5F"/>
                <w:sz w:val="18"/>
              </w:rPr>
              <w:t>during</w:t>
            </w:r>
            <w:r>
              <w:rPr>
                <w:color w:val="001F5F"/>
                <w:spacing w:val="-6"/>
                <w:sz w:val="18"/>
              </w:rPr>
              <w:t xml:space="preserve"> </w:t>
            </w:r>
            <w:r>
              <w:rPr>
                <w:color w:val="001F5F"/>
                <w:sz w:val="18"/>
              </w:rPr>
              <w:t>the</w:t>
            </w:r>
            <w:r>
              <w:rPr>
                <w:color w:val="001F5F"/>
                <w:spacing w:val="-6"/>
                <w:sz w:val="18"/>
              </w:rPr>
              <w:t xml:space="preserve"> </w:t>
            </w:r>
            <w:r>
              <w:rPr>
                <w:color w:val="001F5F"/>
                <w:sz w:val="18"/>
              </w:rPr>
              <w:t>event</w:t>
            </w:r>
            <w:r>
              <w:rPr>
                <w:color w:val="001F5F"/>
                <w:spacing w:val="-6"/>
                <w:sz w:val="18"/>
              </w:rPr>
              <w:t xml:space="preserve"> </w:t>
            </w:r>
            <w:r>
              <w:rPr>
                <w:color w:val="001F5F"/>
                <w:sz w:val="18"/>
              </w:rPr>
              <w:t>and</w:t>
            </w:r>
            <w:r>
              <w:rPr>
                <w:color w:val="001F5F"/>
                <w:spacing w:val="-6"/>
                <w:sz w:val="18"/>
              </w:rPr>
              <w:t xml:space="preserve"> </w:t>
            </w:r>
            <w:r>
              <w:rPr>
                <w:color w:val="001F5F"/>
                <w:sz w:val="18"/>
              </w:rPr>
              <w:t>processed</w:t>
            </w:r>
            <w:r>
              <w:rPr>
                <w:color w:val="001F5F"/>
                <w:spacing w:val="-6"/>
                <w:sz w:val="18"/>
              </w:rPr>
              <w:t xml:space="preserve"> </w:t>
            </w:r>
            <w:r>
              <w:rPr>
                <w:color w:val="001F5F"/>
                <w:sz w:val="18"/>
              </w:rPr>
              <w:t>for</w:t>
            </w:r>
            <w:r>
              <w:rPr>
                <w:color w:val="001F5F"/>
                <w:spacing w:val="-6"/>
                <w:sz w:val="18"/>
              </w:rPr>
              <w:t xml:space="preserve"> </w:t>
            </w:r>
            <w:r>
              <w:rPr>
                <w:color w:val="001F5F"/>
                <w:sz w:val="18"/>
              </w:rPr>
              <w:t>the</w:t>
            </w:r>
            <w:r>
              <w:rPr>
                <w:color w:val="001F5F"/>
                <w:spacing w:val="-6"/>
                <w:sz w:val="18"/>
              </w:rPr>
              <w:t xml:space="preserve"> </w:t>
            </w:r>
            <w:r>
              <w:rPr>
                <w:color w:val="001F5F"/>
                <w:sz w:val="18"/>
              </w:rPr>
              <w:t>purpose</w:t>
            </w:r>
            <w:r>
              <w:rPr>
                <w:color w:val="001F5F"/>
                <w:spacing w:val="-6"/>
                <w:sz w:val="18"/>
              </w:rPr>
              <w:t xml:space="preserve"> </w:t>
            </w:r>
            <w:r>
              <w:rPr>
                <w:color w:val="001F5F"/>
                <w:sz w:val="18"/>
              </w:rPr>
              <w:t>of</w:t>
            </w:r>
            <w:r>
              <w:rPr>
                <w:color w:val="001F5F"/>
                <w:spacing w:val="-6"/>
                <w:sz w:val="18"/>
              </w:rPr>
              <w:t xml:space="preserve"> </w:t>
            </w:r>
            <w:r>
              <w:rPr>
                <w:color w:val="001F5F"/>
                <w:sz w:val="18"/>
              </w:rPr>
              <w:t>informing</w:t>
            </w:r>
            <w:r>
              <w:rPr>
                <w:color w:val="001F5F"/>
                <w:spacing w:val="-6"/>
                <w:sz w:val="18"/>
              </w:rPr>
              <w:t xml:space="preserve"> </w:t>
            </w:r>
            <w:r>
              <w:rPr>
                <w:color w:val="001F5F"/>
                <w:sz w:val="18"/>
              </w:rPr>
              <w:t>the</w:t>
            </w:r>
            <w:r>
              <w:rPr>
                <w:color w:val="001F5F"/>
                <w:spacing w:val="-8"/>
                <w:sz w:val="18"/>
              </w:rPr>
              <w:t xml:space="preserve"> </w:t>
            </w:r>
            <w:r>
              <w:rPr>
                <w:color w:val="001F5F"/>
                <w:sz w:val="18"/>
              </w:rPr>
              <w:t>public, promoting EU public diplomacy in communications and publications:</w:t>
            </w:r>
          </w:p>
          <w:p w14:paraId="60CC0765" w14:textId="77777777" w:rsidR="007E5A90" w:rsidRDefault="007E5A90" w:rsidP="00E57AED">
            <w:pPr>
              <w:pStyle w:val="TableParagraph"/>
              <w:numPr>
                <w:ilvl w:val="0"/>
                <w:numId w:val="5"/>
              </w:numPr>
              <w:tabs>
                <w:tab w:val="left" w:pos="424"/>
              </w:tabs>
              <w:spacing w:before="19" w:line="220" w:lineRule="auto"/>
              <w:ind w:right="139"/>
              <w:rPr>
                <w:sz w:val="18"/>
              </w:rPr>
            </w:pPr>
            <w:r>
              <w:rPr>
                <w:color w:val="001F5F"/>
                <w:sz w:val="18"/>
              </w:rPr>
              <w:t>Photos,</w:t>
            </w:r>
            <w:r>
              <w:rPr>
                <w:color w:val="001F5F"/>
                <w:spacing w:val="-9"/>
                <w:sz w:val="18"/>
              </w:rPr>
              <w:t xml:space="preserve"> </w:t>
            </w:r>
            <w:r>
              <w:rPr>
                <w:color w:val="001F5F"/>
                <w:sz w:val="18"/>
              </w:rPr>
              <w:t>audio</w:t>
            </w:r>
            <w:r>
              <w:rPr>
                <w:color w:val="001F5F"/>
                <w:spacing w:val="-8"/>
                <w:sz w:val="18"/>
              </w:rPr>
              <w:t xml:space="preserve"> </w:t>
            </w:r>
            <w:r>
              <w:rPr>
                <w:color w:val="001F5F"/>
                <w:sz w:val="18"/>
              </w:rPr>
              <w:t>or</w:t>
            </w:r>
            <w:r>
              <w:rPr>
                <w:color w:val="001F5F"/>
                <w:spacing w:val="-8"/>
                <w:sz w:val="18"/>
              </w:rPr>
              <w:t xml:space="preserve"> </w:t>
            </w:r>
            <w:r>
              <w:rPr>
                <w:color w:val="001F5F"/>
                <w:sz w:val="18"/>
              </w:rPr>
              <w:t>video</w:t>
            </w:r>
            <w:r>
              <w:rPr>
                <w:color w:val="001F5F"/>
                <w:spacing w:val="-8"/>
                <w:sz w:val="18"/>
              </w:rPr>
              <w:t xml:space="preserve"> </w:t>
            </w:r>
            <w:r>
              <w:rPr>
                <w:color w:val="001F5F"/>
                <w:sz w:val="18"/>
              </w:rPr>
              <w:t>filming</w:t>
            </w:r>
            <w:r>
              <w:rPr>
                <w:color w:val="001F5F"/>
                <w:spacing w:val="-11"/>
                <w:sz w:val="18"/>
              </w:rPr>
              <w:t xml:space="preserve"> </w:t>
            </w:r>
            <w:r>
              <w:rPr>
                <w:color w:val="001F5F"/>
                <w:sz w:val="18"/>
              </w:rPr>
              <w:t>and</w:t>
            </w:r>
            <w:r>
              <w:rPr>
                <w:color w:val="001F5F"/>
                <w:spacing w:val="-8"/>
                <w:sz w:val="18"/>
              </w:rPr>
              <w:t xml:space="preserve"> </w:t>
            </w:r>
            <w:r>
              <w:rPr>
                <w:color w:val="001F5F"/>
                <w:sz w:val="18"/>
              </w:rPr>
              <w:t>web</w:t>
            </w:r>
            <w:r>
              <w:rPr>
                <w:color w:val="001F5F"/>
                <w:spacing w:val="-8"/>
                <w:sz w:val="18"/>
              </w:rPr>
              <w:t xml:space="preserve"> </w:t>
            </w:r>
            <w:r>
              <w:rPr>
                <w:color w:val="001F5F"/>
                <w:sz w:val="18"/>
              </w:rPr>
              <w:t>streaming</w:t>
            </w:r>
            <w:r>
              <w:rPr>
                <w:color w:val="001F5F"/>
                <w:spacing w:val="-8"/>
                <w:sz w:val="18"/>
              </w:rPr>
              <w:t xml:space="preserve"> </w:t>
            </w:r>
            <w:r>
              <w:rPr>
                <w:color w:val="001F5F"/>
                <w:sz w:val="18"/>
              </w:rPr>
              <w:t>of</w:t>
            </w:r>
            <w:r>
              <w:rPr>
                <w:color w:val="001F5F"/>
                <w:spacing w:val="-9"/>
                <w:sz w:val="18"/>
              </w:rPr>
              <w:t xml:space="preserve"> </w:t>
            </w:r>
            <w:r>
              <w:rPr>
                <w:color w:val="001F5F"/>
                <w:sz w:val="18"/>
              </w:rPr>
              <w:t>speakers,</w:t>
            </w:r>
            <w:r>
              <w:rPr>
                <w:color w:val="001F5F"/>
                <w:spacing w:val="-9"/>
                <w:sz w:val="18"/>
              </w:rPr>
              <w:t xml:space="preserve"> </w:t>
            </w:r>
            <w:r>
              <w:rPr>
                <w:color w:val="001F5F"/>
                <w:sz w:val="18"/>
              </w:rPr>
              <w:t>participants</w:t>
            </w:r>
            <w:r>
              <w:rPr>
                <w:color w:val="001F5F"/>
                <w:spacing w:val="-7"/>
                <w:sz w:val="18"/>
              </w:rPr>
              <w:t xml:space="preserve"> </w:t>
            </w:r>
            <w:r>
              <w:rPr>
                <w:color w:val="001F5F"/>
                <w:sz w:val="18"/>
              </w:rPr>
              <w:t>or</w:t>
            </w:r>
            <w:r>
              <w:rPr>
                <w:color w:val="001F5F"/>
                <w:spacing w:val="-8"/>
                <w:sz w:val="18"/>
              </w:rPr>
              <w:t xml:space="preserve"> </w:t>
            </w:r>
            <w:proofErr w:type="spellStart"/>
            <w:r>
              <w:rPr>
                <w:color w:val="001F5F"/>
                <w:sz w:val="18"/>
              </w:rPr>
              <w:t>organisers</w:t>
            </w:r>
            <w:proofErr w:type="spellEnd"/>
            <w:r>
              <w:rPr>
                <w:color w:val="001F5F"/>
                <w:spacing w:val="-8"/>
                <w:sz w:val="18"/>
              </w:rPr>
              <w:t xml:space="preserve"> </w:t>
            </w:r>
            <w:r>
              <w:rPr>
                <w:color w:val="001F5F"/>
                <w:sz w:val="18"/>
              </w:rPr>
              <w:t>as</w:t>
            </w:r>
            <w:r>
              <w:rPr>
                <w:color w:val="001F5F"/>
                <w:spacing w:val="-10"/>
                <w:sz w:val="18"/>
              </w:rPr>
              <w:t xml:space="preserve"> </w:t>
            </w:r>
            <w:r>
              <w:rPr>
                <w:color w:val="001F5F"/>
                <w:sz w:val="18"/>
              </w:rPr>
              <w:t>well</w:t>
            </w:r>
            <w:r>
              <w:rPr>
                <w:color w:val="001F5F"/>
                <w:spacing w:val="-8"/>
                <w:sz w:val="18"/>
              </w:rPr>
              <w:t xml:space="preserve"> </w:t>
            </w:r>
            <w:r>
              <w:rPr>
                <w:color w:val="001F5F"/>
                <w:sz w:val="18"/>
              </w:rPr>
              <w:t>as</w:t>
            </w:r>
            <w:r>
              <w:rPr>
                <w:color w:val="001F5F"/>
                <w:spacing w:val="-8"/>
                <w:sz w:val="18"/>
              </w:rPr>
              <w:t xml:space="preserve"> </w:t>
            </w:r>
            <w:r>
              <w:rPr>
                <w:color w:val="001F5F"/>
                <w:sz w:val="18"/>
              </w:rPr>
              <w:t>feedbacks,</w:t>
            </w:r>
            <w:r>
              <w:rPr>
                <w:color w:val="001F5F"/>
                <w:spacing w:val="-9"/>
                <w:sz w:val="18"/>
              </w:rPr>
              <w:t xml:space="preserve"> </w:t>
            </w:r>
            <w:r>
              <w:rPr>
                <w:color w:val="001F5F"/>
                <w:sz w:val="18"/>
              </w:rPr>
              <w:t>surveys,</w:t>
            </w:r>
            <w:r>
              <w:rPr>
                <w:color w:val="001F5F"/>
                <w:spacing w:val="-9"/>
                <w:sz w:val="18"/>
              </w:rPr>
              <w:t xml:space="preserve"> </w:t>
            </w:r>
            <w:r>
              <w:rPr>
                <w:color w:val="001F5F"/>
                <w:sz w:val="18"/>
              </w:rPr>
              <w:t>reports and other information about the event.</w:t>
            </w:r>
          </w:p>
          <w:p w14:paraId="0E4498EB" w14:textId="77777777" w:rsidR="007E5A90" w:rsidRDefault="007E5A90" w:rsidP="00E57AED">
            <w:pPr>
              <w:pStyle w:val="TableParagraph"/>
              <w:spacing w:before="34" w:line="225" w:lineRule="auto"/>
              <w:ind w:right="138"/>
              <w:jc w:val="both"/>
              <w:rPr>
                <w:i/>
                <w:sz w:val="19"/>
              </w:rPr>
            </w:pPr>
            <w:r>
              <w:rPr>
                <w:i/>
                <w:color w:val="001F5F"/>
                <w:spacing w:val="-2"/>
                <w:sz w:val="19"/>
              </w:rPr>
              <w:t>Disclaimer:</w:t>
            </w:r>
            <w:r>
              <w:rPr>
                <w:i/>
                <w:color w:val="001F5F"/>
                <w:spacing w:val="-4"/>
                <w:sz w:val="19"/>
              </w:rPr>
              <w:t xml:space="preserve"> </w:t>
            </w:r>
            <w:r>
              <w:rPr>
                <w:i/>
                <w:color w:val="001F5F"/>
                <w:spacing w:val="-2"/>
                <w:sz w:val="19"/>
              </w:rPr>
              <w:t>The</w:t>
            </w:r>
            <w:r>
              <w:rPr>
                <w:i/>
                <w:color w:val="001F5F"/>
                <w:spacing w:val="-4"/>
                <w:sz w:val="19"/>
              </w:rPr>
              <w:t xml:space="preserve"> </w:t>
            </w:r>
            <w:proofErr w:type="spellStart"/>
            <w:r>
              <w:rPr>
                <w:i/>
                <w:color w:val="001F5F"/>
                <w:spacing w:val="-2"/>
                <w:sz w:val="19"/>
              </w:rPr>
              <w:t>organisers</w:t>
            </w:r>
            <w:proofErr w:type="spellEnd"/>
            <w:r>
              <w:rPr>
                <w:i/>
                <w:color w:val="001F5F"/>
                <w:spacing w:val="-3"/>
                <w:sz w:val="19"/>
              </w:rPr>
              <w:t xml:space="preserve"> </w:t>
            </w:r>
            <w:r>
              <w:rPr>
                <w:i/>
                <w:color w:val="001F5F"/>
                <w:spacing w:val="-2"/>
                <w:sz w:val="19"/>
              </w:rPr>
              <w:t>waive</w:t>
            </w:r>
            <w:r>
              <w:rPr>
                <w:i/>
                <w:color w:val="001F5F"/>
                <w:spacing w:val="-4"/>
                <w:sz w:val="19"/>
              </w:rPr>
              <w:t xml:space="preserve"> </w:t>
            </w:r>
            <w:r>
              <w:rPr>
                <w:i/>
                <w:color w:val="001F5F"/>
                <w:spacing w:val="-2"/>
                <w:sz w:val="19"/>
              </w:rPr>
              <w:t>responsibility</w:t>
            </w:r>
            <w:r>
              <w:rPr>
                <w:i/>
                <w:color w:val="001F5F"/>
                <w:spacing w:val="-3"/>
                <w:sz w:val="19"/>
              </w:rPr>
              <w:t xml:space="preserve"> </w:t>
            </w:r>
            <w:r>
              <w:rPr>
                <w:i/>
                <w:color w:val="001F5F"/>
                <w:spacing w:val="-2"/>
                <w:sz w:val="19"/>
              </w:rPr>
              <w:t>of</w:t>
            </w:r>
            <w:r>
              <w:rPr>
                <w:i/>
                <w:color w:val="001F5F"/>
                <w:spacing w:val="-5"/>
                <w:sz w:val="19"/>
              </w:rPr>
              <w:t xml:space="preserve"> </w:t>
            </w:r>
            <w:r>
              <w:rPr>
                <w:i/>
                <w:color w:val="001F5F"/>
                <w:spacing w:val="-2"/>
                <w:sz w:val="19"/>
              </w:rPr>
              <w:t>videos/photos</w:t>
            </w:r>
            <w:r>
              <w:rPr>
                <w:i/>
                <w:color w:val="001F5F"/>
                <w:spacing w:val="-3"/>
                <w:sz w:val="19"/>
              </w:rPr>
              <w:t xml:space="preserve"> </w:t>
            </w:r>
            <w:r>
              <w:rPr>
                <w:i/>
                <w:color w:val="001F5F"/>
                <w:spacing w:val="-2"/>
                <w:sz w:val="19"/>
              </w:rPr>
              <w:t>taken,</w:t>
            </w:r>
            <w:r>
              <w:rPr>
                <w:i/>
                <w:color w:val="001F5F"/>
                <w:spacing w:val="-3"/>
                <w:sz w:val="19"/>
              </w:rPr>
              <w:t xml:space="preserve"> </w:t>
            </w:r>
            <w:r>
              <w:rPr>
                <w:i/>
                <w:color w:val="001F5F"/>
                <w:spacing w:val="-2"/>
                <w:sz w:val="19"/>
              </w:rPr>
              <w:t>shared,</w:t>
            </w:r>
            <w:r>
              <w:rPr>
                <w:i/>
                <w:color w:val="001F5F"/>
                <w:spacing w:val="-5"/>
                <w:sz w:val="19"/>
              </w:rPr>
              <w:t xml:space="preserve"> </w:t>
            </w:r>
            <w:r>
              <w:rPr>
                <w:i/>
                <w:color w:val="001F5F"/>
                <w:spacing w:val="-2"/>
                <w:sz w:val="19"/>
              </w:rPr>
              <w:t>published by</w:t>
            </w:r>
            <w:r>
              <w:rPr>
                <w:i/>
                <w:color w:val="001F5F"/>
                <w:spacing w:val="-4"/>
                <w:sz w:val="19"/>
              </w:rPr>
              <w:t xml:space="preserve"> </w:t>
            </w:r>
            <w:r>
              <w:rPr>
                <w:i/>
                <w:color w:val="001F5F"/>
                <w:spacing w:val="-2"/>
                <w:sz w:val="19"/>
              </w:rPr>
              <w:t>participants</w:t>
            </w:r>
            <w:r>
              <w:rPr>
                <w:i/>
                <w:color w:val="001F5F"/>
                <w:spacing w:val="-3"/>
                <w:sz w:val="19"/>
              </w:rPr>
              <w:t xml:space="preserve"> </w:t>
            </w:r>
            <w:r>
              <w:rPr>
                <w:i/>
                <w:color w:val="001F5F"/>
                <w:spacing w:val="-2"/>
                <w:sz w:val="19"/>
              </w:rPr>
              <w:t>or</w:t>
            </w:r>
            <w:r>
              <w:rPr>
                <w:i/>
                <w:color w:val="001F5F"/>
                <w:spacing w:val="-4"/>
                <w:sz w:val="19"/>
              </w:rPr>
              <w:t xml:space="preserve"> </w:t>
            </w:r>
            <w:r>
              <w:rPr>
                <w:i/>
                <w:color w:val="001F5F"/>
                <w:spacing w:val="-2"/>
                <w:sz w:val="19"/>
              </w:rPr>
              <w:t>other individuals, including</w:t>
            </w:r>
            <w:r>
              <w:rPr>
                <w:i/>
                <w:color w:val="001F5F"/>
                <w:spacing w:val="-12"/>
                <w:sz w:val="19"/>
              </w:rPr>
              <w:t xml:space="preserve"> </w:t>
            </w:r>
            <w:r>
              <w:rPr>
                <w:i/>
                <w:color w:val="001F5F"/>
                <w:spacing w:val="-2"/>
                <w:sz w:val="19"/>
              </w:rPr>
              <w:t>journalists</w:t>
            </w:r>
            <w:r>
              <w:rPr>
                <w:i/>
                <w:color w:val="001F5F"/>
                <w:spacing w:val="-11"/>
                <w:sz w:val="19"/>
              </w:rPr>
              <w:t xml:space="preserve"> </w:t>
            </w:r>
            <w:r>
              <w:rPr>
                <w:i/>
                <w:color w:val="001F5F"/>
                <w:spacing w:val="-2"/>
                <w:sz w:val="19"/>
              </w:rPr>
              <w:t>and</w:t>
            </w:r>
            <w:r>
              <w:rPr>
                <w:i/>
                <w:color w:val="001F5F"/>
                <w:spacing w:val="-11"/>
                <w:sz w:val="19"/>
              </w:rPr>
              <w:t xml:space="preserve"> </w:t>
            </w:r>
            <w:r>
              <w:rPr>
                <w:i/>
                <w:color w:val="001F5F"/>
                <w:spacing w:val="-2"/>
                <w:sz w:val="19"/>
              </w:rPr>
              <w:t>other</w:t>
            </w:r>
            <w:r>
              <w:rPr>
                <w:i/>
                <w:color w:val="001F5F"/>
                <w:spacing w:val="-11"/>
                <w:sz w:val="19"/>
              </w:rPr>
              <w:t xml:space="preserve"> </w:t>
            </w:r>
            <w:r>
              <w:rPr>
                <w:i/>
                <w:color w:val="001F5F"/>
                <w:spacing w:val="-2"/>
                <w:sz w:val="19"/>
              </w:rPr>
              <w:t>members</w:t>
            </w:r>
            <w:r>
              <w:rPr>
                <w:i/>
                <w:color w:val="001F5F"/>
                <w:spacing w:val="-11"/>
                <w:sz w:val="19"/>
              </w:rPr>
              <w:t xml:space="preserve"> </w:t>
            </w:r>
            <w:r>
              <w:rPr>
                <w:i/>
                <w:color w:val="001F5F"/>
                <w:spacing w:val="-2"/>
                <w:sz w:val="19"/>
              </w:rPr>
              <w:t>of</w:t>
            </w:r>
            <w:r>
              <w:rPr>
                <w:i/>
                <w:color w:val="001F5F"/>
                <w:spacing w:val="-11"/>
                <w:sz w:val="19"/>
              </w:rPr>
              <w:t xml:space="preserve"> </w:t>
            </w:r>
            <w:r>
              <w:rPr>
                <w:i/>
                <w:color w:val="001F5F"/>
                <w:spacing w:val="-2"/>
                <w:sz w:val="19"/>
              </w:rPr>
              <w:t>the</w:t>
            </w:r>
            <w:r>
              <w:rPr>
                <w:i/>
                <w:color w:val="001F5F"/>
                <w:spacing w:val="-11"/>
                <w:sz w:val="19"/>
              </w:rPr>
              <w:t xml:space="preserve"> </w:t>
            </w:r>
            <w:r>
              <w:rPr>
                <w:i/>
                <w:color w:val="001F5F"/>
                <w:spacing w:val="-2"/>
                <w:sz w:val="19"/>
              </w:rPr>
              <w:t>press</w:t>
            </w:r>
            <w:r>
              <w:rPr>
                <w:i/>
                <w:color w:val="001F5F"/>
                <w:spacing w:val="-11"/>
                <w:sz w:val="19"/>
              </w:rPr>
              <w:t xml:space="preserve"> </w:t>
            </w:r>
            <w:r>
              <w:rPr>
                <w:i/>
                <w:color w:val="001F5F"/>
                <w:spacing w:val="-2"/>
                <w:sz w:val="19"/>
              </w:rPr>
              <w:t>not</w:t>
            </w:r>
            <w:r>
              <w:rPr>
                <w:i/>
                <w:color w:val="001F5F"/>
                <w:spacing w:val="-11"/>
                <w:sz w:val="19"/>
              </w:rPr>
              <w:t xml:space="preserve"> </w:t>
            </w:r>
            <w:r>
              <w:rPr>
                <w:i/>
                <w:color w:val="001F5F"/>
                <w:spacing w:val="-2"/>
                <w:sz w:val="19"/>
              </w:rPr>
              <w:t>contracted</w:t>
            </w:r>
            <w:r>
              <w:rPr>
                <w:i/>
                <w:color w:val="001F5F"/>
                <w:spacing w:val="-10"/>
                <w:sz w:val="19"/>
              </w:rPr>
              <w:t xml:space="preserve"> </w:t>
            </w:r>
            <w:r>
              <w:rPr>
                <w:i/>
                <w:color w:val="001F5F"/>
                <w:spacing w:val="-2"/>
                <w:sz w:val="19"/>
              </w:rPr>
              <w:t>by</w:t>
            </w:r>
            <w:r>
              <w:rPr>
                <w:i/>
                <w:color w:val="001F5F"/>
                <w:spacing w:val="-12"/>
                <w:sz w:val="19"/>
              </w:rPr>
              <w:t xml:space="preserve"> </w:t>
            </w:r>
            <w:r>
              <w:rPr>
                <w:i/>
                <w:color w:val="001F5F"/>
                <w:spacing w:val="-2"/>
                <w:sz w:val="19"/>
              </w:rPr>
              <w:t>the</w:t>
            </w:r>
            <w:r>
              <w:rPr>
                <w:i/>
                <w:color w:val="001F5F"/>
                <w:spacing w:val="-10"/>
                <w:sz w:val="19"/>
              </w:rPr>
              <w:t xml:space="preserve"> </w:t>
            </w:r>
            <w:r>
              <w:rPr>
                <w:i/>
                <w:color w:val="001F5F"/>
                <w:spacing w:val="-2"/>
                <w:sz w:val="19"/>
              </w:rPr>
              <w:t>EEAS/EU</w:t>
            </w:r>
            <w:r>
              <w:rPr>
                <w:i/>
                <w:color w:val="001F5F"/>
                <w:spacing w:val="-11"/>
                <w:sz w:val="19"/>
              </w:rPr>
              <w:t xml:space="preserve"> </w:t>
            </w:r>
            <w:r>
              <w:rPr>
                <w:i/>
                <w:color w:val="001F5F"/>
                <w:spacing w:val="-2"/>
                <w:sz w:val="19"/>
              </w:rPr>
              <w:t>Delegations.</w:t>
            </w:r>
          </w:p>
          <w:p w14:paraId="78AB2012" w14:textId="77777777" w:rsidR="007E5A90" w:rsidRDefault="007E5A90" w:rsidP="00E57AED">
            <w:pPr>
              <w:pStyle w:val="TableParagraph"/>
              <w:spacing w:before="49"/>
              <w:ind w:right="136"/>
              <w:jc w:val="both"/>
              <w:rPr>
                <w:sz w:val="18"/>
              </w:rPr>
            </w:pPr>
            <w:r>
              <w:rPr>
                <w:color w:val="001F5F"/>
                <w:sz w:val="18"/>
              </w:rPr>
              <w:t xml:space="preserve">III. Data collection by websites: when using online applications, websites may apply dynamic tools such as cookies for technical functioning, gathering statistics and providing a </w:t>
            </w:r>
            <w:proofErr w:type="spellStart"/>
            <w:r>
              <w:rPr>
                <w:color w:val="001F5F"/>
                <w:sz w:val="18"/>
              </w:rPr>
              <w:t>personalised</w:t>
            </w:r>
            <w:proofErr w:type="spellEnd"/>
            <w:r>
              <w:rPr>
                <w:color w:val="001F5F"/>
                <w:sz w:val="18"/>
              </w:rPr>
              <w:t xml:space="preserve"> experience for you as a user. More information about cookies can be found on the specific websites.</w:t>
            </w:r>
          </w:p>
        </w:tc>
      </w:tr>
      <w:tr w:rsidR="007E5A90" w14:paraId="4F94BA35" w14:textId="77777777" w:rsidTr="00E57AED">
        <w:trPr>
          <w:trHeight w:val="270"/>
        </w:trPr>
        <w:tc>
          <w:tcPr>
            <w:tcW w:w="10493" w:type="dxa"/>
            <w:tcBorders>
              <w:left w:val="single" w:sz="18" w:space="0" w:color="1F487C"/>
              <w:right w:val="single" w:sz="18" w:space="0" w:color="1F487C"/>
            </w:tcBorders>
            <w:shd w:val="clear" w:color="auto" w:fill="D9D9D9"/>
          </w:tcPr>
          <w:p w14:paraId="39A6D060" w14:textId="77777777" w:rsidR="007E5A90" w:rsidRDefault="007E5A90" w:rsidP="00E57AED">
            <w:pPr>
              <w:pStyle w:val="TableParagraph"/>
              <w:spacing w:before="18"/>
              <w:rPr>
                <w:b/>
                <w:sz w:val="18"/>
              </w:rPr>
            </w:pPr>
            <w:r>
              <w:rPr>
                <w:b/>
                <w:color w:val="252525"/>
                <w:sz w:val="18"/>
              </w:rPr>
              <w:t>4.</w:t>
            </w:r>
            <w:r>
              <w:rPr>
                <w:b/>
                <w:color w:val="252525"/>
                <w:spacing w:val="-6"/>
                <w:sz w:val="18"/>
              </w:rPr>
              <w:t xml:space="preserve"> </w:t>
            </w:r>
            <w:r>
              <w:rPr>
                <w:b/>
                <w:color w:val="252525"/>
                <w:sz w:val="18"/>
              </w:rPr>
              <w:t>DATA CONTROLLER:</w:t>
            </w:r>
            <w:r>
              <w:rPr>
                <w:b/>
                <w:color w:val="252525"/>
                <w:spacing w:val="-3"/>
                <w:sz w:val="18"/>
              </w:rPr>
              <w:t xml:space="preserve"> </w:t>
            </w:r>
            <w:r>
              <w:rPr>
                <w:b/>
                <w:color w:val="252525"/>
                <w:sz w:val="18"/>
              </w:rPr>
              <w:t>Who</w:t>
            </w:r>
            <w:r>
              <w:rPr>
                <w:b/>
                <w:color w:val="252525"/>
                <w:spacing w:val="-2"/>
                <w:sz w:val="18"/>
              </w:rPr>
              <w:t xml:space="preserve"> </w:t>
            </w:r>
            <w:r>
              <w:rPr>
                <w:b/>
                <w:color w:val="252525"/>
                <w:sz w:val="18"/>
              </w:rPr>
              <w:t>is</w:t>
            </w:r>
            <w:r>
              <w:rPr>
                <w:b/>
                <w:color w:val="252525"/>
                <w:spacing w:val="-2"/>
                <w:sz w:val="18"/>
              </w:rPr>
              <w:t xml:space="preserve"> </w:t>
            </w:r>
            <w:r>
              <w:rPr>
                <w:b/>
                <w:color w:val="252525"/>
                <w:sz w:val="18"/>
              </w:rPr>
              <w:t>entrusted</w:t>
            </w:r>
            <w:r>
              <w:rPr>
                <w:b/>
                <w:color w:val="252525"/>
                <w:spacing w:val="-4"/>
                <w:sz w:val="18"/>
              </w:rPr>
              <w:t xml:space="preserve"> </w:t>
            </w:r>
            <w:r>
              <w:rPr>
                <w:b/>
                <w:color w:val="252525"/>
                <w:sz w:val="18"/>
              </w:rPr>
              <w:t>with</w:t>
            </w:r>
            <w:r>
              <w:rPr>
                <w:b/>
                <w:color w:val="252525"/>
                <w:spacing w:val="-3"/>
                <w:sz w:val="18"/>
              </w:rPr>
              <w:t xml:space="preserve"> </w:t>
            </w:r>
            <w:r>
              <w:rPr>
                <w:b/>
                <w:color w:val="252525"/>
                <w:sz w:val="18"/>
              </w:rPr>
              <w:t>processing</w:t>
            </w:r>
            <w:r>
              <w:rPr>
                <w:b/>
                <w:color w:val="252525"/>
                <w:spacing w:val="-3"/>
                <w:sz w:val="18"/>
              </w:rPr>
              <w:t xml:space="preserve"> </w:t>
            </w:r>
            <w:r>
              <w:rPr>
                <w:b/>
                <w:color w:val="252525"/>
                <w:sz w:val="18"/>
              </w:rPr>
              <w:t>your</w:t>
            </w:r>
            <w:r>
              <w:rPr>
                <w:b/>
                <w:color w:val="252525"/>
                <w:spacing w:val="-2"/>
                <w:sz w:val="18"/>
              </w:rPr>
              <w:t xml:space="preserve"> data?</w:t>
            </w:r>
          </w:p>
        </w:tc>
      </w:tr>
      <w:tr w:rsidR="007E5A90" w14:paraId="16653891" w14:textId="77777777" w:rsidTr="00E57AED">
        <w:trPr>
          <w:trHeight w:val="352"/>
        </w:trPr>
        <w:tc>
          <w:tcPr>
            <w:tcW w:w="10493" w:type="dxa"/>
            <w:tcBorders>
              <w:left w:val="single" w:sz="18" w:space="0" w:color="1F487C"/>
              <w:bottom w:val="single" w:sz="2" w:space="0" w:color="F1F1F1"/>
              <w:right w:val="single" w:sz="18" w:space="0" w:color="1F487C"/>
            </w:tcBorders>
          </w:tcPr>
          <w:p w14:paraId="17B85A19" w14:textId="77777777" w:rsidR="007E5A90" w:rsidRDefault="007E5A90" w:rsidP="00E57AED">
            <w:pPr>
              <w:pStyle w:val="TableParagraph"/>
              <w:spacing w:before="81" w:line="252" w:lineRule="exact"/>
              <w:ind w:left="224"/>
              <w:rPr>
                <w:sz w:val="20"/>
              </w:rPr>
            </w:pPr>
            <w:r>
              <w:rPr>
                <w:color w:val="001F5F"/>
                <w:sz w:val="20"/>
              </w:rPr>
              <w:t>The</w:t>
            </w:r>
            <w:r>
              <w:rPr>
                <w:color w:val="001F5F"/>
                <w:spacing w:val="-6"/>
                <w:sz w:val="20"/>
              </w:rPr>
              <w:t xml:space="preserve"> </w:t>
            </w:r>
            <w:r>
              <w:rPr>
                <w:color w:val="001F5F"/>
                <w:sz w:val="20"/>
              </w:rPr>
              <w:t>data</w:t>
            </w:r>
            <w:r>
              <w:rPr>
                <w:color w:val="001F5F"/>
                <w:spacing w:val="-4"/>
                <w:sz w:val="20"/>
              </w:rPr>
              <w:t xml:space="preserve"> </w:t>
            </w:r>
            <w:r>
              <w:rPr>
                <w:color w:val="001F5F"/>
                <w:sz w:val="20"/>
              </w:rPr>
              <w:t>controller</w:t>
            </w:r>
            <w:r>
              <w:rPr>
                <w:color w:val="001F5F"/>
                <w:spacing w:val="-5"/>
                <w:sz w:val="20"/>
              </w:rPr>
              <w:t xml:space="preserve"> </w:t>
            </w:r>
            <w:r>
              <w:rPr>
                <w:color w:val="001F5F"/>
                <w:sz w:val="20"/>
              </w:rPr>
              <w:t>determining</w:t>
            </w:r>
            <w:r>
              <w:rPr>
                <w:color w:val="001F5F"/>
                <w:spacing w:val="-5"/>
                <w:sz w:val="20"/>
              </w:rPr>
              <w:t xml:space="preserve"> </w:t>
            </w:r>
            <w:r>
              <w:rPr>
                <w:color w:val="001F5F"/>
                <w:sz w:val="20"/>
              </w:rPr>
              <w:t>the</w:t>
            </w:r>
            <w:r>
              <w:rPr>
                <w:color w:val="001F5F"/>
                <w:spacing w:val="-6"/>
                <w:sz w:val="20"/>
              </w:rPr>
              <w:t xml:space="preserve"> </w:t>
            </w:r>
            <w:r>
              <w:rPr>
                <w:color w:val="001F5F"/>
                <w:sz w:val="20"/>
              </w:rPr>
              <w:t>purpose</w:t>
            </w:r>
            <w:r>
              <w:rPr>
                <w:color w:val="001F5F"/>
                <w:spacing w:val="-7"/>
                <w:sz w:val="20"/>
              </w:rPr>
              <w:t xml:space="preserve"> </w:t>
            </w:r>
            <w:r>
              <w:rPr>
                <w:color w:val="001F5F"/>
                <w:sz w:val="20"/>
              </w:rPr>
              <w:t>and</w:t>
            </w:r>
            <w:r>
              <w:rPr>
                <w:color w:val="001F5F"/>
                <w:spacing w:val="-5"/>
                <w:sz w:val="20"/>
              </w:rPr>
              <w:t xml:space="preserve"> </w:t>
            </w:r>
            <w:r>
              <w:rPr>
                <w:color w:val="001F5F"/>
                <w:sz w:val="20"/>
              </w:rPr>
              <w:t>means</w:t>
            </w:r>
            <w:r>
              <w:rPr>
                <w:color w:val="001F5F"/>
                <w:spacing w:val="-6"/>
                <w:sz w:val="20"/>
              </w:rPr>
              <w:t xml:space="preserve"> </w:t>
            </w:r>
            <w:r>
              <w:rPr>
                <w:color w:val="001F5F"/>
                <w:sz w:val="20"/>
              </w:rPr>
              <w:t>of</w:t>
            </w:r>
            <w:r>
              <w:rPr>
                <w:color w:val="001F5F"/>
                <w:spacing w:val="-5"/>
                <w:sz w:val="20"/>
              </w:rPr>
              <w:t xml:space="preserve"> </w:t>
            </w:r>
            <w:r>
              <w:rPr>
                <w:color w:val="001F5F"/>
                <w:sz w:val="20"/>
              </w:rPr>
              <w:t>the</w:t>
            </w:r>
            <w:r>
              <w:rPr>
                <w:color w:val="001F5F"/>
                <w:spacing w:val="-5"/>
                <w:sz w:val="20"/>
              </w:rPr>
              <w:t xml:space="preserve"> </w:t>
            </w:r>
            <w:r>
              <w:rPr>
                <w:color w:val="001F5F"/>
                <w:sz w:val="20"/>
              </w:rPr>
              <w:t>processing</w:t>
            </w:r>
            <w:r>
              <w:rPr>
                <w:color w:val="001F5F"/>
                <w:spacing w:val="-6"/>
                <w:sz w:val="20"/>
              </w:rPr>
              <w:t xml:space="preserve"> </w:t>
            </w:r>
            <w:r>
              <w:rPr>
                <w:color w:val="001F5F"/>
                <w:sz w:val="20"/>
              </w:rPr>
              <w:t>is</w:t>
            </w:r>
            <w:r>
              <w:rPr>
                <w:color w:val="001F5F"/>
                <w:spacing w:val="-5"/>
                <w:sz w:val="20"/>
              </w:rPr>
              <w:t xml:space="preserve"> </w:t>
            </w:r>
            <w:r>
              <w:rPr>
                <w:color w:val="001F5F"/>
                <w:sz w:val="20"/>
              </w:rPr>
              <w:t>the</w:t>
            </w:r>
            <w:r>
              <w:rPr>
                <w:color w:val="001F5F"/>
                <w:spacing w:val="1"/>
                <w:sz w:val="20"/>
              </w:rPr>
              <w:t xml:space="preserve"> </w:t>
            </w:r>
            <w:r>
              <w:rPr>
                <w:color w:val="001F5F"/>
                <w:sz w:val="20"/>
              </w:rPr>
              <w:t>European</w:t>
            </w:r>
            <w:r>
              <w:rPr>
                <w:color w:val="001F5F"/>
                <w:spacing w:val="-5"/>
                <w:sz w:val="20"/>
              </w:rPr>
              <w:t xml:space="preserve"> </w:t>
            </w:r>
            <w:r>
              <w:rPr>
                <w:color w:val="001F5F"/>
                <w:sz w:val="20"/>
              </w:rPr>
              <w:t>External</w:t>
            </w:r>
            <w:r>
              <w:rPr>
                <w:color w:val="001F5F"/>
                <w:spacing w:val="-6"/>
                <w:sz w:val="20"/>
              </w:rPr>
              <w:t xml:space="preserve"> </w:t>
            </w:r>
            <w:r>
              <w:rPr>
                <w:color w:val="001F5F"/>
                <w:sz w:val="20"/>
              </w:rPr>
              <w:t>Action</w:t>
            </w:r>
            <w:r>
              <w:rPr>
                <w:color w:val="001F5F"/>
                <w:spacing w:val="-2"/>
                <w:sz w:val="20"/>
              </w:rPr>
              <w:t xml:space="preserve"> Service.</w:t>
            </w:r>
          </w:p>
        </w:tc>
      </w:tr>
      <w:tr w:rsidR="007E5A90" w14:paraId="2C5D44F6" w14:textId="77777777" w:rsidTr="00E57AED">
        <w:trPr>
          <w:trHeight w:val="1266"/>
        </w:trPr>
        <w:tc>
          <w:tcPr>
            <w:tcW w:w="10493" w:type="dxa"/>
            <w:tcBorders>
              <w:top w:val="single" w:sz="2" w:space="0" w:color="F1F1F1"/>
              <w:left w:val="single" w:sz="18" w:space="0" w:color="1F487C"/>
              <w:right w:val="single" w:sz="18" w:space="0" w:color="1F487C"/>
            </w:tcBorders>
          </w:tcPr>
          <w:p w14:paraId="4437D117" w14:textId="77777777" w:rsidR="007E5A90" w:rsidRDefault="007E5A90" w:rsidP="00E57AED">
            <w:pPr>
              <w:pStyle w:val="TableParagraph"/>
              <w:spacing w:before="119"/>
              <w:ind w:left="155" w:firstLine="266"/>
              <w:rPr>
                <w:b/>
                <w:sz w:val="20"/>
              </w:rPr>
            </w:pPr>
            <w:r>
              <w:rPr>
                <w:b/>
                <w:color w:val="001F5F"/>
                <w:sz w:val="20"/>
              </w:rPr>
              <w:t>The EU Delegation to Nigeria responsible for managing the personal data processing</w:t>
            </w:r>
            <w:r>
              <w:rPr>
                <w:b/>
                <w:color w:val="001F5F"/>
                <w:spacing w:val="-2"/>
                <w:sz w:val="20"/>
              </w:rPr>
              <w:t xml:space="preserve"> </w:t>
            </w:r>
            <w:r>
              <w:rPr>
                <w:b/>
                <w:color w:val="001F5F"/>
                <w:sz w:val="20"/>
              </w:rPr>
              <w:t>under</w:t>
            </w:r>
            <w:r>
              <w:rPr>
                <w:b/>
                <w:color w:val="001F5F"/>
                <w:spacing w:val="-2"/>
                <w:sz w:val="20"/>
              </w:rPr>
              <w:t xml:space="preserve"> </w:t>
            </w:r>
            <w:r>
              <w:rPr>
                <w:b/>
                <w:color w:val="001F5F"/>
                <w:sz w:val="20"/>
              </w:rPr>
              <w:t>the</w:t>
            </w:r>
            <w:r>
              <w:rPr>
                <w:b/>
                <w:color w:val="001F5F"/>
                <w:spacing w:val="-2"/>
                <w:sz w:val="20"/>
              </w:rPr>
              <w:t xml:space="preserve"> </w:t>
            </w:r>
            <w:r>
              <w:rPr>
                <w:b/>
                <w:color w:val="001F5F"/>
                <w:sz w:val="20"/>
              </w:rPr>
              <w:t>supervision</w:t>
            </w:r>
            <w:r>
              <w:rPr>
                <w:b/>
                <w:color w:val="001F5F"/>
                <w:spacing w:val="-1"/>
                <w:sz w:val="20"/>
              </w:rPr>
              <w:t xml:space="preserve"> </w:t>
            </w:r>
            <w:r>
              <w:rPr>
                <w:b/>
                <w:color w:val="001F5F"/>
                <w:sz w:val="20"/>
              </w:rPr>
              <w:t>of</w:t>
            </w:r>
            <w:r>
              <w:rPr>
                <w:b/>
                <w:color w:val="001F5F"/>
                <w:spacing w:val="-2"/>
                <w:sz w:val="20"/>
              </w:rPr>
              <w:t xml:space="preserve"> </w:t>
            </w:r>
            <w:r>
              <w:rPr>
                <w:b/>
                <w:color w:val="001F5F"/>
                <w:sz w:val="20"/>
              </w:rPr>
              <w:t>the</w:t>
            </w:r>
            <w:r>
              <w:rPr>
                <w:b/>
                <w:color w:val="001F5F"/>
                <w:spacing w:val="-2"/>
                <w:sz w:val="20"/>
              </w:rPr>
              <w:t xml:space="preserve"> </w:t>
            </w:r>
            <w:r>
              <w:rPr>
                <w:b/>
                <w:color w:val="001F5F"/>
                <w:sz w:val="20"/>
              </w:rPr>
              <w:t>Head</w:t>
            </w:r>
            <w:r>
              <w:rPr>
                <w:b/>
                <w:color w:val="001F5F"/>
                <w:spacing w:val="-3"/>
                <w:sz w:val="20"/>
              </w:rPr>
              <w:t xml:space="preserve"> </w:t>
            </w:r>
            <w:r>
              <w:rPr>
                <w:b/>
                <w:color w:val="001F5F"/>
                <w:sz w:val="20"/>
              </w:rPr>
              <w:t>of</w:t>
            </w:r>
            <w:r>
              <w:rPr>
                <w:b/>
                <w:color w:val="001F5F"/>
                <w:spacing w:val="-2"/>
                <w:sz w:val="20"/>
              </w:rPr>
              <w:t xml:space="preserve"> </w:t>
            </w:r>
            <w:r>
              <w:rPr>
                <w:b/>
                <w:color w:val="001F5F"/>
                <w:sz w:val="20"/>
              </w:rPr>
              <w:t>Delegation</w:t>
            </w:r>
            <w:r>
              <w:rPr>
                <w:b/>
                <w:color w:val="001F5F"/>
                <w:spacing w:val="-1"/>
                <w:sz w:val="20"/>
              </w:rPr>
              <w:t xml:space="preserve"> </w:t>
            </w:r>
            <w:r>
              <w:rPr>
                <w:b/>
                <w:color w:val="001F5F"/>
                <w:sz w:val="20"/>
              </w:rPr>
              <w:t>and</w:t>
            </w:r>
            <w:r>
              <w:rPr>
                <w:b/>
                <w:color w:val="001F5F"/>
                <w:spacing w:val="-3"/>
                <w:sz w:val="20"/>
              </w:rPr>
              <w:t xml:space="preserve"> </w:t>
            </w:r>
            <w:r>
              <w:rPr>
                <w:b/>
                <w:color w:val="001F5F"/>
                <w:sz w:val="20"/>
              </w:rPr>
              <w:t>is</w:t>
            </w:r>
            <w:r>
              <w:rPr>
                <w:b/>
                <w:color w:val="001F5F"/>
                <w:spacing w:val="-1"/>
                <w:sz w:val="20"/>
              </w:rPr>
              <w:t xml:space="preserve"> </w:t>
            </w:r>
            <w:r>
              <w:rPr>
                <w:b/>
                <w:color w:val="001F5F"/>
                <w:sz w:val="20"/>
              </w:rPr>
              <w:t>the</w:t>
            </w:r>
            <w:r>
              <w:rPr>
                <w:b/>
                <w:color w:val="001F5F"/>
                <w:spacing w:val="-2"/>
                <w:sz w:val="20"/>
              </w:rPr>
              <w:t xml:space="preserve"> </w:t>
            </w:r>
            <w:r>
              <w:rPr>
                <w:b/>
                <w:color w:val="001F5F"/>
                <w:sz w:val="20"/>
              </w:rPr>
              <w:t>controller</w:t>
            </w:r>
            <w:r>
              <w:rPr>
                <w:b/>
                <w:color w:val="001F5F"/>
                <w:spacing w:val="-1"/>
                <w:sz w:val="20"/>
              </w:rPr>
              <w:t xml:space="preserve"> </w:t>
            </w:r>
            <w:r>
              <w:rPr>
                <w:b/>
                <w:color w:val="001F5F"/>
                <w:sz w:val="20"/>
              </w:rPr>
              <w:t>entity</w:t>
            </w:r>
            <w:r>
              <w:rPr>
                <w:b/>
                <w:color w:val="001F5F"/>
                <w:spacing w:val="-1"/>
                <w:sz w:val="20"/>
              </w:rPr>
              <w:t xml:space="preserve"> </w:t>
            </w:r>
            <w:r>
              <w:rPr>
                <w:b/>
                <w:color w:val="001F5F"/>
                <w:sz w:val="20"/>
              </w:rPr>
              <w:t>engaging</w:t>
            </w:r>
            <w:r>
              <w:rPr>
                <w:b/>
                <w:color w:val="001F5F"/>
                <w:spacing w:val="-2"/>
                <w:sz w:val="20"/>
              </w:rPr>
              <w:t xml:space="preserve"> </w:t>
            </w:r>
            <w:r>
              <w:rPr>
                <w:b/>
                <w:color w:val="001F5F"/>
                <w:sz w:val="20"/>
              </w:rPr>
              <w:t>the service provider</w:t>
            </w:r>
            <w:r>
              <w:rPr>
                <w:b/>
                <w:color w:val="001F5F"/>
                <w:spacing w:val="-6"/>
                <w:sz w:val="20"/>
              </w:rPr>
              <w:t xml:space="preserve"> </w:t>
            </w:r>
            <w:r>
              <w:rPr>
                <w:b/>
                <w:color w:val="001F5F"/>
                <w:sz w:val="20"/>
              </w:rPr>
              <w:t>from</w:t>
            </w:r>
            <w:r>
              <w:rPr>
                <w:b/>
                <w:color w:val="001F5F"/>
                <w:spacing w:val="-7"/>
                <w:sz w:val="20"/>
              </w:rPr>
              <w:t xml:space="preserve"> </w:t>
            </w:r>
            <w:r>
              <w:rPr>
                <w:b/>
                <w:color w:val="001F5F"/>
                <w:sz w:val="20"/>
              </w:rPr>
              <w:t>which</w:t>
            </w:r>
            <w:r>
              <w:rPr>
                <w:b/>
                <w:color w:val="001F5F"/>
                <w:spacing w:val="-6"/>
                <w:sz w:val="20"/>
              </w:rPr>
              <w:t xml:space="preserve"> </w:t>
            </w:r>
            <w:r>
              <w:rPr>
                <w:b/>
                <w:color w:val="001F5F"/>
                <w:sz w:val="20"/>
              </w:rPr>
              <w:t>you</w:t>
            </w:r>
            <w:r>
              <w:rPr>
                <w:b/>
                <w:color w:val="001F5F"/>
                <w:spacing w:val="-6"/>
                <w:sz w:val="20"/>
              </w:rPr>
              <w:t xml:space="preserve"> </w:t>
            </w:r>
            <w:r>
              <w:rPr>
                <w:b/>
                <w:color w:val="001F5F"/>
                <w:sz w:val="20"/>
              </w:rPr>
              <w:t>received</w:t>
            </w:r>
            <w:r>
              <w:rPr>
                <w:b/>
                <w:color w:val="001F5F"/>
                <w:spacing w:val="-7"/>
                <w:sz w:val="20"/>
              </w:rPr>
              <w:t xml:space="preserve"> </w:t>
            </w:r>
            <w:r>
              <w:rPr>
                <w:b/>
                <w:color w:val="001F5F"/>
                <w:sz w:val="20"/>
              </w:rPr>
              <w:t>the</w:t>
            </w:r>
            <w:r>
              <w:rPr>
                <w:b/>
                <w:color w:val="001F5F"/>
                <w:spacing w:val="-6"/>
                <w:sz w:val="20"/>
              </w:rPr>
              <w:t xml:space="preserve"> </w:t>
            </w:r>
            <w:r>
              <w:rPr>
                <w:b/>
                <w:color w:val="001F5F"/>
                <w:sz w:val="20"/>
              </w:rPr>
              <w:t>invitation</w:t>
            </w:r>
            <w:r>
              <w:rPr>
                <w:b/>
                <w:color w:val="001F5F"/>
                <w:spacing w:val="-5"/>
                <w:sz w:val="20"/>
              </w:rPr>
              <w:t xml:space="preserve"> </w:t>
            </w:r>
            <w:r>
              <w:rPr>
                <w:b/>
                <w:color w:val="001F5F"/>
                <w:sz w:val="20"/>
              </w:rPr>
              <w:t>to</w:t>
            </w:r>
            <w:r>
              <w:rPr>
                <w:b/>
                <w:color w:val="001F5F"/>
                <w:spacing w:val="-4"/>
                <w:sz w:val="20"/>
              </w:rPr>
              <w:t xml:space="preserve"> </w:t>
            </w:r>
            <w:r>
              <w:rPr>
                <w:b/>
                <w:color w:val="001F5F"/>
                <w:sz w:val="20"/>
              </w:rPr>
              <w:t>the</w:t>
            </w:r>
            <w:r>
              <w:rPr>
                <w:b/>
                <w:color w:val="001F5F"/>
                <w:spacing w:val="-7"/>
                <w:sz w:val="20"/>
              </w:rPr>
              <w:t xml:space="preserve"> </w:t>
            </w:r>
            <w:r>
              <w:rPr>
                <w:b/>
                <w:color w:val="001F5F"/>
                <w:sz w:val="20"/>
              </w:rPr>
              <w:t>event</w:t>
            </w:r>
            <w:r>
              <w:rPr>
                <w:b/>
                <w:color w:val="001F5F"/>
                <w:spacing w:val="-7"/>
                <w:sz w:val="20"/>
              </w:rPr>
              <w:t xml:space="preserve"> </w:t>
            </w:r>
            <w:r>
              <w:rPr>
                <w:b/>
                <w:color w:val="001F5F"/>
                <w:sz w:val="20"/>
              </w:rPr>
              <w:t>“</w:t>
            </w:r>
            <w:r>
              <w:rPr>
                <w:b/>
                <w:color w:val="001F5F"/>
                <w:sz w:val="20"/>
                <w:u w:val="single" w:color="000000"/>
              </w:rPr>
              <w:t>Nigeria-EU</w:t>
            </w:r>
            <w:r>
              <w:rPr>
                <w:b/>
                <w:color w:val="001F5F"/>
                <w:spacing w:val="-4"/>
                <w:sz w:val="20"/>
                <w:u w:val="single" w:color="000000"/>
              </w:rPr>
              <w:t xml:space="preserve"> </w:t>
            </w:r>
            <w:r>
              <w:rPr>
                <w:b/>
                <w:color w:val="001F5F"/>
                <w:sz w:val="20"/>
                <w:u w:val="single" w:color="000000"/>
              </w:rPr>
              <w:t>Business</w:t>
            </w:r>
            <w:r>
              <w:rPr>
                <w:b/>
                <w:color w:val="001F5F"/>
                <w:spacing w:val="-5"/>
                <w:sz w:val="20"/>
                <w:u w:val="single" w:color="000000"/>
              </w:rPr>
              <w:t xml:space="preserve"> </w:t>
            </w:r>
            <w:r>
              <w:rPr>
                <w:b/>
                <w:color w:val="001F5F"/>
                <w:spacing w:val="-2"/>
                <w:sz w:val="20"/>
                <w:u w:val="single" w:color="000000"/>
              </w:rPr>
              <w:t>Forum’2024</w:t>
            </w:r>
            <w:r>
              <w:rPr>
                <w:b/>
                <w:color w:val="001F5F"/>
                <w:spacing w:val="-2"/>
                <w:sz w:val="20"/>
              </w:rPr>
              <w:t>”.</w:t>
            </w:r>
          </w:p>
        </w:tc>
      </w:tr>
      <w:tr w:rsidR="007E5A90" w14:paraId="45BD4FF7" w14:textId="77777777" w:rsidTr="00E57AED">
        <w:trPr>
          <w:trHeight w:val="230"/>
        </w:trPr>
        <w:tc>
          <w:tcPr>
            <w:tcW w:w="10493" w:type="dxa"/>
            <w:tcBorders>
              <w:left w:val="single" w:sz="18" w:space="0" w:color="1F487C"/>
              <w:right w:val="single" w:sz="18" w:space="0" w:color="1F487C"/>
            </w:tcBorders>
            <w:shd w:val="clear" w:color="auto" w:fill="D9D9D9"/>
          </w:tcPr>
          <w:p w14:paraId="112B5089" w14:textId="77777777" w:rsidR="007E5A90" w:rsidRDefault="007E5A90" w:rsidP="00E57AED">
            <w:pPr>
              <w:pStyle w:val="TableParagraph"/>
              <w:spacing w:line="210" w:lineRule="exact"/>
              <w:rPr>
                <w:b/>
                <w:sz w:val="18"/>
              </w:rPr>
            </w:pPr>
            <w:r>
              <w:rPr>
                <w:b/>
                <w:color w:val="252525"/>
                <w:sz w:val="18"/>
              </w:rPr>
              <w:t>5.</w:t>
            </w:r>
            <w:r>
              <w:rPr>
                <w:b/>
                <w:color w:val="252525"/>
                <w:spacing w:val="-5"/>
                <w:sz w:val="18"/>
              </w:rPr>
              <w:t xml:space="preserve"> </w:t>
            </w:r>
            <w:r>
              <w:rPr>
                <w:b/>
                <w:color w:val="252525"/>
                <w:sz w:val="18"/>
              </w:rPr>
              <w:t>RECIPIENTS</w:t>
            </w:r>
            <w:r>
              <w:rPr>
                <w:b/>
                <w:color w:val="252525"/>
                <w:spacing w:val="-2"/>
                <w:sz w:val="18"/>
              </w:rPr>
              <w:t xml:space="preserve"> </w:t>
            </w:r>
            <w:r>
              <w:rPr>
                <w:b/>
                <w:color w:val="252525"/>
                <w:sz w:val="18"/>
              </w:rPr>
              <w:t>OF</w:t>
            </w:r>
            <w:r>
              <w:rPr>
                <w:b/>
                <w:color w:val="252525"/>
                <w:spacing w:val="-1"/>
                <w:sz w:val="18"/>
              </w:rPr>
              <w:t xml:space="preserve"> </w:t>
            </w:r>
            <w:r>
              <w:rPr>
                <w:b/>
                <w:color w:val="252525"/>
                <w:sz w:val="18"/>
              </w:rPr>
              <w:t>THE</w:t>
            </w:r>
            <w:r>
              <w:rPr>
                <w:b/>
                <w:color w:val="252525"/>
                <w:spacing w:val="-2"/>
                <w:sz w:val="18"/>
              </w:rPr>
              <w:t xml:space="preserve"> </w:t>
            </w:r>
            <w:r>
              <w:rPr>
                <w:b/>
                <w:color w:val="252525"/>
                <w:sz w:val="18"/>
              </w:rPr>
              <w:t>PERSONAL</w:t>
            </w:r>
            <w:r>
              <w:rPr>
                <w:b/>
                <w:color w:val="252525"/>
                <w:spacing w:val="-2"/>
                <w:sz w:val="18"/>
              </w:rPr>
              <w:t xml:space="preserve"> </w:t>
            </w:r>
            <w:r>
              <w:rPr>
                <w:b/>
                <w:color w:val="252525"/>
                <w:sz w:val="18"/>
              </w:rPr>
              <w:t>DATA:</w:t>
            </w:r>
            <w:r>
              <w:rPr>
                <w:b/>
                <w:color w:val="252525"/>
                <w:spacing w:val="-3"/>
                <w:sz w:val="18"/>
              </w:rPr>
              <w:t xml:space="preserve"> </w:t>
            </w:r>
            <w:r>
              <w:rPr>
                <w:b/>
                <w:color w:val="252525"/>
                <w:sz w:val="18"/>
              </w:rPr>
              <w:t>Who</w:t>
            </w:r>
            <w:r>
              <w:rPr>
                <w:b/>
                <w:color w:val="252525"/>
                <w:spacing w:val="-1"/>
                <w:sz w:val="18"/>
              </w:rPr>
              <w:t xml:space="preserve"> </w:t>
            </w:r>
            <w:r>
              <w:rPr>
                <w:b/>
                <w:color w:val="252525"/>
                <w:sz w:val="18"/>
              </w:rPr>
              <w:t>has</w:t>
            </w:r>
            <w:r>
              <w:rPr>
                <w:b/>
                <w:color w:val="252525"/>
                <w:spacing w:val="-2"/>
                <w:sz w:val="18"/>
              </w:rPr>
              <w:t xml:space="preserve"> </w:t>
            </w:r>
            <w:r>
              <w:rPr>
                <w:b/>
                <w:color w:val="252525"/>
                <w:sz w:val="18"/>
              </w:rPr>
              <w:t>access</w:t>
            </w:r>
            <w:r>
              <w:rPr>
                <w:b/>
                <w:color w:val="252525"/>
                <w:spacing w:val="-1"/>
                <w:sz w:val="18"/>
              </w:rPr>
              <w:t xml:space="preserve"> </w:t>
            </w:r>
            <w:r>
              <w:rPr>
                <w:b/>
                <w:color w:val="252525"/>
                <w:sz w:val="18"/>
              </w:rPr>
              <w:t>to</w:t>
            </w:r>
            <w:r>
              <w:rPr>
                <w:b/>
                <w:color w:val="252525"/>
                <w:spacing w:val="-2"/>
                <w:sz w:val="18"/>
              </w:rPr>
              <w:t xml:space="preserve"> </w:t>
            </w:r>
            <w:r>
              <w:rPr>
                <w:b/>
                <w:color w:val="252525"/>
                <w:sz w:val="18"/>
              </w:rPr>
              <w:t>your</w:t>
            </w:r>
            <w:r>
              <w:rPr>
                <w:b/>
                <w:color w:val="252525"/>
                <w:spacing w:val="-1"/>
                <w:sz w:val="18"/>
              </w:rPr>
              <w:t xml:space="preserve"> </w:t>
            </w:r>
            <w:r>
              <w:rPr>
                <w:b/>
                <w:color w:val="252525"/>
                <w:spacing w:val="-2"/>
                <w:sz w:val="18"/>
              </w:rPr>
              <w:t>data?</w:t>
            </w:r>
          </w:p>
        </w:tc>
      </w:tr>
      <w:tr w:rsidR="007E5A90" w14:paraId="1F7B69E5" w14:textId="77777777" w:rsidTr="00007E0C">
        <w:trPr>
          <w:trHeight w:val="8137"/>
        </w:trPr>
        <w:tc>
          <w:tcPr>
            <w:tcW w:w="10493" w:type="dxa"/>
            <w:tcBorders>
              <w:left w:val="single" w:sz="18" w:space="0" w:color="1F487C"/>
              <w:right w:val="single" w:sz="18" w:space="0" w:color="1F487C"/>
            </w:tcBorders>
          </w:tcPr>
          <w:p w14:paraId="0AB1996A" w14:textId="77777777" w:rsidR="007E5A90" w:rsidRDefault="007E5A90" w:rsidP="00E57AED">
            <w:pPr>
              <w:pStyle w:val="TableParagraph"/>
              <w:spacing w:before="50"/>
              <w:ind w:right="62"/>
              <w:jc w:val="both"/>
              <w:rPr>
                <w:sz w:val="18"/>
              </w:rPr>
            </w:pPr>
            <w:r>
              <w:rPr>
                <w:color w:val="001F5F"/>
                <w:sz w:val="18"/>
              </w:rPr>
              <w:t>In</w:t>
            </w:r>
            <w:r>
              <w:rPr>
                <w:color w:val="001F5F"/>
                <w:spacing w:val="-2"/>
                <w:sz w:val="18"/>
              </w:rPr>
              <w:t xml:space="preserve"> </w:t>
            </w:r>
            <w:r>
              <w:rPr>
                <w:color w:val="001F5F"/>
                <w:sz w:val="18"/>
              </w:rPr>
              <w:t>general,</w:t>
            </w:r>
            <w:r>
              <w:rPr>
                <w:color w:val="001F5F"/>
                <w:spacing w:val="-2"/>
                <w:sz w:val="18"/>
              </w:rPr>
              <w:t xml:space="preserve"> </w:t>
            </w:r>
            <w:r>
              <w:rPr>
                <w:color w:val="001F5F"/>
                <w:sz w:val="18"/>
              </w:rPr>
              <w:t>access</w:t>
            </w:r>
            <w:r>
              <w:rPr>
                <w:color w:val="001F5F"/>
                <w:spacing w:val="-1"/>
                <w:sz w:val="18"/>
              </w:rPr>
              <w:t xml:space="preserve"> </w:t>
            </w:r>
            <w:r>
              <w:rPr>
                <w:color w:val="001F5F"/>
                <w:sz w:val="18"/>
              </w:rPr>
              <w:t>to</w:t>
            </w:r>
            <w:r>
              <w:rPr>
                <w:color w:val="001F5F"/>
                <w:spacing w:val="-1"/>
                <w:sz w:val="18"/>
              </w:rPr>
              <w:t xml:space="preserve"> </w:t>
            </w:r>
            <w:r>
              <w:rPr>
                <w:color w:val="001F5F"/>
                <w:sz w:val="18"/>
              </w:rPr>
              <w:t>your personal</w:t>
            </w:r>
            <w:r>
              <w:rPr>
                <w:color w:val="001F5F"/>
                <w:spacing w:val="-2"/>
                <w:sz w:val="18"/>
              </w:rPr>
              <w:t xml:space="preserve"> </w:t>
            </w:r>
            <w:r>
              <w:rPr>
                <w:color w:val="001F5F"/>
                <w:sz w:val="18"/>
              </w:rPr>
              <w:t>data</w:t>
            </w:r>
            <w:r>
              <w:rPr>
                <w:color w:val="001F5F"/>
                <w:spacing w:val="-2"/>
                <w:sz w:val="18"/>
              </w:rPr>
              <w:t xml:space="preserve"> </w:t>
            </w:r>
            <w:r>
              <w:rPr>
                <w:color w:val="001F5F"/>
                <w:sz w:val="18"/>
              </w:rPr>
              <w:t>is</w:t>
            </w:r>
            <w:r>
              <w:rPr>
                <w:color w:val="001F5F"/>
                <w:spacing w:val="-1"/>
                <w:sz w:val="18"/>
              </w:rPr>
              <w:t xml:space="preserve"> </w:t>
            </w:r>
            <w:r>
              <w:rPr>
                <w:color w:val="001F5F"/>
                <w:sz w:val="18"/>
              </w:rPr>
              <w:t>provided to</w:t>
            </w:r>
            <w:r>
              <w:rPr>
                <w:color w:val="001F5F"/>
                <w:spacing w:val="-1"/>
                <w:sz w:val="18"/>
              </w:rPr>
              <w:t xml:space="preserve"> </w:t>
            </w:r>
            <w:r>
              <w:rPr>
                <w:color w:val="001F5F"/>
                <w:sz w:val="18"/>
              </w:rPr>
              <w:t>the</w:t>
            </w:r>
            <w:r>
              <w:rPr>
                <w:color w:val="001F5F"/>
                <w:spacing w:val="-2"/>
                <w:sz w:val="18"/>
              </w:rPr>
              <w:t xml:space="preserve"> </w:t>
            </w:r>
            <w:r>
              <w:rPr>
                <w:color w:val="001F5F"/>
                <w:sz w:val="18"/>
              </w:rPr>
              <w:t>EEAS</w:t>
            </w:r>
            <w:r>
              <w:rPr>
                <w:color w:val="001F5F"/>
                <w:spacing w:val="-1"/>
                <w:sz w:val="18"/>
              </w:rPr>
              <w:t xml:space="preserve"> </w:t>
            </w:r>
            <w:r>
              <w:rPr>
                <w:color w:val="001F5F"/>
                <w:sz w:val="18"/>
              </w:rPr>
              <w:t>staff</w:t>
            </w:r>
            <w:r>
              <w:rPr>
                <w:color w:val="001F5F"/>
                <w:spacing w:val="-2"/>
                <w:sz w:val="18"/>
              </w:rPr>
              <w:t xml:space="preserve"> </w:t>
            </w:r>
            <w:r>
              <w:rPr>
                <w:color w:val="001F5F"/>
                <w:sz w:val="18"/>
              </w:rPr>
              <w:t>responsible</w:t>
            </w:r>
            <w:r>
              <w:rPr>
                <w:color w:val="001F5F"/>
                <w:spacing w:val="-2"/>
                <w:sz w:val="18"/>
              </w:rPr>
              <w:t xml:space="preserve"> </w:t>
            </w:r>
            <w:r>
              <w:rPr>
                <w:color w:val="001F5F"/>
                <w:sz w:val="18"/>
              </w:rPr>
              <w:t>for</w:t>
            </w:r>
            <w:r>
              <w:rPr>
                <w:color w:val="001F5F"/>
                <w:spacing w:val="-2"/>
                <w:sz w:val="18"/>
              </w:rPr>
              <w:t xml:space="preserve"> </w:t>
            </w:r>
            <w:r>
              <w:rPr>
                <w:color w:val="001F5F"/>
                <w:sz w:val="18"/>
              </w:rPr>
              <w:t>carrying</w:t>
            </w:r>
            <w:r>
              <w:rPr>
                <w:color w:val="001F5F"/>
                <w:spacing w:val="-2"/>
                <w:sz w:val="18"/>
              </w:rPr>
              <w:t xml:space="preserve"> </w:t>
            </w:r>
            <w:r>
              <w:rPr>
                <w:color w:val="001F5F"/>
                <w:sz w:val="18"/>
              </w:rPr>
              <w:t>out</w:t>
            </w:r>
            <w:r>
              <w:rPr>
                <w:color w:val="001F5F"/>
                <w:spacing w:val="-2"/>
                <w:sz w:val="18"/>
              </w:rPr>
              <w:t xml:space="preserve"> </w:t>
            </w:r>
            <w:r>
              <w:rPr>
                <w:color w:val="001F5F"/>
                <w:sz w:val="18"/>
              </w:rPr>
              <w:t>this</w:t>
            </w:r>
            <w:r>
              <w:rPr>
                <w:color w:val="001F5F"/>
                <w:spacing w:val="-1"/>
                <w:sz w:val="18"/>
              </w:rPr>
              <w:t xml:space="preserve"> </w:t>
            </w:r>
            <w:r>
              <w:rPr>
                <w:color w:val="001F5F"/>
                <w:sz w:val="18"/>
              </w:rPr>
              <w:t>data</w:t>
            </w:r>
            <w:r>
              <w:rPr>
                <w:color w:val="001F5F"/>
                <w:spacing w:val="-2"/>
                <w:sz w:val="18"/>
              </w:rPr>
              <w:t xml:space="preserve"> </w:t>
            </w:r>
            <w:r>
              <w:rPr>
                <w:color w:val="001F5F"/>
                <w:sz w:val="18"/>
              </w:rPr>
              <w:t>processing</w:t>
            </w:r>
            <w:r>
              <w:rPr>
                <w:color w:val="001F5F"/>
                <w:spacing w:val="-2"/>
                <w:sz w:val="18"/>
              </w:rPr>
              <w:t xml:space="preserve"> </w:t>
            </w:r>
            <w:r>
              <w:rPr>
                <w:color w:val="001F5F"/>
                <w:sz w:val="18"/>
              </w:rPr>
              <w:t>activity</w:t>
            </w:r>
            <w:r>
              <w:rPr>
                <w:color w:val="001F5F"/>
                <w:spacing w:val="-2"/>
                <w:sz w:val="18"/>
              </w:rPr>
              <w:t xml:space="preserve"> </w:t>
            </w:r>
            <w:r>
              <w:rPr>
                <w:color w:val="001F5F"/>
                <w:sz w:val="18"/>
              </w:rPr>
              <w:t xml:space="preserve">and to </w:t>
            </w:r>
            <w:proofErr w:type="spellStart"/>
            <w:r>
              <w:rPr>
                <w:color w:val="001F5F"/>
                <w:sz w:val="18"/>
              </w:rPr>
              <w:t>authorised</w:t>
            </w:r>
            <w:proofErr w:type="spellEnd"/>
            <w:r>
              <w:rPr>
                <w:color w:val="001F5F"/>
                <w:sz w:val="18"/>
              </w:rPr>
              <w:t xml:space="preserve"> staff according to the “need to know” principle. Such staff abide by statutory, and when required, additional confidentiality agreements.</w:t>
            </w:r>
          </w:p>
          <w:p w14:paraId="5A573373" w14:textId="77777777" w:rsidR="007E5A90" w:rsidRDefault="007E5A90" w:rsidP="00E57AED">
            <w:pPr>
              <w:pStyle w:val="TableParagraph"/>
              <w:spacing w:before="2"/>
              <w:jc w:val="both"/>
              <w:rPr>
                <w:sz w:val="18"/>
              </w:rPr>
            </w:pPr>
            <w:r>
              <w:rPr>
                <w:color w:val="001F5F"/>
                <w:sz w:val="18"/>
              </w:rPr>
              <w:t>The</w:t>
            </w:r>
            <w:r>
              <w:rPr>
                <w:color w:val="001F5F"/>
                <w:spacing w:val="-1"/>
                <w:sz w:val="18"/>
              </w:rPr>
              <w:t xml:space="preserve"> </w:t>
            </w:r>
            <w:r>
              <w:rPr>
                <w:color w:val="001F5F"/>
                <w:sz w:val="18"/>
              </w:rPr>
              <w:t>recipients</w:t>
            </w:r>
            <w:r>
              <w:rPr>
                <w:color w:val="001F5F"/>
                <w:spacing w:val="-1"/>
                <w:sz w:val="18"/>
              </w:rPr>
              <w:t xml:space="preserve"> </w:t>
            </w:r>
            <w:r>
              <w:rPr>
                <w:color w:val="001F5F"/>
                <w:sz w:val="18"/>
              </w:rPr>
              <w:t>of</w:t>
            </w:r>
            <w:r>
              <w:rPr>
                <w:color w:val="001F5F"/>
                <w:spacing w:val="-3"/>
                <w:sz w:val="18"/>
              </w:rPr>
              <w:t xml:space="preserve"> </w:t>
            </w:r>
            <w:r>
              <w:rPr>
                <w:color w:val="001F5F"/>
                <w:sz w:val="18"/>
              </w:rPr>
              <w:t>your</w:t>
            </w:r>
            <w:r>
              <w:rPr>
                <w:color w:val="001F5F"/>
                <w:spacing w:val="-1"/>
                <w:sz w:val="18"/>
              </w:rPr>
              <w:t xml:space="preserve"> </w:t>
            </w:r>
            <w:r>
              <w:rPr>
                <w:color w:val="001F5F"/>
                <w:sz w:val="18"/>
              </w:rPr>
              <w:t>data</w:t>
            </w:r>
            <w:r>
              <w:rPr>
                <w:color w:val="001F5F"/>
                <w:spacing w:val="-2"/>
                <w:sz w:val="18"/>
              </w:rPr>
              <w:t xml:space="preserve"> </w:t>
            </w:r>
            <w:r>
              <w:rPr>
                <w:color w:val="001F5F"/>
                <w:sz w:val="18"/>
              </w:rPr>
              <w:t>may</w:t>
            </w:r>
            <w:r>
              <w:rPr>
                <w:color w:val="001F5F"/>
                <w:spacing w:val="-1"/>
                <w:sz w:val="18"/>
              </w:rPr>
              <w:t xml:space="preserve"> </w:t>
            </w:r>
            <w:r>
              <w:rPr>
                <w:color w:val="001F5F"/>
                <w:spacing w:val="-5"/>
                <w:sz w:val="18"/>
              </w:rPr>
              <w:t>be:</w:t>
            </w:r>
          </w:p>
          <w:p w14:paraId="5E5DA89A" w14:textId="77777777" w:rsidR="007E5A90" w:rsidRDefault="007E5A90" w:rsidP="00E57AED">
            <w:pPr>
              <w:pStyle w:val="TableParagraph"/>
              <w:numPr>
                <w:ilvl w:val="0"/>
                <w:numId w:val="4"/>
              </w:numPr>
              <w:tabs>
                <w:tab w:val="left" w:pos="423"/>
              </w:tabs>
              <w:spacing w:line="283" w:lineRule="exact"/>
              <w:ind w:left="423" w:hanging="283"/>
              <w:rPr>
                <w:sz w:val="18"/>
              </w:rPr>
            </w:pPr>
            <w:r>
              <w:rPr>
                <w:color w:val="001F5F"/>
                <w:sz w:val="18"/>
              </w:rPr>
              <w:t>Designated</w:t>
            </w:r>
            <w:r>
              <w:rPr>
                <w:color w:val="001F5F"/>
                <w:spacing w:val="-3"/>
                <w:sz w:val="18"/>
              </w:rPr>
              <w:t xml:space="preserve"> </w:t>
            </w:r>
            <w:proofErr w:type="spellStart"/>
            <w:r>
              <w:rPr>
                <w:color w:val="001F5F"/>
                <w:sz w:val="18"/>
              </w:rPr>
              <w:t>organising</w:t>
            </w:r>
            <w:proofErr w:type="spellEnd"/>
            <w:r>
              <w:rPr>
                <w:color w:val="001F5F"/>
                <w:spacing w:val="-3"/>
                <w:sz w:val="18"/>
              </w:rPr>
              <w:t xml:space="preserve"> </w:t>
            </w:r>
            <w:r>
              <w:rPr>
                <w:color w:val="001F5F"/>
                <w:sz w:val="18"/>
              </w:rPr>
              <w:t>staff</w:t>
            </w:r>
            <w:r>
              <w:rPr>
                <w:color w:val="001F5F"/>
                <w:spacing w:val="-3"/>
                <w:sz w:val="18"/>
              </w:rPr>
              <w:t xml:space="preserve"> </w:t>
            </w:r>
            <w:r>
              <w:rPr>
                <w:color w:val="001F5F"/>
                <w:sz w:val="18"/>
              </w:rPr>
              <w:t>of</w:t>
            </w:r>
            <w:r>
              <w:rPr>
                <w:color w:val="001F5F"/>
                <w:spacing w:val="-1"/>
                <w:sz w:val="18"/>
              </w:rPr>
              <w:t xml:space="preserve"> </w:t>
            </w:r>
            <w:r>
              <w:rPr>
                <w:color w:val="001F5F"/>
                <w:sz w:val="18"/>
              </w:rPr>
              <w:t>the</w:t>
            </w:r>
            <w:r>
              <w:rPr>
                <w:color w:val="001F5F"/>
                <w:spacing w:val="-2"/>
                <w:sz w:val="18"/>
              </w:rPr>
              <w:t xml:space="preserve"> </w:t>
            </w:r>
            <w:r>
              <w:rPr>
                <w:color w:val="001F5F"/>
                <w:sz w:val="18"/>
              </w:rPr>
              <w:t xml:space="preserve">EEAS/EU </w:t>
            </w:r>
            <w:r>
              <w:rPr>
                <w:color w:val="001F5F"/>
                <w:spacing w:val="-2"/>
                <w:sz w:val="18"/>
              </w:rPr>
              <w:t>Delegation</w:t>
            </w:r>
          </w:p>
          <w:p w14:paraId="4A1A1661" w14:textId="77777777" w:rsidR="007E5A90" w:rsidRPr="00161041" w:rsidRDefault="007E5A90" w:rsidP="00E57AED">
            <w:pPr>
              <w:pStyle w:val="TableParagraph"/>
              <w:numPr>
                <w:ilvl w:val="0"/>
                <w:numId w:val="4"/>
              </w:numPr>
              <w:tabs>
                <w:tab w:val="left" w:pos="423"/>
              </w:tabs>
              <w:spacing w:before="3" w:line="284" w:lineRule="exact"/>
              <w:ind w:left="423" w:hanging="283"/>
              <w:rPr>
                <w:sz w:val="18"/>
              </w:rPr>
            </w:pPr>
            <w:r w:rsidRPr="00161041">
              <w:rPr>
                <w:color w:val="001F5F"/>
                <w:sz w:val="18"/>
              </w:rPr>
              <w:t>European</w:t>
            </w:r>
            <w:r w:rsidRPr="00161041">
              <w:rPr>
                <w:color w:val="001F5F"/>
                <w:spacing w:val="-9"/>
                <w:sz w:val="18"/>
              </w:rPr>
              <w:t xml:space="preserve"> </w:t>
            </w:r>
            <w:r w:rsidRPr="00161041">
              <w:rPr>
                <w:color w:val="001F5F"/>
                <w:sz w:val="18"/>
              </w:rPr>
              <w:t>Commission</w:t>
            </w:r>
            <w:r w:rsidRPr="00161041">
              <w:rPr>
                <w:color w:val="001F5F"/>
                <w:spacing w:val="-10"/>
                <w:sz w:val="18"/>
              </w:rPr>
              <w:t xml:space="preserve"> </w:t>
            </w:r>
            <w:r w:rsidRPr="00161041">
              <w:rPr>
                <w:color w:val="001F5F"/>
                <w:sz w:val="18"/>
              </w:rPr>
              <w:t>assigned</w:t>
            </w:r>
            <w:r w:rsidRPr="00161041">
              <w:rPr>
                <w:color w:val="001F5F"/>
                <w:spacing w:val="-9"/>
                <w:sz w:val="18"/>
              </w:rPr>
              <w:t xml:space="preserve"> </w:t>
            </w:r>
            <w:r w:rsidRPr="00161041">
              <w:rPr>
                <w:color w:val="001F5F"/>
                <w:sz w:val="18"/>
              </w:rPr>
              <w:t>staff</w:t>
            </w:r>
            <w:r w:rsidRPr="00161041">
              <w:rPr>
                <w:color w:val="001F5F"/>
                <w:spacing w:val="-11"/>
                <w:sz w:val="18"/>
              </w:rPr>
              <w:t xml:space="preserve"> </w:t>
            </w:r>
            <w:r w:rsidRPr="00161041">
              <w:rPr>
                <w:color w:val="001F5F"/>
                <w:sz w:val="18"/>
              </w:rPr>
              <w:t>members</w:t>
            </w:r>
            <w:r w:rsidRPr="00161041">
              <w:rPr>
                <w:color w:val="001F5F"/>
                <w:spacing w:val="-9"/>
                <w:sz w:val="18"/>
              </w:rPr>
              <w:t xml:space="preserve"> </w:t>
            </w:r>
            <w:r w:rsidRPr="00161041">
              <w:rPr>
                <w:color w:val="001F5F"/>
                <w:sz w:val="18"/>
              </w:rPr>
              <w:t>designated</w:t>
            </w:r>
            <w:r w:rsidRPr="00161041">
              <w:rPr>
                <w:color w:val="001F5F"/>
                <w:spacing w:val="-10"/>
                <w:sz w:val="18"/>
              </w:rPr>
              <w:t xml:space="preserve"> </w:t>
            </w:r>
            <w:r w:rsidRPr="00161041">
              <w:rPr>
                <w:color w:val="001F5F"/>
                <w:sz w:val="18"/>
              </w:rPr>
              <w:t>for</w:t>
            </w:r>
            <w:r w:rsidRPr="00161041">
              <w:rPr>
                <w:color w:val="001F5F"/>
                <w:spacing w:val="-10"/>
                <w:sz w:val="18"/>
              </w:rPr>
              <w:t xml:space="preserve"> </w:t>
            </w:r>
            <w:r w:rsidRPr="00161041">
              <w:rPr>
                <w:color w:val="001F5F"/>
                <w:sz w:val="18"/>
              </w:rPr>
              <w:t>the</w:t>
            </w:r>
            <w:r w:rsidRPr="00161041">
              <w:rPr>
                <w:color w:val="001F5F"/>
                <w:spacing w:val="-10"/>
                <w:sz w:val="18"/>
              </w:rPr>
              <w:t xml:space="preserve"> </w:t>
            </w:r>
            <w:r w:rsidRPr="00161041">
              <w:rPr>
                <w:color w:val="001F5F"/>
                <w:sz w:val="18"/>
              </w:rPr>
              <w:t>tasks</w:t>
            </w:r>
            <w:r w:rsidRPr="00161041">
              <w:rPr>
                <w:color w:val="001F5F"/>
                <w:spacing w:val="-7"/>
                <w:sz w:val="18"/>
              </w:rPr>
              <w:t xml:space="preserve"> </w:t>
            </w:r>
            <w:r w:rsidRPr="00161041">
              <w:rPr>
                <w:color w:val="001F5F"/>
                <w:sz w:val="18"/>
              </w:rPr>
              <w:t>to</w:t>
            </w:r>
            <w:r w:rsidRPr="00161041">
              <w:rPr>
                <w:color w:val="001F5F"/>
                <w:spacing w:val="-9"/>
                <w:sz w:val="18"/>
              </w:rPr>
              <w:t xml:space="preserve"> </w:t>
            </w:r>
            <w:r w:rsidRPr="00161041">
              <w:rPr>
                <w:color w:val="001F5F"/>
                <w:sz w:val="18"/>
              </w:rPr>
              <w:t>be</w:t>
            </w:r>
            <w:r w:rsidRPr="00161041">
              <w:rPr>
                <w:color w:val="001F5F"/>
                <w:spacing w:val="-10"/>
                <w:sz w:val="18"/>
              </w:rPr>
              <w:t xml:space="preserve"> </w:t>
            </w:r>
            <w:r w:rsidRPr="00161041">
              <w:rPr>
                <w:color w:val="001F5F"/>
                <w:sz w:val="18"/>
              </w:rPr>
              <w:t>implemented,</w:t>
            </w:r>
            <w:r w:rsidRPr="00161041">
              <w:rPr>
                <w:color w:val="001F5F"/>
                <w:spacing w:val="-8"/>
                <w:sz w:val="18"/>
              </w:rPr>
              <w:t xml:space="preserve"> </w:t>
            </w:r>
            <w:r w:rsidRPr="00161041">
              <w:rPr>
                <w:color w:val="001F5F"/>
                <w:sz w:val="18"/>
              </w:rPr>
              <w:t>including</w:t>
            </w:r>
            <w:r w:rsidRPr="00161041">
              <w:rPr>
                <w:color w:val="001F5F"/>
                <w:spacing w:val="-9"/>
                <w:sz w:val="18"/>
              </w:rPr>
              <w:t xml:space="preserve"> </w:t>
            </w:r>
            <w:r w:rsidRPr="00161041">
              <w:rPr>
                <w:color w:val="001F5F"/>
                <w:sz w:val="18"/>
              </w:rPr>
              <w:t>the</w:t>
            </w:r>
            <w:r w:rsidRPr="00161041">
              <w:rPr>
                <w:color w:val="001F5F"/>
                <w:spacing w:val="-10"/>
                <w:sz w:val="18"/>
              </w:rPr>
              <w:t xml:space="preserve"> D</w:t>
            </w:r>
            <w:r w:rsidRPr="00161041">
              <w:rPr>
                <w:color w:val="001F5F"/>
                <w:sz w:val="18"/>
              </w:rPr>
              <w:t>irectorate-General for International Partnerships – DG INTPA</w:t>
            </w:r>
          </w:p>
          <w:p w14:paraId="65D9596F" w14:textId="77777777" w:rsidR="007E5A90" w:rsidRDefault="007E5A90" w:rsidP="00E57AED">
            <w:pPr>
              <w:pStyle w:val="TableParagraph"/>
              <w:numPr>
                <w:ilvl w:val="0"/>
                <w:numId w:val="4"/>
              </w:numPr>
              <w:tabs>
                <w:tab w:val="left" w:pos="423"/>
              </w:tabs>
              <w:spacing w:before="3" w:line="284" w:lineRule="exact"/>
              <w:ind w:left="423" w:hanging="283"/>
              <w:rPr>
                <w:sz w:val="18"/>
              </w:rPr>
            </w:pPr>
            <w:r>
              <w:rPr>
                <w:color w:val="001F5F"/>
                <w:sz w:val="18"/>
              </w:rPr>
              <w:t>Assigned</w:t>
            </w:r>
            <w:r>
              <w:rPr>
                <w:color w:val="001F5F"/>
                <w:spacing w:val="-5"/>
                <w:sz w:val="18"/>
              </w:rPr>
              <w:t xml:space="preserve"> </w:t>
            </w:r>
            <w:r>
              <w:rPr>
                <w:color w:val="001F5F"/>
                <w:sz w:val="18"/>
              </w:rPr>
              <w:t>staff</w:t>
            </w:r>
            <w:r>
              <w:rPr>
                <w:color w:val="001F5F"/>
                <w:spacing w:val="-3"/>
                <w:sz w:val="18"/>
              </w:rPr>
              <w:t xml:space="preserve"> </w:t>
            </w:r>
            <w:r>
              <w:rPr>
                <w:color w:val="001F5F"/>
                <w:sz w:val="18"/>
              </w:rPr>
              <w:t>of</w:t>
            </w:r>
            <w:r>
              <w:rPr>
                <w:color w:val="001F5F"/>
                <w:spacing w:val="-3"/>
                <w:sz w:val="18"/>
              </w:rPr>
              <w:t xml:space="preserve"> </w:t>
            </w:r>
            <w:r>
              <w:rPr>
                <w:color w:val="001F5F"/>
                <w:sz w:val="18"/>
              </w:rPr>
              <w:t>other</w:t>
            </w:r>
            <w:r>
              <w:rPr>
                <w:color w:val="001F5F"/>
                <w:spacing w:val="-2"/>
                <w:sz w:val="18"/>
              </w:rPr>
              <w:t xml:space="preserve"> </w:t>
            </w:r>
            <w:r>
              <w:rPr>
                <w:color w:val="001F5F"/>
                <w:sz w:val="18"/>
              </w:rPr>
              <w:t>EU</w:t>
            </w:r>
            <w:r>
              <w:rPr>
                <w:color w:val="001F5F"/>
                <w:spacing w:val="-1"/>
                <w:sz w:val="18"/>
              </w:rPr>
              <w:t xml:space="preserve"> </w:t>
            </w:r>
            <w:r>
              <w:rPr>
                <w:color w:val="001F5F"/>
                <w:sz w:val="18"/>
              </w:rPr>
              <w:t>institutions</w:t>
            </w:r>
            <w:r>
              <w:rPr>
                <w:color w:val="001F5F"/>
                <w:spacing w:val="-1"/>
                <w:sz w:val="18"/>
              </w:rPr>
              <w:t xml:space="preserve"> </w:t>
            </w:r>
            <w:r>
              <w:rPr>
                <w:color w:val="001F5F"/>
                <w:sz w:val="18"/>
              </w:rPr>
              <w:t>and</w:t>
            </w:r>
            <w:r>
              <w:rPr>
                <w:color w:val="001F5F"/>
                <w:spacing w:val="-2"/>
                <w:sz w:val="18"/>
              </w:rPr>
              <w:t xml:space="preserve"> </w:t>
            </w:r>
            <w:r>
              <w:rPr>
                <w:color w:val="001F5F"/>
                <w:sz w:val="18"/>
              </w:rPr>
              <w:t>other</w:t>
            </w:r>
            <w:r>
              <w:rPr>
                <w:color w:val="001F5F"/>
                <w:spacing w:val="-2"/>
                <w:sz w:val="18"/>
              </w:rPr>
              <w:t xml:space="preserve"> </w:t>
            </w:r>
            <w:r>
              <w:rPr>
                <w:color w:val="001F5F"/>
                <w:sz w:val="18"/>
              </w:rPr>
              <w:t>assigned</w:t>
            </w:r>
            <w:r>
              <w:rPr>
                <w:color w:val="001F5F"/>
                <w:spacing w:val="-3"/>
                <w:sz w:val="18"/>
              </w:rPr>
              <w:t xml:space="preserve"> </w:t>
            </w:r>
            <w:proofErr w:type="spellStart"/>
            <w:r>
              <w:rPr>
                <w:color w:val="001F5F"/>
                <w:sz w:val="18"/>
              </w:rPr>
              <w:t>organiser</w:t>
            </w:r>
            <w:proofErr w:type="spellEnd"/>
            <w:r>
              <w:rPr>
                <w:color w:val="001F5F"/>
                <w:spacing w:val="-2"/>
                <w:sz w:val="18"/>
              </w:rPr>
              <w:t xml:space="preserve"> </w:t>
            </w:r>
            <w:r>
              <w:rPr>
                <w:color w:val="001F5F"/>
                <w:sz w:val="18"/>
              </w:rPr>
              <w:t>team</w:t>
            </w:r>
            <w:r>
              <w:rPr>
                <w:color w:val="001F5F"/>
                <w:spacing w:val="-2"/>
                <w:sz w:val="18"/>
              </w:rPr>
              <w:t xml:space="preserve"> </w:t>
            </w:r>
            <w:r>
              <w:rPr>
                <w:color w:val="001F5F"/>
                <w:sz w:val="18"/>
              </w:rPr>
              <w:t>members,</w:t>
            </w:r>
            <w:r>
              <w:rPr>
                <w:color w:val="001F5F"/>
                <w:spacing w:val="-3"/>
                <w:sz w:val="18"/>
              </w:rPr>
              <w:t xml:space="preserve"> </w:t>
            </w:r>
            <w:r>
              <w:rPr>
                <w:color w:val="001F5F"/>
                <w:sz w:val="18"/>
              </w:rPr>
              <w:t>if</w:t>
            </w:r>
            <w:r>
              <w:rPr>
                <w:color w:val="001F5F"/>
                <w:spacing w:val="-3"/>
                <w:sz w:val="18"/>
              </w:rPr>
              <w:t xml:space="preserve"> </w:t>
            </w:r>
            <w:r>
              <w:rPr>
                <w:color w:val="001F5F"/>
                <w:spacing w:val="-2"/>
                <w:sz w:val="18"/>
              </w:rPr>
              <w:t>required</w:t>
            </w:r>
          </w:p>
          <w:p w14:paraId="5E48DB21" w14:textId="77777777" w:rsidR="007E5A90" w:rsidRDefault="007E5A90" w:rsidP="00E57AED">
            <w:pPr>
              <w:pStyle w:val="TableParagraph"/>
              <w:numPr>
                <w:ilvl w:val="0"/>
                <w:numId w:val="4"/>
              </w:numPr>
              <w:tabs>
                <w:tab w:val="left" w:pos="423"/>
              </w:tabs>
              <w:spacing w:line="275" w:lineRule="exact"/>
              <w:ind w:left="423" w:hanging="283"/>
              <w:rPr>
                <w:sz w:val="18"/>
              </w:rPr>
            </w:pPr>
            <w:r>
              <w:rPr>
                <w:color w:val="001F5F"/>
                <w:sz w:val="18"/>
              </w:rPr>
              <w:t>Participants,</w:t>
            </w:r>
            <w:r>
              <w:rPr>
                <w:color w:val="001F5F"/>
                <w:spacing w:val="-4"/>
                <w:sz w:val="18"/>
              </w:rPr>
              <w:t xml:space="preserve"> </w:t>
            </w:r>
            <w:r>
              <w:rPr>
                <w:color w:val="001F5F"/>
                <w:sz w:val="18"/>
              </w:rPr>
              <w:t>interpreters,</w:t>
            </w:r>
            <w:r>
              <w:rPr>
                <w:color w:val="001F5F"/>
                <w:spacing w:val="-4"/>
                <w:sz w:val="18"/>
              </w:rPr>
              <w:t xml:space="preserve"> </w:t>
            </w:r>
            <w:r>
              <w:rPr>
                <w:color w:val="001F5F"/>
                <w:sz w:val="18"/>
              </w:rPr>
              <w:t>technical</w:t>
            </w:r>
            <w:r>
              <w:rPr>
                <w:color w:val="001F5F"/>
                <w:spacing w:val="-3"/>
                <w:sz w:val="18"/>
              </w:rPr>
              <w:t xml:space="preserve"> </w:t>
            </w:r>
            <w:r>
              <w:rPr>
                <w:color w:val="001F5F"/>
                <w:sz w:val="18"/>
              </w:rPr>
              <w:t>staff</w:t>
            </w:r>
            <w:r>
              <w:rPr>
                <w:color w:val="001F5F"/>
                <w:spacing w:val="-5"/>
                <w:sz w:val="18"/>
              </w:rPr>
              <w:t xml:space="preserve"> </w:t>
            </w:r>
            <w:r>
              <w:rPr>
                <w:color w:val="001F5F"/>
                <w:sz w:val="18"/>
              </w:rPr>
              <w:t>if</w:t>
            </w:r>
            <w:r>
              <w:rPr>
                <w:color w:val="001F5F"/>
                <w:spacing w:val="-4"/>
                <w:sz w:val="18"/>
              </w:rPr>
              <w:t xml:space="preserve"> </w:t>
            </w:r>
            <w:r>
              <w:rPr>
                <w:color w:val="001F5F"/>
                <w:spacing w:val="-2"/>
                <w:sz w:val="18"/>
              </w:rPr>
              <w:t>relevant</w:t>
            </w:r>
          </w:p>
          <w:p w14:paraId="2C0B58BB" w14:textId="77777777" w:rsidR="007E5A90" w:rsidRDefault="007E5A90" w:rsidP="00E57AED">
            <w:pPr>
              <w:pStyle w:val="TableParagraph"/>
              <w:numPr>
                <w:ilvl w:val="0"/>
                <w:numId w:val="4"/>
              </w:numPr>
              <w:tabs>
                <w:tab w:val="left" w:pos="423"/>
              </w:tabs>
              <w:spacing w:line="274" w:lineRule="exact"/>
              <w:ind w:left="423" w:hanging="283"/>
              <w:rPr>
                <w:sz w:val="18"/>
              </w:rPr>
            </w:pPr>
            <w:r>
              <w:rPr>
                <w:color w:val="001F5F"/>
                <w:sz w:val="18"/>
              </w:rPr>
              <w:t>EEAS</w:t>
            </w:r>
            <w:r>
              <w:rPr>
                <w:color w:val="001F5F"/>
                <w:spacing w:val="-4"/>
                <w:sz w:val="18"/>
              </w:rPr>
              <w:t xml:space="preserve"> </w:t>
            </w:r>
            <w:r>
              <w:rPr>
                <w:color w:val="001F5F"/>
                <w:sz w:val="18"/>
              </w:rPr>
              <w:t>staff</w:t>
            </w:r>
            <w:r>
              <w:rPr>
                <w:color w:val="001F5F"/>
                <w:spacing w:val="-3"/>
                <w:sz w:val="18"/>
              </w:rPr>
              <w:t xml:space="preserve"> </w:t>
            </w:r>
            <w:r>
              <w:rPr>
                <w:color w:val="001F5F"/>
                <w:sz w:val="18"/>
              </w:rPr>
              <w:t>and</w:t>
            </w:r>
            <w:r>
              <w:rPr>
                <w:color w:val="001F5F"/>
                <w:spacing w:val="-2"/>
                <w:sz w:val="18"/>
              </w:rPr>
              <w:t xml:space="preserve"> </w:t>
            </w:r>
            <w:r>
              <w:rPr>
                <w:color w:val="001F5F"/>
                <w:sz w:val="18"/>
              </w:rPr>
              <w:t>other</w:t>
            </w:r>
            <w:r>
              <w:rPr>
                <w:color w:val="001F5F"/>
                <w:spacing w:val="-1"/>
                <w:sz w:val="18"/>
              </w:rPr>
              <w:t xml:space="preserve"> </w:t>
            </w:r>
            <w:r>
              <w:rPr>
                <w:color w:val="001F5F"/>
                <w:sz w:val="18"/>
              </w:rPr>
              <w:t>EEAS</w:t>
            </w:r>
            <w:r>
              <w:rPr>
                <w:color w:val="001F5F"/>
                <w:spacing w:val="-1"/>
                <w:sz w:val="18"/>
              </w:rPr>
              <w:t xml:space="preserve"> </w:t>
            </w:r>
            <w:r>
              <w:rPr>
                <w:color w:val="001F5F"/>
                <w:sz w:val="18"/>
              </w:rPr>
              <w:t>Intranet</w:t>
            </w:r>
            <w:r>
              <w:rPr>
                <w:color w:val="001F5F"/>
                <w:spacing w:val="-2"/>
                <w:sz w:val="18"/>
              </w:rPr>
              <w:t xml:space="preserve"> </w:t>
            </w:r>
            <w:r>
              <w:rPr>
                <w:color w:val="001F5F"/>
                <w:sz w:val="18"/>
              </w:rPr>
              <w:t>users</w:t>
            </w:r>
            <w:r>
              <w:rPr>
                <w:color w:val="001F5F"/>
                <w:spacing w:val="-2"/>
                <w:sz w:val="18"/>
              </w:rPr>
              <w:t xml:space="preserve"> </w:t>
            </w:r>
            <w:r>
              <w:rPr>
                <w:color w:val="001F5F"/>
                <w:sz w:val="18"/>
              </w:rPr>
              <w:t>(if</w:t>
            </w:r>
            <w:r>
              <w:rPr>
                <w:color w:val="001F5F"/>
                <w:spacing w:val="-3"/>
                <w:sz w:val="18"/>
              </w:rPr>
              <w:t xml:space="preserve"> </w:t>
            </w:r>
            <w:r>
              <w:rPr>
                <w:color w:val="001F5F"/>
                <w:sz w:val="18"/>
              </w:rPr>
              <w:t>data</w:t>
            </w:r>
            <w:r>
              <w:rPr>
                <w:color w:val="001F5F"/>
                <w:spacing w:val="-2"/>
                <w:sz w:val="18"/>
              </w:rPr>
              <w:t xml:space="preserve"> </w:t>
            </w:r>
            <w:r>
              <w:rPr>
                <w:color w:val="001F5F"/>
                <w:sz w:val="18"/>
              </w:rPr>
              <w:t>published</w:t>
            </w:r>
            <w:r>
              <w:rPr>
                <w:color w:val="001F5F"/>
                <w:spacing w:val="-2"/>
                <w:sz w:val="18"/>
              </w:rPr>
              <w:t xml:space="preserve"> </w:t>
            </w:r>
            <w:r>
              <w:rPr>
                <w:color w:val="001F5F"/>
                <w:sz w:val="18"/>
              </w:rPr>
              <w:t>on</w:t>
            </w:r>
            <w:r>
              <w:rPr>
                <w:color w:val="001F5F"/>
                <w:spacing w:val="-2"/>
                <w:sz w:val="18"/>
              </w:rPr>
              <w:t xml:space="preserve"> </w:t>
            </w:r>
            <w:r>
              <w:rPr>
                <w:color w:val="001F5F"/>
                <w:sz w:val="18"/>
              </w:rPr>
              <w:t>the</w:t>
            </w:r>
            <w:r>
              <w:rPr>
                <w:color w:val="001F5F"/>
                <w:spacing w:val="-2"/>
                <w:sz w:val="18"/>
              </w:rPr>
              <w:t xml:space="preserve"> </w:t>
            </w:r>
            <w:r>
              <w:rPr>
                <w:color w:val="001F5F"/>
                <w:sz w:val="18"/>
              </w:rPr>
              <w:t>EEAS</w:t>
            </w:r>
            <w:r>
              <w:rPr>
                <w:color w:val="001F5F"/>
                <w:spacing w:val="-1"/>
                <w:sz w:val="18"/>
              </w:rPr>
              <w:t xml:space="preserve"> </w:t>
            </w:r>
            <w:r>
              <w:rPr>
                <w:color w:val="001F5F"/>
                <w:spacing w:val="-2"/>
                <w:sz w:val="18"/>
              </w:rPr>
              <w:t>intranet)</w:t>
            </w:r>
          </w:p>
          <w:p w14:paraId="4A57CC4F" w14:textId="77777777" w:rsidR="007E5A90" w:rsidRDefault="007E5A90" w:rsidP="00E57AED">
            <w:pPr>
              <w:pStyle w:val="TableParagraph"/>
              <w:numPr>
                <w:ilvl w:val="0"/>
                <w:numId w:val="4"/>
              </w:numPr>
              <w:tabs>
                <w:tab w:val="left" w:pos="423"/>
              </w:tabs>
              <w:spacing w:line="273" w:lineRule="exact"/>
              <w:ind w:left="423" w:hanging="283"/>
              <w:rPr>
                <w:sz w:val="18"/>
              </w:rPr>
            </w:pPr>
            <w:r>
              <w:rPr>
                <w:color w:val="001F5F"/>
                <w:sz w:val="18"/>
              </w:rPr>
              <w:t>General</w:t>
            </w:r>
            <w:r>
              <w:rPr>
                <w:color w:val="001F5F"/>
                <w:spacing w:val="-3"/>
                <w:sz w:val="18"/>
              </w:rPr>
              <w:t xml:space="preserve"> </w:t>
            </w:r>
            <w:r>
              <w:rPr>
                <w:color w:val="001F5F"/>
                <w:sz w:val="18"/>
              </w:rPr>
              <w:t>public</w:t>
            </w:r>
            <w:r>
              <w:rPr>
                <w:color w:val="001F5F"/>
                <w:spacing w:val="-1"/>
                <w:sz w:val="18"/>
              </w:rPr>
              <w:t xml:space="preserve"> </w:t>
            </w:r>
            <w:r>
              <w:rPr>
                <w:color w:val="001F5F"/>
                <w:sz w:val="18"/>
              </w:rPr>
              <w:t>(if</w:t>
            </w:r>
            <w:r>
              <w:rPr>
                <w:color w:val="001F5F"/>
                <w:spacing w:val="-3"/>
                <w:sz w:val="18"/>
              </w:rPr>
              <w:t xml:space="preserve"> </w:t>
            </w:r>
            <w:r>
              <w:rPr>
                <w:color w:val="001F5F"/>
                <w:sz w:val="18"/>
              </w:rPr>
              <w:t>data</w:t>
            </w:r>
            <w:r>
              <w:rPr>
                <w:color w:val="001F5F"/>
                <w:spacing w:val="-3"/>
                <w:sz w:val="18"/>
              </w:rPr>
              <w:t xml:space="preserve"> </w:t>
            </w:r>
            <w:r>
              <w:rPr>
                <w:color w:val="001F5F"/>
                <w:sz w:val="18"/>
              </w:rPr>
              <w:t>made</w:t>
            </w:r>
            <w:r>
              <w:rPr>
                <w:color w:val="001F5F"/>
                <w:spacing w:val="-2"/>
                <w:sz w:val="18"/>
              </w:rPr>
              <w:t xml:space="preserve"> </w:t>
            </w:r>
            <w:r>
              <w:rPr>
                <w:color w:val="001F5F"/>
                <w:sz w:val="18"/>
              </w:rPr>
              <w:t>public</w:t>
            </w:r>
            <w:r>
              <w:rPr>
                <w:color w:val="001F5F"/>
                <w:spacing w:val="-1"/>
                <w:sz w:val="18"/>
              </w:rPr>
              <w:t xml:space="preserve"> </w:t>
            </w:r>
            <w:r>
              <w:rPr>
                <w:color w:val="001F5F"/>
                <w:sz w:val="18"/>
              </w:rPr>
              <w:t>on</w:t>
            </w:r>
            <w:r>
              <w:rPr>
                <w:color w:val="001F5F"/>
                <w:spacing w:val="-2"/>
                <w:sz w:val="18"/>
              </w:rPr>
              <w:t xml:space="preserve"> </w:t>
            </w:r>
            <w:r>
              <w:rPr>
                <w:color w:val="001F5F"/>
                <w:sz w:val="18"/>
              </w:rPr>
              <w:t>the</w:t>
            </w:r>
            <w:r>
              <w:rPr>
                <w:color w:val="001F5F"/>
                <w:spacing w:val="-2"/>
                <w:sz w:val="18"/>
              </w:rPr>
              <w:t xml:space="preserve"> </w:t>
            </w:r>
            <w:r>
              <w:rPr>
                <w:color w:val="001F5F"/>
                <w:sz w:val="18"/>
              </w:rPr>
              <w:t>internet,</w:t>
            </w:r>
            <w:r>
              <w:rPr>
                <w:color w:val="001F5F"/>
                <w:spacing w:val="-2"/>
                <w:sz w:val="18"/>
              </w:rPr>
              <w:t xml:space="preserve"> </w:t>
            </w:r>
            <w:r>
              <w:rPr>
                <w:color w:val="001F5F"/>
                <w:sz w:val="18"/>
              </w:rPr>
              <w:t>the</w:t>
            </w:r>
            <w:r>
              <w:rPr>
                <w:color w:val="001F5F"/>
                <w:spacing w:val="-2"/>
                <w:sz w:val="18"/>
              </w:rPr>
              <w:t xml:space="preserve"> </w:t>
            </w:r>
            <w:r>
              <w:rPr>
                <w:color w:val="001F5F"/>
                <w:sz w:val="18"/>
              </w:rPr>
              <w:t>EEAS</w:t>
            </w:r>
            <w:r>
              <w:rPr>
                <w:color w:val="001F5F"/>
                <w:spacing w:val="-1"/>
                <w:sz w:val="18"/>
              </w:rPr>
              <w:t xml:space="preserve"> </w:t>
            </w:r>
            <w:r>
              <w:rPr>
                <w:color w:val="001F5F"/>
                <w:sz w:val="18"/>
              </w:rPr>
              <w:t>website</w:t>
            </w:r>
            <w:r>
              <w:rPr>
                <w:color w:val="001F5F"/>
                <w:spacing w:val="-3"/>
                <w:sz w:val="18"/>
              </w:rPr>
              <w:t xml:space="preserve"> </w:t>
            </w:r>
            <w:r>
              <w:rPr>
                <w:color w:val="001F5F"/>
                <w:sz w:val="18"/>
              </w:rPr>
              <w:t>or</w:t>
            </w:r>
            <w:r>
              <w:rPr>
                <w:color w:val="001F5F"/>
                <w:spacing w:val="-2"/>
                <w:sz w:val="18"/>
              </w:rPr>
              <w:t xml:space="preserve"> </w:t>
            </w:r>
            <w:r>
              <w:rPr>
                <w:color w:val="001F5F"/>
                <w:sz w:val="18"/>
              </w:rPr>
              <w:t>social</w:t>
            </w:r>
            <w:r>
              <w:rPr>
                <w:color w:val="001F5F"/>
                <w:spacing w:val="-2"/>
                <w:sz w:val="18"/>
              </w:rPr>
              <w:t xml:space="preserve"> </w:t>
            </w:r>
            <w:r>
              <w:rPr>
                <w:color w:val="001F5F"/>
                <w:sz w:val="18"/>
              </w:rPr>
              <w:t>media</w:t>
            </w:r>
            <w:r>
              <w:rPr>
                <w:color w:val="001F5F"/>
                <w:spacing w:val="-2"/>
                <w:sz w:val="18"/>
              </w:rPr>
              <w:t xml:space="preserve"> platforms)</w:t>
            </w:r>
          </w:p>
          <w:p w14:paraId="2545CC64" w14:textId="77777777" w:rsidR="007E5A90" w:rsidRDefault="007E5A90" w:rsidP="00E57AED">
            <w:pPr>
              <w:pStyle w:val="TableParagraph"/>
              <w:numPr>
                <w:ilvl w:val="0"/>
                <w:numId w:val="3"/>
              </w:numPr>
              <w:tabs>
                <w:tab w:val="left" w:pos="424"/>
              </w:tabs>
              <w:ind w:right="140"/>
              <w:rPr>
                <w:sz w:val="18"/>
              </w:rPr>
            </w:pPr>
            <w:r>
              <w:rPr>
                <w:color w:val="001F5F"/>
                <w:sz w:val="18"/>
              </w:rPr>
              <w:t>If</w:t>
            </w:r>
            <w:r>
              <w:rPr>
                <w:color w:val="001F5F"/>
                <w:spacing w:val="-10"/>
                <w:sz w:val="18"/>
              </w:rPr>
              <w:t xml:space="preserve"> </w:t>
            </w:r>
            <w:r>
              <w:rPr>
                <w:color w:val="001F5F"/>
                <w:sz w:val="18"/>
              </w:rPr>
              <w:t>an</w:t>
            </w:r>
            <w:r>
              <w:rPr>
                <w:color w:val="001F5F"/>
                <w:spacing w:val="-10"/>
                <w:sz w:val="18"/>
              </w:rPr>
              <w:t xml:space="preserve"> </w:t>
            </w:r>
            <w:r>
              <w:rPr>
                <w:color w:val="001F5F"/>
                <w:sz w:val="18"/>
              </w:rPr>
              <w:t>external</w:t>
            </w:r>
            <w:r>
              <w:rPr>
                <w:color w:val="001F5F"/>
                <w:spacing w:val="-9"/>
                <w:sz w:val="18"/>
              </w:rPr>
              <w:t xml:space="preserve"> </w:t>
            </w:r>
            <w:r>
              <w:rPr>
                <w:color w:val="001F5F"/>
                <w:sz w:val="18"/>
              </w:rPr>
              <w:t>(online)</w:t>
            </w:r>
            <w:r>
              <w:rPr>
                <w:color w:val="001F5F"/>
                <w:spacing w:val="-8"/>
                <w:sz w:val="18"/>
              </w:rPr>
              <w:t xml:space="preserve"> </w:t>
            </w:r>
            <w:r>
              <w:rPr>
                <w:color w:val="001F5F"/>
                <w:sz w:val="18"/>
              </w:rPr>
              <w:t>tool</w:t>
            </w:r>
            <w:r>
              <w:rPr>
                <w:color w:val="001F5F"/>
                <w:spacing w:val="-9"/>
                <w:sz w:val="18"/>
              </w:rPr>
              <w:t xml:space="preserve"> </w:t>
            </w:r>
            <w:r>
              <w:rPr>
                <w:color w:val="001F5F"/>
                <w:sz w:val="18"/>
              </w:rPr>
              <w:t>is</w:t>
            </w:r>
            <w:r>
              <w:rPr>
                <w:color w:val="001F5F"/>
                <w:spacing w:val="-8"/>
                <w:sz w:val="18"/>
              </w:rPr>
              <w:t xml:space="preserve"> </w:t>
            </w:r>
            <w:r>
              <w:rPr>
                <w:color w:val="001F5F"/>
                <w:sz w:val="18"/>
              </w:rPr>
              <w:t>used</w:t>
            </w:r>
            <w:r>
              <w:rPr>
                <w:color w:val="001F5F"/>
                <w:spacing w:val="-9"/>
                <w:sz w:val="18"/>
              </w:rPr>
              <w:t xml:space="preserve"> </w:t>
            </w:r>
            <w:r>
              <w:rPr>
                <w:color w:val="001F5F"/>
                <w:sz w:val="18"/>
              </w:rPr>
              <w:t>for</w:t>
            </w:r>
            <w:r>
              <w:rPr>
                <w:color w:val="001F5F"/>
                <w:spacing w:val="-9"/>
                <w:sz w:val="18"/>
              </w:rPr>
              <w:t xml:space="preserve"> </w:t>
            </w:r>
            <w:r>
              <w:rPr>
                <w:color w:val="001F5F"/>
                <w:sz w:val="18"/>
              </w:rPr>
              <w:t>registration</w:t>
            </w:r>
            <w:r>
              <w:rPr>
                <w:color w:val="001F5F"/>
                <w:spacing w:val="-10"/>
                <w:sz w:val="18"/>
              </w:rPr>
              <w:t xml:space="preserve"> </w:t>
            </w:r>
            <w:r>
              <w:rPr>
                <w:color w:val="001F5F"/>
                <w:sz w:val="18"/>
              </w:rPr>
              <w:t>or</w:t>
            </w:r>
            <w:r>
              <w:rPr>
                <w:color w:val="001F5F"/>
                <w:spacing w:val="-9"/>
                <w:sz w:val="18"/>
              </w:rPr>
              <w:t xml:space="preserve"> </w:t>
            </w:r>
            <w:r>
              <w:rPr>
                <w:color w:val="001F5F"/>
                <w:sz w:val="18"/>
              </w:rPr>
              <w:t>other</w:t>
            </w:r>
            <w:r>
              <w:rPr>
                <w:color w:val="001F5F"/>
                <w:spacing w:val="-9"/>
                <w:sz w:val="18"/>
              </w:rPr>
              <w:t xml:space="preserve"> </w:t>
            </w:r>
            <w:r>
              <w:rPr>
                <w:color w:val="001F5F"/>
                <w:sz w:val="18"/>
              </w:rPr>
              <w:t>related</w:t>
            </w:r>
            <w:r>
              <w:rPr>
                <w:color w:val="001F5F"/>
                <w:spacing w:val="-9"/>
                <w:sz w:val="18"/>
              </w:rPr>
              <w:t xml:space="preserve"> </w:t>
            </w:r>
            <w:r>
              <w:rPr>
                <w:color w:val="001F5F"/>
                <w:sz w:val="18"/>
              </w:rPr>
              <w:t>event</w:t>
            </w:r>
            <w:r>
              <w:rPr>
                <w:color w:val="001F5F"/>
                <w:spacing w:val="-8"/>
                <w:sz w:val="18"/>
              </w:rPr>
              <w:t xml:space="preserve"> </w:t>
            </w:r>
            <w:r>
              <w:rPr>
                <w:color w:val="001F5F"/>
                <w:sz w:val="18"/>
              </w:rPr>
              <w:t>management</w:t>
            </w:r>
            <w:r>
              <w:rPr>
                <w:color w:val="001F5F"/>
                <w:spacing w:val="-10"/>
                <w:sz w:val="18"/>
              </w:rPr>
              <w:t xml:space="preserve"> </w:t>
            </w:r>
            <w:r>
              <w:rPr>
                <w:color w:val="001F5F"/>
                <w:sz w:val="18"/>
              </w:rPr>
              <w:t>purposes,</w:t>
            </w:r>
            <w:r>
              <w:rPr>
                <w:color w:val="001F5F"/>
                <w:spacing w:val="-9"/>
                <w:sz w:val="18"/>
              </w:rPr>
              <w:t xml:space="preserve"> </w:t>
            </w:r>
            <w:r>
              <w:rPr>
                <w:color w:val="001F5F"/>
                <w:sz w:val="18"/>
              </w:rPr>
              <w:t>the</w:t>
            </w:r>
            <w:r>
              <w:rPr>
                <w:color w:val="001F5F"/>
                <w:spacing w:val="-9"/>
                <w:sz w:val="18"/>
              </w:rPr>
              <w:t xml:space="preserve"> </w:t>
            </w:r>
            <w:r>
              <w:rPr>
                <w:color w:val="001F5F"/>
                <w:sz w:val="18"/>
              </w:rPr>
              <w:t>service</w:t>
            </w:r>
            <w:r>
              <w:rPr>
                <w:color w:val="001F5F"/>
                <w:spacing w:val="-9"/>
                <w:sz w:val="18"/>
              </w:rPr>
              <w:t xml:space="preserve"> </w:t>
            </w:r>
            <w:r>
              <w:rPr>
                <w:color w:val="001F5F"/>
                <w:sz w:val="18"/>
              </w:rPr>
              <w:t>provider</w:t>
            </w:r>
            <w:r>
              <w:rPr>
                <w:color w:val="001F5F"/>
                <w:spacing w:val="-9"/>
                <w:sz w:val="18"/>
              </w:rPr>
              <w:t xml:space="preserve"> </w:t>
            </w:r>
            <w:r>
              <w:rPr>
                <w:color w:val="001F5F"/>
                <w:sz w:val="18"/>
              </w:rPr>
              <w:t>operating the tool and its processors will be also recipient(s) of your personal data.</w:t>
            </w:r>
          </w:p>
          <w:p w14:paraId="01BEDC11" w14:textId="77777777" w:rsidR="007E5A90" w:rsidRDefault="007E5A90" w:rsidP="00E57AED">
            <w:pPr>
              <w:pStyle w:val="TableParagraph"/>
              <w:rPr>
                <w:sz w:val="18"/>
              </w:rPr>
            </w:pPr>
            <w:r>
              <w:rPr>
                <w:color w:val="001F5F"/>
                <w:sz w:val="18"/>
              </w:rPr>
              <w:t>Personal</w:t>
            </w:r>
            <w:r>
              <w:rPr>
                <w:color w:val="001F5F"/>
                <w:spacing w:val="-4"/>
                <w:sz w:val="18"/>
              </w:rPr>
              <w:t xml:space="preserve"> </w:t>
            </w:r>
            <w:r>
              <w:rPr>
                <w:color w:val="001F5F"/>
                <w:sz w:val="18"/>
              </w:rPr>
              <w:t>data</w:t>
            </w:r>
            <w:r>
              <w:rPr>
                <w:color w:val="001F5F"/>
                <w:spacing w:val="-2"/>
                <w:sz w:val="18"/>
              </w:rPr>
              <w:t xml:space="preserve"> </w:t>
            </w:r>
            <w:r>
              <w:rPr>
                <w:color w:val="001F5F"/>
                <w:sz w:val="18"/>
              </w:rPr>
              <w:t>is</w:t>
            </w:r>
            <w:r>
              <w:rPr>
                <w:color w:val="001F5F"/>
                <w:spacing w:val="-2"/>
                <w:sz w:val="18"/>
              </w:rPr>
              <w:t xml:space="preserve"> </w:t>
            </w:r>
            <w:r>
              <w:rPr>
                <w:color w:val="001F5F"/>
                <w:sz w:val="18"/>
              </w:rPr>
              <w:t>not</w:t>
            </w:r>
            <w:r>
              <w:rPr>
                <w:color w:val="001F5F"/>
                <w:spacing w:val="-2"/>
                <w:sz w:val="18"/>
              </w:rPr>
              <w:t xml:space="preserve"> </w:t>
            </w:r>
            <w:r>
              <w:rPr>
                <w:color w:val="001F5F"/>
                <w:sz w:val="18"/>
              </w:rPr>
              <w:t>intended</w:t>
            </w:r>
            <w:r>
              <w:rPr>
                <w:color w:val="001F5F"/>
                <w:spacing w:val="-2"/>
                <w:sz w:val="18"/>
              </w:rPr>
              <w:t xml:space="preserve"> </w:t>
            </w:r>
            <w:r>
              <w:rPr>
                <w:color w:val="001F5F"/>
                <w:sz w:val="18"/>
              </w:rPr>
              <w:t>to</w:t>
            </w:r>
            <w:r>
              <w:rPr>
                <w:color w:val="001F5F"/>
                <w:spacing w:val="-1"/>
                <w:sz w:val="18"/>
              </w:rPr>
              <w:t xml:space="preserve"> </w:t>
            </w:r>
            <w:r>
              <w:rPr>
                <w:color w:val="001F5F"/>
                <w:sz w:val="18"/>
              </w:rPr>
              <w:t>be</w:t>
            </w:r>
            <w:r>
              <w:rPr>
                <w:color w:val="001F5F"/>
                <w:spacing w:val="-2"/>
                <w:sz w:val="18"/>
              </w:rPr>
              <w:t xml:space="preserve"> </w:t>
            </w:r>
            <w:r>
              <w:rPr>
                <w:color w:val="001F5F"/>
                <w:sz w:val="18"/>
              </w:rPr>
              <w:t>transferred</w:t>
            </w:r>
            <w:r>
              <w:rPr>
                <w:color w:val="001F5F"/>
                <w:spacing w:val="-2"/>
                <w:sz w:val="18"/>
              </w:rPr>
              <w:t xml:space="preserve"> </w:t>
            </w:r>
            <w:r>
              <w:rPr>
                <w:color w:val="001F5F"/>
                <w:sz w:val="18"/>
              </w:rPr>
              <w:t>to</w:t>
            </w:r>
            <w:r>
              <w:rPr>
                <w:color w:val="001F5F"/>
                <w:spacing w:val="-1"/>
                <w:sz w:val="18"/>
              </w:rPr>
              <w:t xml:space="preserve"> </w:t>
            </w:r>
            <w:r>
              <w:rPr>
                <w:color w:val="001F5F"/>
                <w:sz w:val="18"/>
              </w:rPr>
              <w:t>a</w:t>
            </w:r>
            <w:r>
              <w:rPr>
                <w:color w:val="001F5F"/>
                <w:spacing w:val="-2"/>
                <w:sz w:val="18"/>
              </w:rPr>
              <w:t xml:space="preserve"> </w:t>
            </w:r>
            <w:r>
              <w:rPr>
                <w:color w:val="001F5F"/>
                <w:sz w:val="18"/>
              </w:rPr>
              <w:t>third</w:t>
            </w:r>
            <w:r>
              <w:rPr>
                <w:color w:val="001F5F"/>
                <w:spacing w:val="-2"/>
                <w:sz w:val="18"/>
              </w:rPr>
              <w:t xml:space="preserve"> </w:t>
            </w:r>
            <w:r>
              <w:rPr>
                <w:color w:val="001F5F"/>
                <w:sz w:val="18"/>
              </w:rPr>
              <w:t>country</w:t>
            </w:r>
            <w:r>
              <w:rPr>
                <w:color w:val="001F5F"/>
                <w:spacing w:val="-2"/>
                <w:sz w:val="18"/>
              </w:rPr>
              <w:t xml:space="preserve"> </w:t>
            </w:r>
            <w:r>
              <w:rPr>
                <w:color w:val="001F5F"/>
                <w:sz w:val="18"/>
              </w:rPr>
              <w:t>or</w:t>
            </w:r>
            <w:r>
              <w:rPr>
                <w:color w:val="001F5F"/>
                <w:spacing w:val="-2"/>
                <w:sz w:val="18"/>
              </w:rPr>
              <w:t xml:space="preserve"> </w:t>
            </w:r>
            <w:r>
              <w:rPr>
                <w:color w:val="001F5F"/>
                <w:sz w:val="18"/>
              </w:rPr>
              <w:t>an</w:t>
            </w:r>
            <w:r>
              <w:rPr>
                <w:color w:val="001F5F"/>
                <w:spacing w:val="-2"/>
                <w:sz w:val="18"/>
              </w:rPr>
              <w:t xml:space="preserve"> </w:t>
            </w:r>
            <w:r>
              <w:rPr>
                <w:color w:val="001F5F"/>
                <w:sz w:val="18"/>
              </w:rPr>
              <w:t>international</w:t>
            </w:r>
            <w:r>
              <w:rPr>
                <w:color w:val="001F5F"/>
                <w:spacing w:val="-2"/>
                <w:sz w:val="18"/>
              </w:rPr>
              <w:t xml:space="preserve"> </w:t>
            </w:r>
            <w:proofErr w:type="spellStart"/>
            <w:r>
              <w:rPr>
                <w:color w:val="001F5F"/>
                <w:spacing w:val="-2"/>
                <w:sz w:val="18"/>
              </w:rPr>
              <w:t>organisation</w:t>
            </w:r>
            <w:proofErr w:type="spellEnd"/>
            <w:r>
              <w:rPr>
                <w:color w:val="001F5F"/>
                <w:spacing w:val="-2"/>
                <w:sz w:val="18"/>
              </w:rPr>
              <w:t>.</w:t>
            </w:r>
          </w:p>
          <w:p w14:paraId="24C5E269" w14:textId="77777777" w:rsidR="007E5A90" w:rsidRDefault="007E5A90" w:rsidP="00E57AED">
            <w:pPr>
              <w:pStyle w:val="TableParagraph"/>
              <w:spacing w:line="240" w:lineRule="atLeast"/>
              <w:rPr>
                <w:color w:val="001F5F"/>
                <w:spacing w:val="-2"/>
                <w:sz w:val="18"/>
              </w:rPr>
            </w:pPr>
            <w:r>
              <w:rPr>
                <w:color w:val="001F5F"/>
                <w:sz w:val="18"/>
              </w:rPr>
              <w:t>Data</w:t>
            </w:r>
            <w:r>
              <w:rPr>
                <w:color w:val="001F5F"/>
                <w:spacing w:val="-2"/>
                <w:sz w:val="18"/>
              </w:rPr>
              <w:t xml:space="preserve"> </w:t>
            </w:r>
            <w:r>
              <w:rPr>
                <w:color w:val="001F5F"/>
                <w:sz w:val="18"/>
              </w:rPr>
              <w:t>will</w:t>
            </w:r>
            <w:r>
              <w:rPr>
                <w:color w:val="001F5F"/>
                <w:spacing w:val="-2"/>
                <w:sz w:val="18"/>
              </w:rPr>
              <w:t xml:space="preserve"> </w:t>
            </w:r>
            <w:r>
              <w:rPr>
                <w:color w:val="001F5F"/>
                <w:sz w:val="18"/>
              </w:rPr>
              <w:t>not</w:t>
            </w:r>
            <w:r>
              <w:rPr>
                <w:color w:val="001F5F"/>
                <w:spacing w:val="-3"/>
                <w:sz w:val="18"/>
              </w:rPr>
              <w:t xml:space="preserve"> </w:t>
            </w:r>
            <w:r>
              <w:rPr>
                <w:color w:val="001F5F"/>
                <w:sz w:val="18"/>
              </w:rPr>
              <w:t>be</w:t>
            </w:r>
            <w:r>
              <w:rPr>
                <w:color w:val="001F5F"/>
                <w:spacing w:val="-2"/>
                <w:sz w:val="18"/>
              </w:rPr>
              <w:t xml:space="preserve"> </w:t>
            </w:r>
            <w:r>
              <w:rPr>
                <w:color w:val="001F5F"/>
                <w:sz w:val="18"/>
              </w:rPr>
              <w:t>communicated</w:t>
            </w:r>
            <w:r>
              <w:rPr>
                <w:color w:val="001F5F"/>
                <w:spacing w:val="-2"/>
                <w:sz w:val="18"/>
              </w:rPr>
              <w:t xml:space="preserve"> </w:t>
            </w:r>
            <w:r>
              <w:rPr>
                <w:color w:val="001F5F"/>
                <w:sz w:val="18"/>
              </w:rPr>
              <w:t>to</w:t>
            </w:r>
            <w:r>
              <w:rPr>
                <w:color w:val="001F5F"/>
                <w:spacing w:val="-1"/>
                <w:sz w:val="18"/>
              </w:rPr>
              <w:t xml:space="preserve"> </w:t>
            </w:r>
            <w:r>
              <w:rPr>
                <w:color w:val="001F5F"/>
                <w:sz w:val="18"/>
              </w:rPr>
              <w:t>third</w:t>
            </w:r>
            <w:r>
              <w:rPr>
                <w:color w:val="001F5F"/>
                <w:spacing w:val="-2"/>
                <w:sz w:val="18"/>
              </w:rPr>
              <w:t xml:space="preserve"> </w:t>
            </w:r>
            <w:r>
              <w:rPr>
                <w:color w:val="001F5F"/>
                <w:sz w:val="18"/>
              </w:rPr>
              <w:t>parties,</w:t>
            </w:r>
            <w:r>
              <w:rPr>
                <w:color w:val="001F5F"/>
                <w:spacing w:val="-2"/>
                <w:sz w:val="18"/>
              </w:rPr>
              <w:t xml:space="preserve"> </w:t>
            </w:r>
            <w:r>
              <w:rPr>
                <w:color w:val="001F5F"/>
                <w:sz w:val="18"/>
              </w:rPr>
              <w:t>except</w:t>
            </w:r>
            <w:r>
              <w:rPr>
                <w:color w:val="001F5F"/>
                <w:spacing w:val="-3"/>
                <w:sz w:val="18"/>
              </w:rPr>
              <w:t xml:space="preserve"> </w:t>
            </w:r>
            <w:r>
              <w:rPr>
                <w:color w:val="001F5F"/>
                <w:sz w:val="18"/>
              </w:rPr>
              <w:t>where</w:t>
            </w:r>
            <w:r>
              <w:rPr>
                <w:color w:val="001F5F"/>
                <w:spacing w:val="-2"/>
                <w:sz w:val="18"/>
              </w:rPr>
              <w:t xml:space="preserve"> </w:t>
            </w:r>
            <w:r>
              <w:rPr>
                <w:color w:val="001F5F"/>
                <w:sz w:val="18"/>
              </w:rPr>
              <w:t>necessary</w:t>
            </w:r>
            <w:r>
              <w:rPr>
                <w:color w:val="001F5F"/>
                <w:spacing w:val="-2"/>
                <w:sz w:val="18"/>
              </w:rPr>
              <w:t xml:space="preserve"> </w:t>
            </w:r>
            <w:r>
              <w:rPr>
                <w:color w:val="001F5F"/>
                <w:sz w:val="18"/>
              </w:rPr>
              <w:t>for</w:t>
            </w:r>
            <w:r>
              <w:rPr>
                <w:color w:val="001F5F"/>
                <w:spacing w:val="-2"/>
                <w:sz w:val="18"/>
              </w:rPr>
              <w:t xml:space="preserve"> </w:t>
            </w:r>
            <w:r>
              <w:rPr>
                <w:color w:val="001F5F"/>
                <w:sz w:val="18"/>
              </w:rPr>
              <w:t>the</w:t>
            </w:r>
            <w:r>
              <w:rPr>
                <w:color w:val="001F5F"/>
                <w:spacing w:val="-2"/>
                <w:sz w:val="18"/>
              </w:rPr>
              <w:t xml:space="preserve"> </w:t>
            </w:r>
            <w:r>
              <w:rPr>
                <w:color w:val="001F5F"/>
                <w:sz w:val="18"/>
              </w:rPr>
              <w:t>purposes</w:t>
            </w:r>
            <w:r>
              <w:rPr>
                <w:color w:val="001F5F"/>
                <w:spacing w:val="-2"/>
                <w:sz w:val="18"/>
              </w:rPr>
              <w:t xml:space="preserve"> </w:t>
            </w:r>
            <w:r>
              <w:rPr>
                <w:color w:val="001F5F"/>
                <w:sz w:val="18"/>
              </w:rPr>
              <w:t>outlined</w:t>
            </w:r>
            <w:r>
              <w:rPr>
                <w:color w:val="001F5F"/>
                <w:spacing w:val="-2"/>
                <w:sz w:val="18"/>
              </w:rPr>
              <w:t xml:space="preserve"> </w:t>
            </w:r>
            <w:r>
              <w:rPr>
                <w:color w:val="001F5F"/>
                <w:sz w:val="18"/>
              </w:rPr>
              <w:t>above and</w:t>
            </w:r>
            <w:r>
              <w:rPr>
                <w:color w:val="001F5F"/>
                <w:spacing w:val="-2"/>
                <w:sz w:val="18"/>
              </w:rPr>
              <w:t xml:space="preserve"> </w:t>
            </w:r>
            <w:r>
              <w:rPr>
                <w:color w:val="001F5F"/>
                <w:sz w:val="18"/>
              </w:rPr>
              <w:t>will not</w:t>
            </w:r>
            <w:r>
              <w:rPr>
                <w:color w:val="001F5F"/>
                <w:spacing w:val="-2"/>
                <w:sz w:val="18"/>
              </w:rPr>
              <w:t xml:space="preserve"> </w:t>
            </w:r>
            <w:r>
              <w:rPr>
                <w:color w:val="001F5F"/>
                <w:sz w:val="18"/>
              </w:rPr>
              <w:t>be used</w:t>
            </w:r>
            <w:r>
              <w:rPr>
                <w:color w:val="001F5F"/>
                <w:spacing w:val="-1"/>
                <w:sz w:val="18"/>
              </w:rPr>
              <w:t xml:space="preserve"> </w:t>
            </w:r>
            <w:r>
              <w:rPr>
                <w:color w:val="001F5F"/>
                <w:sz w:val="18"/>
              </w:rPr>
              <w:t>for direct</w:t>
            </w:r>
            <w:r>
              <w:rPr>
                <w:color w:val="001F5F"/>
                <w:spacing w:val="-13"/>
                <w:sz w:val="18"/>
              </w:rPr>
              <w:t xml:space="preserve"> </w:t>
            </w:r>
            <w:r>
              <w:rPr>
                <w:color w:val="001F5F"/>
                <w:sz w:val="18"/>
              </w:rPr>
              <w:t>marketing.</w:t>
            </w:r>
            <w:r>
              <w:rPr>
                <w:color w:val="001F5F"/>
                <w:spacing w:val="-12"/>
                <w:sz w:val="18"/>
              </w:rPr>
              <w:t xml:space="preserve"> </w:t>
            </w:r>
            <w:r>
              <w:rPr>
                <w:color w:val="001F5F"/>
                <w:sz w:val="18"/>
              </w:rPr>
              <w:t>Under</w:t>
            </w:r>
            <w:r>
              <w:rPr>
                <w:color w:val="001F5F"/>
                <w:spacing w:val="-12"/>
                <w:sz w:val="18"/>
              </w:rPr>
              <w:t xml:space="preserve"> </w:t>
            </w:r>
            <w:r>
              <w:rPr>
                <w:color w:val="001F5F"/>
                <w:sz w:val="18"/>
              </w:rPr>
              <w:t>certain</w:t>
            </w:r>
            <w:r>
              <w:rPr>
                <w:color w:val="001F5F"/>
                <w:spacing w:val="-11"/>
                <w:sz w:val="18"/>
              </w:rPr>
              <w:t xml:space="preserve"> </w:t>
            </w:r>
            <w:r>
              <w:rPr>
                <w:color w:val="001F5F"/>
                <w:sz w:val="18"/>
              </w:rPr>
              <w:t>conditions</w:t>
            </w:r>
            <w:r>
              <w:rPr>
                <w:color w:val="001F5F"/>
                <w:spacing w:val="-12"/>
                <w:sz w:val="18"/>
              </w:rPr>
              <w:t xml:space="preserve"> </w:t>
            </w:r>
            <w:r>
              <w:rPr>
                <w:color w:val="001F5F"/>
                <w:sz w:val="18"/>
              </w:rPr>
              <w:t>outlined</w:t>
            </w:r>
            <w:r>
              <w:rPr>
                <w:color w:val="001F5F"/>
                <w:spacing w:val="-12"/>
                <w:sz w:val="18"/>
              </w:rPr>
              <w:t xml:space="preserve"> </w:t>
            </w:r>
            <w:r>
              <w:rPr>
                <w:color w:val="001F5F"/>
                <w:sz w:val="18"/>
              </w:rPr>
              <w:t>in</w:t>
            </w:r>
            <w:r>
              <w:rPr>
                <w:color w:val="001F5F"/>
                <w:spacing w:val="-12"/>
                <w:sz w:val="18"/>
              </w:rPr>
              <w:t xml:space="preserve"> </w:t>
            </w:r>
            <w:r>
              <w:rPr>
                <w:color w:val="001F5F"/>
                <w:sz w:val="18"/>
              </w:rPr>
              <w:t>law,</w:t>
            </w:r>
            <w:r>
              <w:rPr>
                <w:color w:val="001F5F"/>
                <w:spacing w:val="-12"/>
                <w:sz w:val="18"/>
              </w:rPr>
              <w:t xml:space="preserve"> </w:t>
            </w:r>
            <w:r>
              <w:rPr>
                <w:color w:val="001F5F"/>
                <w:sz w:val="18"/>
              </w:rPr>
              <w:t>we</w:t>
            </w:r>
            <w:r>
              <w:rPr>
                <w:color w:val="001F5F"/>
                <w:spacing w:val="-11"/>
                <w:sz w:val="18"/>
              </w:rPr>
              <w:t xml:space="preserve"> </w:t>
            </w:r>
            <w:r>
              <w:rPr>
                <w:color w:val="001F5F"/>
                <w:sz w:val="18"/>
              </w:rPr>
              <w:t>may</w:t>
            </w:r>
            <w:r>
              <w:rPr>
                <w:color w:val="001F5F"/>
                <w:spacing w:val="-12"/>
                <w:sz w:val="18"/>
              </w:rPr>
              <w:t xml:space="preserve"> </w:t>
            </w:r>
            <w:r>
              <w:rPr>
                <w:color w:val="001F5F"/>
                <w:sz w:val="18"/>
              </w:rPr>
              <w:t>disclose</w:t>
            </w:r>
            <w:r>
              <w:rPr>
                <w:color w:val="001F5F"/>
                <w:spacing w:val="-12"/>
                <w:sz w:val="18"/>
              </w:rPr>
              <w:t xml:space="preserve"> </w:t>
            </w:r>
            <w:r>
              <w:rPr>
                <w:color w:val="001F5F"/>
                <w:sz w:val="18"/>
              </w:rPr>
              <w:t>your</w:t>
            </w:r>
            <w:r>
              <w:rPr>
                <w:color w:val="001F5F"/>
                <w:spacing w:val="-12"/>
                <w:sz w:val="18"/>
              </w:rPr>
              <w:t xml:space="preserve"> </w:t>
            </w:r>
            <w:r>
              <w:rPr>
                <w:color w:val="001F5F"/>
                <w:sz w:val="18"/>
              </w:rPr>
              <w:t>information</w:t>
            </w:r>
            <w:r>
              <w:rPr>
                <w:color w:val="001F5F"/>
                <w:spacing w:val="-12"/>
                <w:sz w:val="18"/>
              </w:rPr>
              <w:t xml:space="preserve"> </w:t>
            </w:r>
            <w:r>
              <w:rPr>
                <w:color w:val="001F5F"/>
                <w:sz w:val="18"/>
              </w:rPr>
              <w:t>to</w:t>
            </w:r>
            <w:r>
              <w:rPr>
                <w:color w:val="001F5F"/>
                <w:spacing w:val="-12"/>
                <w:sz w:val="18"/>
              </w:rPr>
              <w:t xml:space="preserve"> </w:t>
            </w:r>
            <w:r>
              <w:rPr>
                <w:color w:val="001F5F"/>
                <w:sz w:val="18"/>
              </w:rPr>
              <w:t>third</w:t>
            </w:r>
            <w:r>
              <w:rPr>
                <w:color w:val="001F5F"/>
                <w:spacing w:val="-11"/>
                <w:sz w:val="18"/>
              </w:rPr>
              <w:t xml:space="preserve"> </w:t>
            </w:r>
            <w:r>
              <w:rPr>
                <w:color w:val="001F5F"/>
                <w:sz w:val="18"/>
              </w:rPr>
              <w:t>parties,</w:t>
            </w:r>
            <w:r>
              <w:rPr>
                <w:color w:val="001F5F"/>
                <w:spacing w:val="-12"/>
                <w:sz w:val="18"/>
              </w:rPr>
              <w:t xml:space="preserve"> </w:t>
            </w:r>
            <w:r>
              <w:rPr>
                <w:color w:val="001F5F"/>
                <w:sz w:val="18"/>
              </w:rPr>
              <w:t>(such</w:t>
            </w:r>
            <w:r>
              <w:rPr>
                <w:color w:val="001F5F"/>
                <w:spacing w:val="-12"/>
                <w:sz w:val="18"/>
              </w:rPr>
              <w:t xml:space="preserve"> </w:t>
            </w:r>
            <w:r>
              <w:rPr>
                <w:color w:val="001F5F"/>
                <w:sz w:val="18"/>
              </w:rPr>
              <w:t>as</w:t>
            </w:r>
            <w:r>
              <w:rPr>
                <w:color w:val="001F5F"/>
                <w:spacing w:val="-12"/>
                <w:sz w:val="18"/>
              </w:rPr>
              <w:t xml:space="preserve"> </w:t>
            </w:r>
            <w:r>
              <w:rPr>
                <w:color w:val="001F5F"/>
                <w:sz w:val="18"/>
              </w:rPr>
              <w:t>the</w:t>
            </w:r>
            <w:r>
              <w:rPr>
                <w:color w:val="001F5F"/>
                <w:spacing w:val="-11"/>
                <w:sz w:val="18"/>
              </w:rPr>
              <w:t xml:space="preserve"> </w:t>
            </w:r>
            <w:r>
              <w:rPr>
                <w:color w:val="001F5F"/>
                <w:spacing w:val="-2"/>
                <w:sz w:val="18"/>
              </w:rPr>
              <w:t>European</w:t>
            </w:r>
          </w:p>
          <w:p w14:paraId="0407DEEE" w14:textId="77777777" w:rsidR="00007E0C" w:rsidRDefault="00007E0C" w:rsidP="00007E0C">
            <w:pPr>
              <w:pStyle w:val="TableParagraph"/>
              <w:spacing w:before="1" w:line="237" w:lineRule="auto"/>
              <w:ind w:right="135"/>
              <w:jc w:val="both"/>
              <w:rPr>
                <w:sz w:val="18"/>
              </w:rPr>
            </w:pPr>
            <w:r>
              <w:rPr>
                <w:color w:val="001F5F"/>
                <w:sz w:val="18"/>
              </w:rPr>
              <w:t xml:space="preserve">Anti-Fraud Office, the Court of Auditors, or law enforcement authorities) if it is necessary and proportionate for lawful, specific </w:t>
            </w:r>
            <w:r>
              <w:rPr>
                <w:color w:val="001F5F"/>
                <w:spacing w:val="-2"/>
                <w:sz w:val="18"/>
              </w:rPr>
              <w:t>purposes.</w:t>
            </w:r>
          </w:p>
          <w:p w14:paraId="46CEA47C" w14:textId="77777777" w:rsidR="00007E0C" w:rsidRDefault="00007E0C" w:rsidP="00E57AED">
            <w:pPr>
              <w:pStyle w:val="TableParagraph"/>
              <w:spacing w:line="240" w:lineRule="atLeast"/>
              <w:rPr>
                <w:sz w:val="18"/>
              </w:rPr>
            </w:pPr>
          </w:p>
          <w:p w14:paraId="00890F41" w14:textId="77777777" w:rsidR="00007E0C" w:rsidRDefault="00007E0C" w:rsidP="00007E0C">
            <w:pPr>
              <w:pStyle w:val="TableParagraph"/>
              <w:spacing w:before="82"/>
              <w:jc w:val="both"/>
              <w:rPr>
                <w:b/>
                <w:sz w:val="18"/>
              </w:rPr>
            </w:pPr>
            <w:r>
              <w:rPr>
                <w:b/>
                <w:color w:val="001F5F"/>
                <w:sz w:val="18"/>
                <w:u w:val="single" w:color="001F5F"/>
              </w:rPr>
              <w:t>Social</w:t>
            </w:r>
            <w:r>
              <w:rPr>
                <w:b/>
                <w:color w:val="001F5F"/>
                <w:spacing w:val="-8"/>
                <w:sz w:val="18"/>
                <w:u w:val="single" w:color="001F5F"/>
              </w:rPr>
              <w:t xml:space="preserve"> </w:t>
            </w:r>
            <w:r>
              <w:rPr>
                <w:b/>
                <w:color w:val="001F5F"/>
                <w:spacing w:val="-2"/>
                <w:sz w:val="18"/>
                <w:u w:val="single" w:color="001F5F"/>
              </w:rPr>
              <w:t>Media</w:t>
            </w:r>
          </w:p>
          <w:p w14:paraId="120D3372" w14:textId="251ADACD" w:rsidR="00007E0C" w:rsidRDefault="00007E0C" w:rsidP="00007E0C">
            <w:pPr>
              <w:pStyle w:val="TableParagraph"/>
              <w:spacing w:line="240" w:lineRule="atLeast"/>
              <w:rPr>
                <w:sz w:val="18"/>
              </w:rPr>
            </w:pPr>
            <w:r>
              <w:rPr>
                <w:color w:val="001F5F"/>
                <w:sz w:val="18"/>
              </w:rPr>
              <w:t>The</w:t>
            </w:r>
            <w:r>
              <w:rPr>
                <w:color w:val="001F5F"/>
                <w:spacing w:val="-5"/>
                <w:sz w:val="18"/>
              </w:rPr>
              <w:t xml:space="preserve"> </w:t>
            </w:r>
            <w:r>
              <w:rPr>
                <w:color w:val="001F5F"/>
                <w:sz w:val="18"/>
              </w:rPr>
              <w:t>EEAS</w:t>
            </w:r>
            <w:r>
              <w:rPr>
                <w:color w:val="001F5F"/>
                <w:spacing w:val="-4"/>
                <w:sz w:val="18"/>
              </w:rPr>
              <w:t xml:space="preserve"> </w:t>
            </w:r>
            <w:r>
              <w:rPr>
                <w:color w:val="001F5F"/>
                <w:sz w:val="18"/>
              </w:rPr>
              <w:t>and</w:t>
            </w:r>
            <w:r>
              <w:rPr>
                <w:color w:val="001F5F"/>
                <w:spacing w:val="-5"/>
                <w:sz w:val="18"/>
              </w:rPr>
              <w:t xml:space="preserve"> </w:t>
            </w:r>
            <w:r>
              <w:rPr>
                <w:color w:val="001F5F"/>
                <w:sz w:val="18"/>
              </w:rPr>
              <w:t>the</w:t>
            </w:r>
            <w:r>
              <w:rPr>
                <w:color w:val="001F5F"/>
                <w:spacing w:val="-5"/>
                <w:sz w:val="18"/>
              </w:rPr>
              <w:t xml:space="preserve"> </w:t>
            </w:r>
            <w:r>
              <w:rPr>
                <w:color w:val="001F5F"/>
                <w:sz w:val="18"/>
              </w:rPr>
              <w:t>EU</w:t>
            </w:r>
            <w:r>
              <w:rPr>
                <w:color w:val="001F5F"/>
                <w:spacing w:val="-6"/>
                <w:sz w:val="18"/>
              </w:rPr>
              <w:t xml:space="preserve"> </w:t>
            </w:r>
            <w:r>
              <w:rPr>
                <w:color w:val="001F5F"/>
                <w:sz w:val="18"/>
              </w:rPr>
              <w:t>Delegations,</w:t>
            </w:r>
            <w:r>
              <w:rPr>
                <w:color w:val="001F5F"/>
                <w:spacing w:val="-5"/>
                <w:sz w:val="18"/>
              </w:rPr>
              <w:t xml:space="preserve"> </w:t>
            </w:r>
            <w:r>
              <w:rPr>
                <w:color w:val="001F5F"/>
                <w:sz w:val="18"/>
              </w:rPr>
              <w:t>including</w:t>
            </w:r>
            <w:r>
              <w:rPr>
                <w:color w:val="001F5F"/>
                <w:spacing w:val="-5"/>
                <w:sz w:val="18"/>
              </w:rPr>
              <w:t xml:space="preserve"> </w:t>
            </w:r>
            <w:r>
              <w:rPr>
                <w:color w:val="001F5F"/>
                <w:sz w:val="18"/>
              </w:rPr>
              <w:t>Regional</w:t>
            </w:r>
            <w:r>
              <w:rPr>
                <w:color w:val="001F5F"/>
                <w:spacing w:val="-5"/>
                <w:sz w:val="18"/>
              </w:rPr>
              <w:t xml:space="preserve"> </w:t>
            </w:r>
            <w:r>
              <w:rPr>
                <w:color w:val="001F5F"/>
                <w:sz w:val="18"/>
              </w:rPr>
              <w:t>Teams</w:t>
            </w:r>
            <w:r>
              <w:rPr>
                <w:color w:val="001F5F"/>
                <w:spacing w:val="-4"/>
                <w:sz w:val="18"/>
              </w:rPr>
              <w:t xml:space="preserve"> </w:t>
            </w:r>
            <w:r>
              <w:rPr>
                <w:color w:val="001F5F"/>
                <w:sz w:val="18"/>
              </w:rPr>
              <w:t>of</w:t>
            </w:r>
            <w:r>
              <w:rPr>
                <w:color w:val="001F5F"/>
                <w:spacing w:val="-6"/>
                <w:sz w:val="18"/>
              </w:rPr>
              <w:t xml:space="preserve"> </w:t>
            </w:r>
            <w:r>
              <w:rPr>
                <w:color w:val="001F5F"/>
                <w:sz w:val="18"/>
              </w:rPr>
              <w:t>the</w:t>
            </w:r>
            <w:r>
              <w:rPr>
                <w:color w:val="001F5F"/>
                <w:spacing w:val="-5"/>
                <w:sz w:val="18"/>
              </w:rPr>
              <w:t xml:space="preserve"> </w:t>
            </w:r>
            <w:r>
              <w:rPr>
                <w:color w:val="001F5F"/>
                <w:sz w:val="18"/>
              </w:rPr>
              <w:t>FPI,</w:t>
            </w:r>
            <w:r>
              <w:rPr>
                <w:color w:val="001F5F"/>
                <w:spacing w:val="-4"/>
                <w:sz w:val="18"/>
              </w:rPr>
              <w:t xml:space="preserve"> </w:t>
            </w:r>
            <w:r>
              <w:rPr>
                <w:color w:val="001F5F"/>
                <w:sz w:val="18"/>
              </w:rPr>
              <w:t>use</w:t>
            </w:r>
            <w:r>
              <w:rPr>
                <w:color w:val="001F5F"/>
                <w:spacing w:val="-7"/>
                <w:sz w:val="18"/>
              </w:rPr>
              <w:t xml:space="preserve"> </w:t>
            </w:r>
            <w:r>
              <w:rPr>
                <w:color w:val="001F5F"/>
                <w:sz w:val="18"/>
              </w:rPr>
              <w:t>social</w:t>
            </w:r>
            <w:r>
              <w:rPr>
                <w:color w:val="001F5F"/>
                <w:spacing w:val="-8"/>
                <w:sz w:val="18"/>
              </w:rPr>
              <w:t xml:space="preserve"> </w:t>
            </w:r>
            <w:r>
              <w:rPr>
                <w:color w:val="001F5F"/>
                <w:sz w:val="18"/>
              </w:rPr>
              <w:t>media</w:t>
            </w:r>
            <w:r>
              <w:rPr>
                <w:color w:val="001F5F"/>
                <w:spacing w:val="-5"/>
                <w:sz w:val="18"/>
              </w:rPr>
              <w:t xml:space="preserve"> </w:t>
            </w:r>
            <w:r>
              <w:rPr>
                <w:color w:val="001F5F"/>
                <w:sz w:val="18"/>
              </w:rPr>
              <w:t>to</w:t>
            </w:r>
            <w:r>
              <w:rPr>
                <w:color w:val="001F5F"/>
                <w:spacing w:val="-5"/>
                <w:sz w:val="18"/>
              </w:rPr>
              <w:t xml:space="preserve"> </w:t>
            </w:r>
            <w:r>
              <w:rPr>
                <w:color w:val="001F5F"/>
                <w:sz w:val="18"/>
              </w:rPr>
              <w:t>promote</w:t>
            </w:r>
            <w:r>
              <w:rPr>
                <w:color w:val="001F5F"/>
                <w:spacing w:val="-5"/>
                <w:sz w:val="18"/>
              </w:rPr>
              <w:t xml:space="preserve"> </w:t>
            </w:r>
            <w:r>
              <w:rPr>
                <w:color w:val="001F5F"/>
                <w:sz w:val="18"/>
              </w:rPr>
              <w:t>and</w:t>
            </w:r>
            <w:r>
              <w:rPr>
                <w:color w:val="001F5F"/>
                <w:spacing w:val="-5"/>
                <w:sz w:val="18"/>
              </w:rPr>
              <w:t xml:space="preserve"> </w:t>
            </w:r>
            <w:r>
              <w:rPr>
                <w:color w:val="001F5F"/>
                <w:sz w:val="18"/>
              </w:rPr>
              <w:t>inform</w:t>
            </w:r>
            <w:r>
              <w:rPr>
                <w:color w:val="001F5F"/>
                <w:spacing w:val="-4"/>
                <w:sz w:val="18"/>
              </w:rPr>
              <w:t xml:space="preserve"> </w:t>
            </w:r>
            <w:r>
              <w:rPr>
                <w:color w:val="001F5F"/>
                <w:sz w:val="18"/>
              </w:rPr>
              <w:t>about</w:t>
            </w:r>
            <w:r>
              <w:rPr>
                <w:color w:val="001F5F"/>
                <w:spacing w:val="-6"/>
                <w:sz w:val="18"/>
              </w:rPr>
              <w:t xml:space="preserve"> </w:t>
            </w:r>
            <w:r>
              <w:rPr>
                <w:color w:val="001F5F"/>
                <w:sz w:val="18"/>
              </w:rPr>
              <w:t>events</w:t>
            </w:r>
            <w:r>
              <w:rPr>
                <w:color w:val="001F5F"/>
                <w:spacing w:val="-4"/>
                <w:sz w:val="18"/>
              </w:rPr>
              <w:t xml:space="preserve"> </w:t>
            </w:r>
            <w:r>
              <w:rPr>
                <w:color w:val="001F5F"/>
                <w:sz w:val="18"/>
              </w:rPr>
              <w:t xml:space="preserve">and meetings through widely used and contemporary channels. In addition to the </w:t>
            </w:r>
            <w:hyperlink r:id="rId9">
              <w:r>
                <w:rPr>
                  <w:color w:val="0000FF"/>
                  <w:sz w:val="18"/>
                  <w:u w:val="single" w:color="0000FF"/>
                </w:rPr>
                <w:t>EEAS Webpage</w:t>
              </w:r>
            </w:hyperlink>
            <w:r>
              <w:rPr>
                <w:color w:val="0000FF"/>
                <w:sz w:val="18"/>
              </w:rPr>
              <w:t xml:space="preserve"> </w:t>
            </w:r>
            <w:r>
              <w:rPr>
                <w:color w:val="001F5F"/>
                <w:sz w:val="18"/>
              </w:rPr>
              <w:t xml:space="preserve">or </w:t>
            </w:r>
            <w:hyperlink r:id="rId10">
              <w:r>
                <w:rPr>
                  <w:color w:val="0000FF"/>
                  <w:sz w:val="18"/>
                  <w:u w:val="single" w:color="001F5F"/>
                </w:rPr>
                <w:t>FPI webpage</w:t>
              </w:r>
              <w:r>
                <w:rPr>
                  <w:color w:val="001F5F"/>
                  <w:sz w:val="18"/>
                </w:rPr>
                <w:t>,</w:t>
              </w:r>
            </w:hyperlink>
            <w:r>
              <w:rPr>
                <w:color w:val="001F5F"/>
                <w:sz w:val="18"/>
              </w:rPr>
              <w:t xml:space="preserve"> videos may be uploaded to the </w:t>
            </w:r>
            <w:hyperlink r:id="rId11">
              <w:r>
                <w:rPr>
                  <w:color w:val="0000FF"/>
                  <w:sz w:val="18"/>
                  <w:u w:val="single" w:color="0000FF"/>
                </w:rPr>
                <w:t>EEAS YouTube</w:t>
              </w:r>
            </w:hyperlink>
            <w:r>
              <w:rPr>
                <w:color w:val="0000FF"/>
                <w:sz w:val="18"/>
              </w:rPr>
              <w:t xml:space="preserve"> </w:t>
            </w:r>
            <w:r>
              <w:rPr>
                <w:color w:val="001F5F"/>
                <w:sz w:val="18"/>
              </w:rPr>
              <w:t xml:space="preserve">channel and links from our website can appear on </w:t>
            </w:r>
            <w:hyperlink r:id="rId12">
              <w:r>
                <w:rPr>
                  <w:color w:val="0000FF"/>
                  <w:sz w:val="18"/>
                  <w:u w:val="single" w:color="000000"/>
                </w:rPr>
                <w:t>X (former Twitter)</w:t>
              </w:r>
              <w:r>
                <w:rPr>
                  <w:sz w:val="18"/>
                </w:rPr>
                <w:t>,</w:t>
              </w:r>
            </w:hyperlink>
            <w:r>
              <w:rPr>
                <w:sz w:val="18"/>
              </w:rPr>
              <w:t xml:space="preserve"> </w:t>
            </w:r>
            <w:hyperlink r:id="rId13">
              <w:r>
                <w:rPr>
                  <w:color w:val="0000FF"/>
                  <w:sz w:val="18"/>
                  <w:u w:val="single" w:color="0000FF"/>
                </w:rPr>
                <w:t>Instagram</w:t>
              </w:r>
              <w:r>
                <w:rPr>
                  <w:sz w:val="18"/>
                </w:rPr>
                <w:t>,</w:t>
              </w:r>
            </w:hyperlink>
            <w:r>
              <w:rPr>
                <w:sz w:val="18"/>
              </w:rPr>
              <w:t xml:space="preserve"> </w:t>
            </w:r>
            <w:hyperlink r:id="rId14">
              <w:r>
                <w:rPr>
                  <w:color w:val="0000FF"/>
                  <w:sz w:val="18"/>
                  <w:u w:val="single" w:color="0000FF"/>
                </w:rPr>
                <w:t>Flickr</w:t>
              </w:r>
            </w:hyperlink>
            <w:r>
              <w:rPr>
                <w:color w:val="0000FF"/>
                <w:sz w:val="18"/>
              </w:rPr>
              <w:t xml:space="preserve"> </w:t>
            </w:r>
            <w:r>
              <w:rPr>
                <w:sz w:val="18"/>
              </w:rPr>
              <w:t xml:space="preserve">and </w:t>
            </w:r>
            <w:hyperlink r:id="rId15">
              <w:r>
                <w:rPr>
                  <w:color w:val="0000FF"/>
                  <w:sz w:val="18"/>
                  <w:u w:val="single" w:color="0000FF"/>
                </w:rPr>
                <w:t>Facebook</w:t>
              </w:r>
              <w:r>
                <w:rPr>
                  <w:sz w:val="18"/>
                </w:rPr>
                <w:t>.</w:t>
              </w:r>
            </w:hyperlink>
            <w:r>
              <w:rPr>
                <w:spacing w:val="-2"/>
                <w:sz w:val="18"/>
              </w:rPr>
              <w:t xml:space="preserve"> </w:t>
            </w:r>
            <w:r>
              <w:rPr>
                <w:color w:val="001F5F"/>
                <w:sz w:val="18"/>
              </w:rPr>
              <w:t>The</w:t>
            </w:r>
            <w:r>
              <w:rPr>
                <w:color w:val="001F5F"/>
                <w:spacing w:val="-2"/>
                <w:sz w:val="18"/>
              </w:rPr>
              <w:t xml:space="preserve"> </w:t>
            </w:r>
            <w:r>
              <w:rPr>
                <w:color w:val="001F5F"/>
                <w:sz w:val="18"/>
              </w:rPr>
              <w:t>use</w:t>
            </w:r>
            <w:r>
              <w:rPr>
                <w:color w:val="001F5F"/>
                <w:spacing w:val="-2"/>
                <w:sz w:val="18"/>
              </w:rPr>
              <w:t xml:space="preserve"> </w:t>
            </w:r>
            <w:r>
              <w:rPr>
                <w:color w:val="001F5F"/>
                <w:sz w:val="18"/>
              </w:rPr>
              <w:t>of</w:t>
            </w:r>
            <w:r>
              <w:rPr>
                <w:color w:val="001F5F"/>
                <w:spacing w:val="-3"/>
                <w:sz w:val="18"/>
              </w:rPr>
              <w:t xml:space="preserve"> </w:t>
            </w:r>
            <w:r>
              <w:rPr>
                <w:color w:val="001F5F"/>
                <w:sz w:val="18"/>
              </w:rPr>
              <w:t>social</w:t>
            </w:r>
            <w:r>
              <w:rPr>
                <w:color w:val="001F5F"/>
                <w:spacing w:val="-2"/>
                <w:sz w:val="18"/>
              </w:rPr>
              <w:t xml:space="preserve"> </w:t>
            </w:r>
            <w:r>
              <w:rPr>
                <w:color w:val="001F5F"/>
                <w:sz w:val="18"/>
              </w:rPr>
              <w:t>media</w:t>
            </w:r>
            <w:r>
              <w:rPr>
                <w:color w:val="001F5F"/>
                <w:spacing w:val="-2"/>
                <w:sz w:val="18"/>
              </w:rPr>
              <w:t xml:space="preserve"> </w:t>
            </w:r>
            <w:r>
              <w:rPr>
                <w:color w:val="001F5F"/>
                <w:sz w:val="18"/>
              </w:rPr>
              <w:t>does</w:t>
            </w:r>
            <w:r>
              <w:rPr>
                <w:color w:val="001F5F"/>
                <w:spacing w:val="-1"/>
                <w:sz w:val="18"/>
              </w:rPr>
              <w:t xml:space="preserve"> </w:t>
            </w:r>
            <w:r>
              <w:rPr>
                <w:color w:val="001F5F"/>
                <w:sz w:val="18"/>
              </w:rPr>
              <w:t>not</w:t>
            </w:r>
            <w:r>
              <w:rPr>
                <w:color w:val="001F5F"/>
                <w:spacing w:val="-2"/>
                <w:sz w:val="18"/>
              </w:rPr>
              <w:t xml:space="preserve"> </w:t>
            </w:r>
            <w:r>
              <w:rPr>
                <w:color w:val="001F5F"/>
                <w:sz w:val="18"/>
              </w:rPr>
              <w:t>in</w:t>
            </w:r>
            <w:r>
              <w:rPr>
                <w:color w:val="001F5F"/>
                <w:spacing w:val="-3"/>
                <w:sz w:val="18"/>
              </w:rPr>
              <w:t xml:space="preserve"> </w:t>
            </w:r>
            <w:r>
              <w:rPr>
                <w:color w:val="001F5F"/>
                <w:sz w:val="18"/>
              </w:rPr>
              <w:t>any</w:t>
            </w:r>
            <w:r>
              <w:rPr>
                <w:color w:val="001F5F"/>
                <w:spacing w:val="-2"/>
                <w:sz w:val="18"/>
              </w:rPr>
              <w:t xml:space="preserve"> </w:t>
            </w:r>
            <w:r>
              <w:rPr>
                <w:color w:val="001F5F"/>
                <w:sz w:val="18"/>
              </w:rPr>
              <w:t>way</w:t>
            </w:r>
            <w:r>
              <w:rPr>
                <w:color w:val="001F5F"/>
                <w:spacing w:val="-2"/>
                <w:sz w:val="18"/>
              </w:rPr>
              <w:t xml:space="preserve"> </w:t>
            </w:r>
            <w:r>
              <w:rPr>
                <w:color w:val="001F5F"/>
                <w:sz w:val="18"/>
              </w:rPr>
              <w:t>imply endorsement</w:t>
            </w:r>
            <w:r>
              <w:rPr>
                <w:color w:val="001F5F"/>
                <w:spacing w:val="-3"/>
                <w:sz w:val="18"/>
              </w:rPr>
              <w:t xml:space="preserve"> </w:t>
            </w:r>
            <w:r>
              <w:rPr>
                <w:color w:val="001F5F"/>
                <w:sz w:val="18"/>
              </w:rPr>
              <w:t>of</w:t>
            </w:r>
            <w:r>
              <w:rPr>
                <w:color w:val="001F5F"/>
                <w:spacing w:val="-3"/>
                <w:sz w:val="18"/>
              </w:rPr>
              <w:t xml:space="preserve"> </w:t>
            </w:r>
            <w:r>
              <w:rPr>
                <w:color w:val="001F5F"/>
                <w:sz w:val="18"/>
              </w:rPr>
              <w:t>them</w:t>
            </w:r>
            <w:r>
              <w:rPr>
                <w:color w:val="001F5F"/>
                <w:spacing w:val="-1"/>
                <w:sz w:val="18"/>
              </w:rPr>
              <w:t xml:space="preserve"> </w:t>
            </w:r>
            <w:r>
              <w:rPr>
                <w:color w:val="001F5F"/>
                <w:sz w:val="18"/>
              </w:rPr>
              <w:t>or</w:t>
            </w:r>
            <w:r>
              <w:rPr>
                <w:color w:val="001F5F"/>
                <w:spacing w:val="-2"/>
                <w:sz w:val="18"/>
              </w:rPr>
              <w:t xml:space="preserve"> </w:t>
            </w:r>
            <w:r>
              <w:rPr>
                <w:color w:val="001F5F"/>
                <w:sz w:val="18"/>
              </w:rPr>
              <w:t>their</w:t>
            </w:r>
            <w:r>
              <w:rPr>
                <w:color w:val="001F5F"/>
                <w:spacing w:val="-2"/>
                <w:sz w:val="18"/>
              </w:rPr>
              <w:t xml:space="preserve"> </w:t>
            </w:r>
            <w:r>
              <w:rPr>
                <w:color w:val="001F5F"/>
                <w:sz w:val="18"/>
              </w:rPr>
              <w:t>privacy</w:t>
            </w:r>
            <w:r>
              <w:rPr>
                <w:color w:val="001F5F"/>
                <w:spacing w:val="-2"/>
                <w:sz w:val="18"/>
              </w:rPr>
              <w:t xml:space="preserve"> </w:t>
            </w:r>
            <w:r>
              <w:rPr>
                <w:color w:val="001F5F"/>
                <w:sz w:val="18"/>
              </w:rPr>
              <w:t>policies.</w:t>
            </w:r>
            <w:r>
              <w:rPr>
                <w:color w:val="001F5F"/>
                <w:spacing w:val="-2"/>
                <w:sz w:val="18"/>
              </w:rPr>
              <w:t xml:space="preserve"> </w:t>
            </w:r>
            <w:r>
              <w:rPr>
                <w:color w:val="001F5F"/>
                <w:sz w:val="18"/>
              </w:rPr>
              <w:t>We</w:t>
            </w:r>
            <w:r>
              <w:rPr>
                <w:color w:val="001F5F"/>
                <w:spacing w:val="-2"/>
                <w:sz w:val="18"/>
              </w:rPr>
              <w:t xml:space="preserve"> </w:t>
            </w:r>
            <w:r>
              <w:rPr>
                <w:color w:val="001F5F"/>
                <w:sz w:val="18"/>
              </w:rPr>
              <w:t>recommend</w:t>
            </w:r>
            <w:r>
              <w:rPr>
                <w:color w:val="001F5F"/>
                <w:spacing w:val="-2"/>
                <w:sz w:val="18"/>
              </w:rPr>
              <w:t xml:space="preserve"> </w:t>
            </w:r>
            <w:r>
              <w:rPr>
                <w:color w:val="001F5F"/>
                <w:sz w:val="18"/>
              </w:rPr>
              <w:t xml:space="preserve">that users read the </w:t>
            </w:r>
            <w:hyperlink r:id="rId16">
              <w:r>
                <w:rPr>
                  <w:color w:val="0000FF"/>
                  <w:sz w:val="18"/>
                  <w:u w:val="single" w:color="000000"/>
                </w:rPr>
                <w:t>X (former Twitter)</w:t>
              </w:r>
              <w:r>
                <w:rPr>
                  <w:sz w:val="18"/>
                </w:rPr>
                <w:t>,</w:t>
              </w:r>
            </w:hyperlink>
            <w:r>
              <w:rPr>
                <w:sz w:val="18"/>
              </w:rPr>
              <w:t xml:space="preserve"> </w:t>
            </w:r>
            <w:hyperlink r:id="rId17">
              <w:r>
                <w:rPr>
                  <w:color w:val="0000FF"/>
                  <w:sz w:val="18"/>
                  <w:u w:val="single" w:color="0000FF"/>
                </w:rPr>
                <w:t>Flickr</w:t>
              </w:r>
              <w:r>
                <w:rPr>
                  <w:sz w:val="18"/>
                </w:rPr>
                <w:t>,</w:t>
              </w:r>
            </w:hyperlink>
            <w:r>
              <w:rPr>
                <w:sz w:val="18"/>
              </w:rPr>
              <w:t xml:space="preserve"> </w:t>
            </w:r>
            <w:hyperlink r:id="rId18">
              <w:r>
                <w:rPr>
                  <w:color w:val="0000FF"/>
                  <w:sz w:val="18"/>
                  <w:u w:val="single" w:color="0000FF"/>
                </w:rPr>
                <w:t>Facebook</w:t>
              </w:r>
              <w:r>
                <w:rPr>
                  <w:sz w:val="18"/>
                </w:rPr>
                <w:t>,</w:t>
              </w:r>
            </w:hyperlink>
            <w:r>
              <w:rPr>
                <w:sz w:val="18"/>
              </w:rPr>
              <w:t xml:space="preserve"> </w:t>
            </w:r>
            <w:hyperlink r:id="rId19">
              <w:r>
                <w:rPr>
                  <w:color w:val="0000FF"/>
                  <w:sz w:val="18"/>
                  <w:u w:val="single" w:color="0000FF"/>
                </w:rPr>
                <w:t>Instagram</w:t>
              </w:r>
            </w:hyperlink>
            <w:r>
              <w:rPr>
                <w:color w:val="0000FF"/>
                <w:sz w:val="18"/>
              </w:rPr>
              <w:t xml:space="preserve"> </w:t>
            </w:r>
            <w:r>
              <w:rPr>
                <w:color w:val="001F5F"/>
                <w:sz w:val="18"/>
              </w:rPr>
              <w:t xml:space="preserve">and </w:t>
            </w:r>
            <w:hyperlink r:id="rId20">
              <w:r>
                <w:rPr>
                  <w:color w:val="0000FF"/>
                  <w:sz w:val="18"/>
                  <w:u w:val="single" w:color="0000FF"/>
                </w:rPr>
                <w:t>YouTube</w:t>
              </w:r>
            </w:hyperlink>
            <w:r>
              <w:rPr>
                <w:color w:val="0000FF"/>
                <w:sz w:val="18"/>
              </w:rPr>
              <w:t xml:space="preserve"> </w:t>
            </w:r>
            <w:r>
              <w:rPr>
                <w:color w:val="001F5F"/>
                <w:sz w:val="18"/>
              </w:rPr>
              <w:t>privacy policies which explain their data processing policy, use of data, users' rights and the way how users can protect their privacy when using these services.</w:t>
            </w:r>
          </w:p>
        </w:tc>
      </w:tr>
    </w:tbl>
    <w:p w14:paraId="5C9A39A0" w14:textId="77777777" w:rsidR="007E5A90" w:rsidRDefault="007E5A90" w:rsidP="007E5A90">
      <w:pPr>
        <w:spacing w:line="240" w:lineRule="atLeast"/>
        <w:rPr>
          <w:sz w:val="18"/>
        </w:rPr>
        <w:sectPr w:rsidR="007E5A90" w:rsidSect="007E5A90">
          <w:pgSz w:w="11910" w:h="16840"/>
          <w:pgMar w:top="380" w:right="440" w:bottom="280" w:left="700" w:header="720" w:footer="720" w:gutter="0"/>
          <w:cols w:space="720"/>
        </w:sectPr>
      </w:pPr>
    </w:p>
    <w:p w14:paraId="23A19B40" w14:textId="77777777" w:rsidR="007E5A90" w:rsidRDefault="007E5A90" w:rsidP="007E5A90">
      <w:pPr>
        <w:spacing w:before="5"/>
        <w:rPr>
          <w:rFonts w:ascii="Times New Roman"/>
          <w:sz w:val="2"/>
        </w:rPr>
      </w:pPr>
    </w:p>
    <w:tbl>
      <w:tblPr>
        <w:tblW w:w="0" w:type="auto"/>
        <w:tblInd w:w="163"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0493"/>
      </w:tblGrid>
      <w:tr w:rsidR="007E5A90" w14:paraId="48FDC763" w14:textId="77777777" w:rsidTr="00007E0C">
        <w:trPr>
          <w:trHeight w:val="102"/>
        </w:trPr>
        <w:tc>
          <w:tcPr>
            <w:tcW w:w="10493" w:type="dxa"/>
            <w:tcBorders>
              <w:left w:val="single" w:sz="18" w:space="0" w:color="1F487C"/>
              <w:right w:val="single" w:sz="18" w:space="0" w:color="1F487C"/>
            </w:tcBorders>
          </w:tcPr>
          <w:p w14:paraId="57A751E6" w14:textId="10B85B42" w:rsidR="007E5A90" w:rsidRDefault="007E5A90" w:rsidP="00E57AED">
            <w:pPr>
              <w:pStyle w:val="TableParagraph"/>
              <w:spacing w:before="2"/>
              <w:ind w:right="135"/>
              <w:jc w:val="both"/>
              <w:rPr>
                <w:sz w:val="18"/>
              </w:rPr>
            </w:pPr>
          </w:p>
        </w:tc>
      </w:tr>
      <w:tr w:rsidR="007E5A90" w14:paraId="31FC3E0E" w14:textId="77777777" w:rsidTr="00E57AED">
        <w:trPr>
          <w:trHeight w:val="270"/>
        </w:trPr>
        <w:tc>
          <w:tcPr>
            <w:tcW w:w="10493" w:type="dxa"/>
            <w:tcBorders>
              <w:left w:val="single" w:sz="18" w:space="0" w:color="1F487C"/>
              <w:right w:val="single" w:sz="18" w:space="0" w:color="1F487C"/>
            </w:tcBorders>
            <w:shd w:val="clear" w:color="auto" w:fill="D9D9D9"/>
          </w:tcPr>
          <w:p w14:paraId="4AD6EAD8" w14:textId="77777777" w:rsidR="007E5A90" w:rsidRDefault="007E5A90" w:rsidP="00E57AED">
            <w:pPr>
              <w:pStyle w:val="TableParagraph"/>
              <w:spacing w:before="18"/>
              <w:ind w:left="157"/>
              <w:rPr>
                <w:b/>
                <w:sz w:val="18"/>
              </w:rPr>
            </w:pPr>
            <w:r>
              <w:rPr>
                <w:b/>
                <w:color w:val="252525"/>
                <w:sz w:val="18"/>
              </w:rPr>
              <w:t>6.</w:t>
            </w:r>
            <w:r>
              <w:rPr>
                <w:b/>
                <w:color w:val="252525"/>
                <w:spacing w:val="-6"/>
                <w:sz w:val="18"/>
              </w:rPr>
              <w:t xml:space="preserve"> </w:t>
            </w:r>
            <w:r>
              <w:rPr>
                <w:b/>
                <w:color w:val="252525"/>
                <w:sz w:val="18"/>
              </w:rPr>
              <w:t>ACCESS,</w:t>
            </w:r>
            <w:r>
              <w:rPr>
                <w:b/>
                <w:color w:val="252525"/>
                <w:spacing w:val="-2"/>
                <w:sz w:val="18"/>
              </w:rPr>
              <w:t xml:space="preserve"> </w:t>
            </w:r>
            <w:r>
              <w:rPr>
                <w:b/>
                <w:color w:val="252525"/>
                <w:sz w:val="18"/>
              </w:rPr>
              <w:t>RECTIFICATION</w:t>
            </w:r>
            <w:r>
              <w:rPr>
                <w:b/>
                <w:color w:val="252525"/>
                <w:spacing w:val="-4"/>
                <w:sz w:val="18"/>
              </w:rPr>
              <w:t xml:space="preserve"> </w:t>
            </w:r>
            <w:r>
              <w:rPr>
                <w:b/>
                <w:color w:val="252525"/>
                <w:sz w:val="18"/>
              </w:rPr>
              <w:t>AND</w:t>
            </w:r>
            <w:r>
              <w:rPr>
                <w:b/>
                <w:color w:val="252525"/>
                <w:spacing w:val="-2"/>
                <w:sz w:val="18"/>
              </w:rPr>
              <w:t xml:space="preserve"> </w:t>
            </w:r>
            <w:r>
              <w:rPr>
                <w:b/>
                <w:color w:val="252525"/>
                <w:sz w:val="18"/>
              </w:rPr>
              <w:t>ERASURE</w:t>
            </w:r>
            <w:r>
              <w:rPr>
                <w:b/>
                <w:color w:val="252525"/>
                <w:spacing w:val="-2"/>
                <w:sz w:val="18"/>
              </w:rPr>
              <w:t xml:space="preserve"> </w:t>
            </w:r>
            <w:r>
              <w:rPr>
                <w:b/>
                <w:color w:val="252525"/>
                <w:sz w:val="18"/>
              </w:rPr>
              <w:t>OF</w:t>
            </w:r>
            <w:r>
              <w:rPr>
                <w:b/>
                <w:color w:val="252525"/>
                <w:spacing w:val="-1"/>
                <w:sz w:val="18"/>
              </w:rPr>
              <w:t xml:space="preserve"> </w:t>
            </w:r>
            <w:r>
              <w:rPr>
                <w:b/>
                <w:color w:val="252525"/>
                <w:sz w:val="18"/>
              </w:rPr>
              <w:t>DATA:</w:t>
            </w:r>
            <w:r>
              <w:rPr>
                <w:b/>
                <w:color w:val="252525"/>
                <w:spacing w:val="-3"/>
                <w:sz w:val="18"/>
              </w:rPr>
              <w:t xml:space="preserve"> </w:t>
            </w:r>
            <w:r>
              <w:rPr>
                <w:b/>
                <w:color w:val="252525"/>
                <w:sz w:val="18"/>
              </w:rPr>
              <w:t>What</w:t>
            </w:r>
            <w:r>
              <w:rPr>
                <w:b/>
                <w:color w:val="252525"/>
                <w:spacing w:val="-2"/>
                <w:sz w:val="18"/>
              </w:rPr>
              <w:t xml:space="preserve"> </w:t>
            </w:r>
            <w:r>
              <w:rPr>
                <w:b/>
                <w:color w:val="252525"/>
                <w:sz w:val="18"/>
              </w:rPr>
              <w:t>rights</w:t>
            </w:r>
            <w:r>
              <w:rPr>
                <w:b/>
                <w:color w:val="252525"/>
                <w:spacing w:val="-2"/>
                <w:sz w:val="18"/>
              </w:rPr>
              <w:t xml:space="preserve"> </w:t>
            </w:r>
            <w:r>
              <w:rPr>
                <w:b/>
                <w:color w:val="252525"/>
                <w:sz w:val="18"/>
              </w:rPr>
              <w:t>do</w:t>
            </w:r>
            <w:r>
              <w:rPr>
                <w:b/>
                <w:color w:val="252525"/>
                <w:spacing w:val="-2"/>
                <w:sz w:val="18"/>
              </w:rPr>
              <w:t xml:space="preserve"> </w:t>
            </w:r>
            <w:r>
              <w:rPr>
                <w:b/>
                <w:color w:val="252525"/>
                <w:sz w:val="18"/>
              </w:rPr>
              <w:t>you</w:t>
            </w:r>
            <w:r>
              <w:rPr>
                <w:b/>
                <w:color w:val="252525"/>
                <w:spacing w:val="-2"/>
                <w:sz w:val="18"/>
              </w:rPr>
              <w:t xml:space="preserve"> have?</w:t>
            </w:r>
          </w:p>
        </w:tc>
      </w:tr>
      <w:tr w:rsidR="007E5A90" w14:paraId="45ACC148" w14:textId="77777777" w:rsidTr="00E57AED">
        <w:trPr>
          <w:trHeight w:val="2769"/>
        </w:trPr>
        <w:tc>
          <w:tcPr>
            <w:tcW w:w="10493" w:type="dxa"/>
            <w:tcBorders>
              <w:left w:val="single" w:sz="18" w:space="0" w:color="1F487C"/>
              <w:bottom w:val="single" w:sz="2" w:space="0" w:color="F1F1F1"/>
              <w:right w:val="single" w:sz="18" w:space="0" w:color="1F487C"/>
            </w:tcBorders>
          </w:tcPr>
          <w:p w14:paraId="34E573E8" w14:textId="77777777" w:rsidR="007E5A90" w:rsidRDefault="007E5A90" w:rsidP="00E57AED">
            <w:pPr>
              <w:pStyle w:val="TableParagraph"/>
              <w:spacing w:before="81"/>
              <w:ind w:right="136"/>
              <w:jc w:val="both"/>
              <w:rPr>
                <w:sz w:val="18"/>
              </w:rPr>
            </w:pPr>
            <w:r>
              <w:rPr>
                <w:color w:val="001F5F"/>
                <w:sz w:val="18"/>
              </w:rPr>
              <w:t>You</w:t>
            </w:r>
            <w:r>
              <w:rPr>
                <w:color w:val="001F5F"/>
                <w:spacing w:val="-1"/>
                <w:sz w:val="18"/>
              </w:rPr>
              <w:t xml:space="preserve"> </w:t>
            </w:r>
            <w:r>
              <w:rPr>
                <w:color w:val="001F5F"/>
                <w:sz w:val="18"/>
              </w:rPr>
              <w:t>have</w:t>
            </w:r>
            <w:r>
              <w:rPr>
                <w:color w:val="001F5F"/>
                <w:spacing w:val="-1"/>
                <w:sz w:val="18"/>
              </w:rPr>
              <w:t xml:space="preserve"> </w:t>
            </w:r>
            <w:r>
              <w:rPr>
                <w:color w:val="001F5F"/>
                <w:sz w:val="18"/>
              </w:rPr>
              <w:t>the</w:t>
            </w:r>
            <w:r>
              <w:rPr>
                <w:color w:val="001F5F"/>
                <w:spacing w:val="-1"/>
                <w:sz w:val="18"/>
              </w:rPr>
              <w:t xml:space="preserve"> </w:t>
            </w:r>
            <w:r>
              <w:rPr>
                <w:color w:val="001F5F"/>
                <w:sz w:val="18"/>
              </w:rPr>
              <w:t>right</w:t>
            </w:r>
            <w:r>
              <w:rPr>
                <w:color w:val="001F5F"/>
                <w:spacing w:val="-1"/>
                <w:sz w:val="18"/>
              </w:rPr>
              <w:t xml:space="preserve"> </w:t>
            </w:r>
            <w:r>
              <w:rPr>
                <w:color w:val="001F5F"/>
                <w:sz w:val="18"/>
              </w:rPr>
              <w:t>of</w:t>
            </w:r>
            <w:r>
              <w:rPr>
                <w:color w:val="001F5F"/>
                <w:spacing w:val="-1"/>
                <w:sz w:val="18"/>
              </w:rPr>
              <w:t xml:space="preserve"> </w:t>
            </w:r>
            <w:r>
              <w:rPr>
                <w:color w:val="001F5F"/>
                <w:sz w:val="18"/>
              </w:rPr>
              <w:t>access to</w:t>
            </w:r>
            <w:r>
              <w:rPr>
                <w:color w:val="001F5F"/>
                <w:spacing w:val="-2"/>
                <w:sz w:val="18"/>
              </w:rPr>
              <w:t xml:space="preserve"> </w:t>
            </w:r>
            <w:r>
              <w:rPr>
                <w:color w:val="001F5F"/>
                <w:sz w:val="18"/>
              </w:rPr>
              <w:t>your personal</w:t>
            </w:r>
            <w:r>
              <w:rPr>
                <w:color w:val="001F5F"/>
                <w:spacing w:val="-1"/>
                <w:sz w:val="18"/>
              </w:rPr>
              <w:t xml:space="preserve"> </w:t>
            </w:r>
            <w:r>
              <w:rPr>
                <w:color w:val="001F5F"/>
                <w:sz w:val="18"/>
              </w:rPr>
              <w:t>data</w:t>
            </w:r>
            <w:r>
              <w:rPr>
                <w:color w:val="001F5F"/>
                <w:spacing w:val="-1"/>
                <w:sz w:val="18"/>
              </w:rPr>
              <w:t xml:space="preserve"> </w:t>
            </w:r>
            <w:r>
              <w:rPr>
                <w:color w:val="001F5F"/>
                <w:sz w:val="18"/>
              </w:rPr>
              <w:t>and</w:t>
            </w:r>
            <w:r>
              <w:rPr>
                <w:color w:val="001F5F"/>
                <w:spacing w:val="-1"/>
                <w:sz w:val="18"/>
              </w:rPr>
              <w:t xml:space="preserve"> </w:t>
            </w:r>
            <w:r>
              <w:rPr>
                <w:color w:val="001F5F"/>
                <w:sz w:val="18"/>
              </w:rPr>
              <w:t>the</w:t>
            </w:r>
            <w:r>
              <w:rPr>
                <w:color w:val="001F5F"/>
                <w:spacing w:val="-1"/>
                <w:sz w:val="18"/>
              </w:rPr>
              <w:t xml:space="preserve"> </w:t>
            </w:r>
            <w:r>
              <w:rPr>
                <w:color w:val="001F5F"/>
                <w:sz w:val="18"/>
              </w:rPr>
              <w:t>right</w:t>
            </w:r>
            <w:r>
              <w:rPr>
                <w:color w:val="001F5F"/>
                <w:spacing w:val="-1"/>
                <w:sz w:val="18"/>
              </w:rPr>
              <w:t xml:space="preserve"> </w:t>
            </w:r>
            <w:r>
              <w:rPr>
                <w:color w:val="001F5F"/>
                <w:sz w:val="18"/>
              </w:rPr>
              <w:t>to correct</w:t>
            </w:r>
            <w:r>
              <w:rPr>
                <w:color w:val="001F5F"/>
                <w:spacing w:val="-1"/>
                <w:sz w:val="18"/>
              </w:rPr>
              <w:t xml:space="preserve"> </w:t>
            </w:r>
            <w:r>
              <w:rPr>
                <w:color w:val="001F5F"/>
                <w:sz w:val="18"/>
              </w:rPr>
              <w:t>any</w:t>
            </w:r>
            <w:r>
              <w:rPr>
                <w:color w:val="001F5F"/>
                <w:spacing w:val="-1"/>
                <w:sz w:val="18"/>
              </w:rPr>
              <w:t xml:space="preserve"> </w:t>
            </w:r>
            <w:r>
              <w:rPr>
                <w:color w:val="001F5F"/>
                <w:sz w:val="18"/>
              </w:rPr>
              <w:t>inaccurate</w:t>
            </w:r>
            <w:r>
              <w:rPr>
                <w:color w:val="001F5F"/>
                <w:spacing w:val="-1"/>
                <w:sz w:val="18"/>
              </w:rPr>
              <w:t xml:space="preserve"> </w:t>
            </w:r>
            <w:r>
              <w:rPr>
                <w:color w:val="001F5F"/>
                <w:sz w:val="18"/>
              </w:rPr>
              <w:t>or incomplete</w:t>
            </w:r>
            <w:r>
              <w:rPr>
                <w:color w:val="001F5F"/>
                <w:spacing w:val="-1"/>
                <w:sz w:val="18"/>
              </w:rPr>
              <w:t xml:space="preserve"> </w:t>
            </w:r>
            <w:r>
              <w:rPr>
                <w:color w:val="001F5F"/>
                <w:sz w:val="18"/>
              </w:rPr>
              <w:t>personal</w:t>
            </w:r>
            <w:r>
              <w:rPr>
                <w:color w:val="001F5F"/>
                <w:spacing w:val="-1"/>
                <w:sz w:val="18"/>
              </w:rPr>
              <w:t xml:space="preserve"> </w:t>
            </w:r>
            <w:r>
              <w:rPr>
                <w:color w:val="001F5F"/>
                <w:sz w:val="18"/>
              </w:rPr>
              <w:t>data. The</w:t>
            </w:r>
            <w:r>
              <w:rPr>
                <w:color w:val="001F5F"/>
                <w:spacing w:val="-1"/>
                <w:sz w:val="18"/>
              </w:rPr>
              <w:t xml:space="preserve"> </w:t>
            </w:r>
            <w:r>
              <w:rPr>
                <w:color w:val="001F5F"/>
                <w:sz w:val="18"/>
              </w:rPr>
              <w:t>right of rectification can only apply to factual data processed. Under certain conditions, you have the right to ask the deletion of your personal data or restrict their use as well as to object at any time to the processing of your personal data on grounds relating to your particular situation. We will consider your request, take a decision and communicate it to you without undue delay and in any event within one month of receipt of the request. That</w:t>
            </w:r>
            <w:r>
              <w:rPr>
                <w:color w:val="001F5F"/>
                <w:spacing w:val="-1"/>
                <w:sz w:val="18"/>
              </w:rPr>
              <w:t xml:space="preserve"> </w:t>
            </w:r>
            <w:r>
              <w:rPr>
                <w:color w:val="001F5F"/>
                <w:sz w:val="18"/>
              </w:rPr>
              <w:t>period may be extended by two further months where necessary. For more detailed legal references, you can find information in Articles 14 to 21, 23 and 24 of Regulation (EU) 2018/1725. In specific cases, restrictions under Article 25 of the Regulation may apply. If you have consented to recording a session, you have the right to withdraw your consent to its use by notifying the data controller. In this case, the EEAS will make every effort to remove your contribution</w:t>
            </w:r>
            <w:r>
              <w:rPr>
                <w:color w:val="001F5F"/>
                <w:spacing w:val="-8"/>
                <w:sz w:val="18"/>
              </w:rPr>
              <w:t xml:space="preserve"> </w:t>
            </w:r>
            <w:r>
              <w:rPr>
                <w:color w:val="001F5F"/>
                <w:sz w:val="18"/>
              </w:rPr>
              <w:t>from</w:t>
            </w:r>
            <w:r>
              <w:rPr>
                <w:color w:val="001F5F"/>
                <w:spacing w:val="-7"/>
                <w:sz w:val="18"/>
              </w:rPr>
              <w:t xml:space="preserve"> </w:t>
            </w:r>
            <w:r>
              <w:rPr>
                <w:color w:val="001F5F"/>
                <w:sz w:val="18"/>
              </w:rPr>
              <w:t>the</w:t>
            </w:r>
            <w:r>
              <w:rPr>
                <w:color w:val="001F5F"/>
                <w:spacing w:val="-8"/>
                <w:sz w:val="18"/>
              </w:rPr>
              <w:t xml:space="preserve"> </w:t>
            </w:r>
            <w:r>
              <w:rPr>
                <w:color w:val="001F5F"/>
                <w:sz w:val="18"/>
              </w:rPr>
              <w:t>recording.</w:t>
            </w:r>
            <w:r>
              <w:rPr>
                <w:color w:val="001F5F"/>
                <w:spacing w:val="-7"/>
                <w:sz w:val="18"/>
              </w:rPr>
              <w:t xml:space="preserve"> </w:t>
            </w:r>
            <w:r>
              <w:rPr>
                <w:color w:val="001F5F"/>
                <w:sz w:val="18"/>
              </w:rPr>
              <w:t>The</w:t>
            </w:r>
            <w:r>
              <w:rPr>
                <w:color w:val="001F5F"/>
                <w:spacing w:val="-8"/>
                <w:sz w:val="18"/>
              </w:rPr>
              <w:t xml:space="preserve"> </w:t>
            </w:r>
            <w:r>
              <w:rPr>
                <w:color w:val="001F5F"/>
                <w:sz w:val="18"/>
              </w:rPr>
              <w:t>withdrawal</w:t>
            </w:r>
            <w:r>
              <w:rPr>
                <w:color w:val="001F5F"/>
                <w:spacing w:val="-8"/>
                <w:sz w:val="18"/>
              </w:rPr>
              <w:t xml:space="preserve"> </w:t>
            </w:r>
            <w:r>
              <w:rPr>
                <w:color w:val="001F5F"/>
                <w:sz w:val="18"/>
              </w:rPr>
              <w:t>of</w:t>
            </w:r>
            <w:r>
              <w:rPr>
                <w:color w:val="001F5F"/>
                <w:spacing w:val="-8"/>
                <w:sz w:val="18"/>
              </w:rPr>
              <w:t xml:space="preserve"> </w:t>
            </w:r>
            <w:r>
              <w:rPr>
                <w:color w:val="001F5F"/>
                <w:sz w:val="18"/>
              </w:rPr>
              <w:t>your</w:t>
            </w:r>
            <w:r>
              <w:rPr>
                <w:color w:val="001F5F"/>
                <w:spacing w:val="-7"/>
                <w:sz w:val="18"/>
              </w:rPr>
              <w:t xml:space="preserve"> </w:t>
            </w:r>
            <w:r>
              <w:rPr>
                <w:color w:val="001F5F"/>
                <w:sz w:val="18"/>
              </w:rPr>
              <w:t>consent</w:t>
            </w:r>
            <w:r>
              <w:rPr>
                <w:color w:val="001F5F"/>
                <w:spacing w:val="-8"/>
                <w:sz w:val="18"/>
              </w:rPr>
              <w:t xml:space="preserve"> </w:t>
            </w:r>
            <w:r>
              <w:rPr>
                <w:color w:val="001F5F"/>
                <w:sz w:val="18"/>
              </w:rPr>
              <w:t>will</w:t>
            </w:r>
            <w:r>
              <w:rPr>
                <w:color w:val="001F5F"/>
                <w:spacing w:val="-8"/>
                <w:sz w:val="18"/>
              </w:rPr>
              <w:t xml:space="preserve"> </w:t>
            </w:r>
            <w:r>
              <w:rPr>
                <w:color w:val="001F5F"/>
                <w:sz w:val="18"/>
              </w:rPr>
              <w:t>not</w:t>
            </w:r>
            <w:r>
              <w:rPr>
                <w:color w:val="001F5F"/>
                <w:spacing w:val="-8"/>
                <w:sz w:val="18"/>
              </w:rPr>
              <w:t xml:space="preserve"> </w:t>
            </w:r>
            <w:r>
              <w:rPr>
                <w:color w:val="001F5F"/>
                <w:sz w:val="18"/>
              </w:rPr>
              <w:t>affect</w:t>
            </w:r>
            <w:r>
              <w:rPr>
                <w:color w:val="001F5F"/>
                <w:spacing w:val="-8"/>
                <w:sz w:val="18"/>
              </w:rPr>
              <w:t xml:space="preserve"> </w:t>
            </w:r>
            <w:r>
              <w:rPr>
                <w:color w:val="001F5F"/>
                <w:sz w:val="18"/>
              </w:rPr>
              <w:t>the</w:t>
            </w:r>
            <w:r>
              <w:rPr>
                <w:color w:val="001F5F"/>
                <w:spacing w:val="-8"/>
                <w:sz w:val="18"/>
              </w:rPr>
              <w:t xml:space="preserve"> </w:t>
            </w:r>
            <w:r>
              <w:rPr>
                <w:color w:val="001F5F"/>
                <w:sz w:val="18"/>
              </w:rPr>
              <w:t>lawfulness</w:t>
            </w:r>
            <w:r>
              <w:rPr>
                <w:color w:val="001F5F"/>
                <w:spacing w:val="-7"/>
                <w:sz w:val="18"/>
              </w:rPr>
              <w:t xml:space="preserve"> </w:t>
            </w:r>
            <w:r>
              <w:rPr>
                <w:color w:val="001F5F"/>
                <w:sz w:val="18"/>
              </w:rPr>
              <w:t>of</w:t>
            </w:r>
            <w:r>
              <w:rPr>
                <w:color w:val="001F5F"/>
                <w:spacing w:val="-8"/>
                <w:sz w:val="18"/>
              </w:rPr>
              <w:t xml:space="preserve"> </w:t>
            </w:r>
            <w:r>
              <w:rPr>
                <w:color w:val="001F5F"/>
                <w:sz w:val="18"/>
              </w:rPr>
              <w:t>the</w:t>
            </w:r>
            <w:r>
              <w:rPr>
                <w:color w:val="001F5F"/>
                <w:spacing w:val="-8"/>
                <w:sz w:val="18"/>
              </w:rPr>
              <w:t xml:space="preserve"> </w:t>
            </w:r>
            <w:r>
              <w:rPr>
                <w:color w:val="001F5F"/>
                <w:sz w:val="18"/>
              </w:rPr>
              <w:t>processing</w:t>
            </w:r>
            <w:r>
              <w:rPr>
                <w:color w:val="001F5F"/>
                <w:spacing w:val="-8"/>
                <w:sz w:val="18"/>
              </w:rPr>
              <w:t xml:space="preserve"> </w:t>
            </w:r>
            <w:r>
              <w:rPr>
                <w:color w:val="001F5F"/>
                <w:sz w:val="18"/>
              </w:rPr>
              <w:t>carried</w:t>
            </w:r>
            <w:r>
              <w:rPr>
                <w:color w:val="001F5F"/>
                <w:spacing w:val="-8"/>
                <w:sz w:val="18"/>
              </w:rPr>
              <w:t xml:space="preserve"> </w:t>
            </w:r>
            <w:r>
              <w:rPr>
                <w:color w:val="001F5F"/>
                <w:sz w:val="18"/>
              </w:rPr>
              <w:t>out</w:t>
            </w:r>
            <w:r>
              <w:rPr>
                <w:color w:val="001F5F"/>
                <w:spacing w:val="-10"/>
                <w:sz w:val="18"/>
              </w:rPr>
              <w:t xml:space="preserve"> </w:t>
            </w:r>
            <w:r>
              <w:rPr>
                <w:color w:val="001F5F"/>
                <w:sz w:val="18"/>
              </w:rPr>
              <w:t>before you</w:t>
            </w:r>
            <w:r>
              <w:rPr>
                <w:color w:val="001F5F"/>
                <w:spacing w:val="-6"/>
                <w:sz w:val="18"/>
              </w:rPr>
              <w:t xml:space="preserve"> </w:t>
            </w:r>
            <w:r>
              <w:rPr>
                <w:color w:val="001F5F"/>
                <w:sz w:val="18"/>
              </w:rPr>
              <w:t>have</w:t>
            </w:r>
            <w:r>
              <w:rPr>
                <w:color w:val="001F5F"/>
                <w:spacing w:val="-5"/>
                <w:sz w:val="18"/>
              </w:rPr>
              <w:t xml:space="preserve"> </w:t>
            </w:r>
            <w:r>
              <w:rPr>
                <w:color w:val="001F5F"/>
                <w:sz w:val="18"/>
              </w:rPr>
              <w:t>withdrawn</w:t>
            </w:r>
            <w:r>
              <w:rPr>
                <w:color w:val="001F5F"/>
                <w:spacing w:val="-6"/>
                <w:sz w:val="18"/>
              </w:rPr>
              <w:t xml:space="preserve"> </w:t>
            </w:r>
            <w:r>
              <w:rPr>
                <w:color w:val="001F5F"/>
                <w:sz w:val="18"/>
              </w:rPr>
              <w:t>the</w:t>
            </w:r>
            <w:r>
              <w:rPr>
                <w:color w:val="001F5F"/>
                <w:spacing w:val="-5"/>
                <w:sz w:val="18"/>
              </w:rPr>
              <w:t xml:space="preserve"> </w:t>
            </w:r>
            <w:r>
              <w:rPr>
                <w:color w:val="001F5F"/>
                <w:sz w:val="18"/>
              </w:rPr>
              <w:t>consent.</w:t>
            </w:r>
            <w:r>
              <w:rPr>
                <w:color w:val="001F5F"/>
                <w:spacing w:val="-5"/>
                <w:sz w:val="18"/>
              </w:rPr>
              <w:t xml:space="preserve"> </w:t>
            </w:r>
            <w:r>
              <w:rPr>
                <w:color w:val="001F5F"/>
                <w:sz w:val="18"/>
              </w:rPr>
              <w:t>If</w:t>
            </w:r>
            <w:r>
              <w:rPr>
                <w:color w:val="001F5F"/>
                <w:spacing w:val="-6"/>
                <w:sz w:val="18"/>
              </w:rPr>
              <w:t xml:space="preserve"> </w:t>
            </w:r>
            <w:r>
              <w:rPr>
                <w:color w:val="001F5F"/>
                <w:sz w:val="18"/>
              </w:rPr>
              <w:t>you</w:t>
            </w:r>
            <w:r>
              <w:rPr>
                <w:color w:val="001F5F"/>
                <w:spacing w:val="-6"/>
                <w:sz w:val="18"/>
              </w:rPr>
              <w:t xml:space="preserve"> </w:t>
            </w:r>
            <w:r>
              <w:rPr>
                <w:color w:val="001F5F"/>
                <w:sz w:val="18"/>
              </w:rPr>
              <w:t>wish</w:t>
            </w:r>
            <w:r>
              <w:rPr>
                <w:color w:val="001F5F"/>
                <w:spacing w:val="-5"/>
                <w:sz w:val="18"/>
              </w:rPr>
              <w:t xml:space="preserve"> </w:t>
            </w:r>
            <w:r>
              <w:rPr>
                <w:color w:val="001F5F"/>
                <w:sz w:val="18"/>
              </w:rPr>
              <w:t>to</w:t>
            </w:r>
            <w:r>
              <w:rPr>
                <w:color w:val="001F5F"/>
                <w:spacing w:val="-5"/>
                <w:sz w:val="18"/>
              </w:rPr>
              <w:t xml:space="preserve"> </w:t>
            </w:r>
            <w:r>
              <w:rPr>
                <w:color w:val="001F5F"/>
                <w:sz w:val="18"/>
              </w:rPr>
              <w:t>exercise</w:t>
            </w:r>
            <w:r>
              <w:rPr>
                <w:color w:val="001F5F"/>
                <w:spacing w:val="-5"/>
                <w:sz w:val="18"/>
              </w:rPr>
              <w:t xml:space="preserve"> </w:t>
            </w:r>
            <w:r>
              <w:rPr>
                <w:color w:val="001F5F"/>
                <w:sz w:val="18"/>
              </w:rPr>
              <w:t>your</w:t>
            </w:r>
            <w:r>
              <w:rPr>
                <w:color w:val="001F5F"/>
                <w:spacing w:val="-7"/>
                <w:sz w:val="18"/>
              </w:rPr>
              <w:t xml:space="preserve"> </w:t>
            </w:r>
            <w:r>
              <w:rPr>
                <w:color w:val="001F5F"/>
                <w:sz w:val="18"/>
              </w:rPr>
              <w:t>rights</w:t>
            </w:r>
            <w:r>
              <w:rPr>
                <w:color w:val="001F5F"/>
                <w:spacing w:val="-4"/>
                <w:sz w:val="18"/>
              </w:rPr>
              <w:t xml:space="preserve"> </w:t>
            </w:r>
            <w:r>
              <w:rPr>
                <w:color w:val="001F5F"/>
                <w:sz w:val="18"/>
              </w:rPr>
              <w:t>or</w:t>
            </w:r>
            <w:r>
              <w:rPr>
                <w:color w:val="001F5F"/>
                <w:spacing w:val="-5"/>
                <w:sz w:val="18"/>
              </w:rPr>
              <w:t xml:space="preserve"> </w:t>
            </w:r>
            <w:r>
              <w:rPr>
                <w:color w:val="001F5F"/>
                <w:sz w:val="18"/>
              </w:rPr>
              <w:t>have</w:t>
            </w:r>
            <w:r>
              <w:rPr>
                <w:color w:val="001F5F"/>
                <w:spacing w:val="-5"/>
                <w:sz w:val="18"/>
              </w:rPr>
              <w:t xml:space="preserve"> </w:t>
            </w:r>
            <w:r>
              <w:rPr>
                <w:color w:val="001F5F"/>
                <w:sz w:val="18"/>
              </w:rPr>
              <w:t>questions</w:t>
            </w:r>
            <w:r>
              <w:rPr>
                <w:color w:val="001F5F"/>
                <w:spacing w:val="-4"/>
                <w:sz w:val="18"/>
              </w:rPr>
              <w:t xml:space="preserve"> </w:t>
            </w:r>
            <w:r>
              <w:rPr>
                <w:color w:val="001F5F"/>
                <w:sz w:val="18"/>
              </w:rPr>
              <w:t>concerning</w:t>
            </w:r>
            <w:r>
              <w:rPr>
                <w:color w:val="001F5F"/>
                <w:spacing w:val="-5"/>
                <w:sz w:val="18"/>
              </w:rPr>
              <w:t xml:space="preserve"> </w:t>
            </w:r>
            <w:r>
              <w:rPr>
                <w:color w:val="001F5F"/>
                <w:sz w:val="18"/>
              </w:rPr>
              <w:t>the</w:t>
            </w:r>
            <w:r>
              <w:rPr>
                <w:color w:val="001F5F"/>
                <w:spacing w:val="-5"/>
                <w:sz w:val="18"/>
              </w:rPr>
              <w:t xml:space="preserve"> </w:t>
            </w:r>
            <w:r>
              <w:rPr>
                <w:color w:val="001F5F"/>
                <w:sz w:val="18"/>
              </w:rPr>
              <w:t>processing</w:t>
            </w:r>
            <w:r>
              <w:rPr>
                <w:color w:val="001F5F"/>
                <w:spacing w:val="-5"/>
                <w:sz w:val="18"/>
              </w:rPr>
              <w:t xml:space="preserve"> </w:t>
            </w:r>
            <w:r>
              <w:rPr>
                <w:color w:val="001F5F"/>
                <w:sz w:val="18"/>
              </w:rPr>
              <w:t>of</w:t>
            </w:r>
            <w:r>
              <w:rPr>
                <w:color w:val="001F5F"/>
                <w:spacing w:val="-6"/>
                <w:sz w:val="18"/>
              </w:rPr>
              <w:t xml:space="preserve"> </w:t>
            </w:r>
            <w:r>
              <w:rPr>
                <w:color w:val="001F5F"/>
                <w:sz w:val="18"/>
              </w:rPr>
              <w:t>your</w:t>
            </w:r>
            <w:r>
              <w:rPr>
                <w:color w:val="001F5F"/>
                <w:spacing w:val="-5"/>
                <w:sz w:val="18"/>
              </w:rPr>
              <w:t xml:space="preserve"> </w:t>
            </w:r>
            <w:r>
              <w:rPr>
                <w:color w:val="001F5F"/>
                <w:sz w:val="18"/>
              </w:rPr>
              <w:t>personal</w:t>
            </w:r>
          </w:p>
          <w:p w14:paraId="619C566F" w14:textId="77777777" w:rsidR="007E5A90" w:rsidRDefault="007E5A90" w:rsidP="00E57AED">
            <w:pPr>
              <w:pStyle w:val="TableParagraph"/>
              <w:spacing w:line="224" w:lineRule="exact"/>
              <w:jc w:val="both"/>
              <w:rPr>
                <w:sz w:val="18"/>
              </w:rPr>
            </w:pPr>
            <w:r>
              <w:rPr>
                <w:color w:val="001F5F"/>
                <w:sz w:val="18"/>
              </w:rPr>
              <w:t>data,</w:t>
            </w:r>
            <w:r>
              <w:rPr>
                <w:color w:val="001F5F"/>
                <w:spacing w:val="-6"/>
                <w:sz w:val="18"/>
              </w:rPr>
              <w:t xml:space="preserve"> </w:t>
            </w:r>
            <w:r>
              <w:rPr>
                <w:color w:val="001F5F"/>
                <w:sz w:val="18"/>
              </w:rPr>
              <w:t>you</w:t>
            </w:r>
            <w:r>
              <w:rPr>
                <w:color w:val="001F5F"/>
                <w:spacing w:val="-3"/>
                <w:sz w:val="18"/>
              </w:rPr>
              <w:t xml:space="preserve"> </w:t>
            </w:r>
            <w:r>
              <w:rPr>
                <w:color w:val="001F5F"/>
                <w:sz w:val="18"/>
              </w:rPr>
              <w:t>may</w:t>
            </w:r>
            <w:r>
              <w:rPr>
                <w:color w:val="001F5F"/>
                <w:spacing w:val="-4"/>
                <w:sz w:val="18"/>
              </w:rPr>
              <w:t xml:space="preserve"> </w:t>
            </w:r>
            <w:r>
              <w:rPr>
                <w:color w:val="001F5F"/>
                <w:sz w:val="18"/>
              </w:rPr>
              <w:t>address</w:t>
            </w:r>
            <w:r>
              <w:rPr>
                <w:color w:val="001F5F"/>
                <w:spacing w:val="-1"/>
                <w:sz w:val="18"/>
              </w:rPr>
              <w:t xml:space="preserve"> </w:t>
            </w:r>
            <w:r>
              <w:rPr>
                <w:color w:val="001F5F"/>
                <w:sz w:val="18"/>
              </w:rPr>
              <w:t>them</w:t>
            </w:r>
            <w:r>
              <w:rPr>
                <w:color w:val="001F5F"/>
                <w:spacing w:val="-2"/>
                <w:sz w:val="18"/>
              </w:rPr>
              <w:t xml:space="preserve"> </w:t>
            </w:r>
            <w:r>
              <w:rPr>
                <w:color w:val="001F5F"/>
                <w:sz w:val="18"/>
              </w:rPr>
              <w:t>to</w:t>
            </w:r>
            <w:r>
              <w:rPr>
                <w:color w:val="001F5F"/>
                <w:spacing w:val="-2"/>
                <w:sz w:val="18"/>
              </w:rPr>
              <w:t xml:space="preserve"> </w:t>
            </w:r>
            <w:r>
              <w:rPr>
                <w:color w:val="001F5F"/>
                <w:sz w:val="18"/>
              </w:rPr>
              <w:t>the</w:t>
            </w:r>
            <w:r>
              <w:rPr>
                <w:color w:val="001F5F"/>
                <w:spacing w:val="-3"/>
                <w:sz w:val="18"/>
              </w:rPr>
              <w:t xml:space="preserve"> </w:t>
            </w:r>
            <w:r>
              <w:rPr>
                <w:color w:val="001F5F"/>
                <w:sz w:val="18"/>
              </w:rPr>
              <w:t>Data</w:t>
            </w:r>
            <w:r>
              <w:rPr>
                <w:color w:val="001F5F"/>
                <w:spacing w:val="-3"/>
                <w:sz w:val="18"/>
              </w:rPr>
              <w:t xml:space="preserve"> </w:t>
            </w:r>
            <w:r>
              <w:rPr>
                <w:color w:val="001F5F"/>
                <w:sz w:val="18"/>
              </w:rPr>
              <w:t>Controller</w:t>
            </w:r>
            <w:r>
              <w:rPr>
                <w:color w:val="001F5F"/>
                <w:spacing w:val="-2"/>
                <w:sz w:val="18"/>
              </w:rPr>
              <w:t xml:space="preserve"> </w:t>
            </w:r>
            <w:r>
              <w:rPr>
                <w:color w:val="001F5F"/>
                <w:sz w:val="18"/>
              </w:rPr>
              <w:t>via</w:t>
            </w:r>
            <w:r>
              <w:rPr>
                <w:color w:val="001F5F"/>
                <w:spacing w:val="-3"/>
                <w:sz w:val="18"/>
              </w:rPr>
              <w:t xml:space="preserve"> </w:t>
            </w:r>
            <w:r>
              <w:rPr>
                <w:color w:val="001F5F"/>
                <w:sz w:val="18"/>
              </w:rPr>
              <w:t>the</w:t>
            </w:r>
            <w:r>
              <w:rPr>
                <w:color w:val="001F5F"/>
                <w:spacing w:val="-3"/>
                <w:sz w:val="18"/>
              </w:rPr>
              <w:t xml:space="preserve"> </w:t>
            </w:r>
            <w:r>
              <w:rPr>
                <w:color w:val="001F5F"/>
                <w:sz w:val="18"/>
              </w:rPr>
              <w:t>functional</w:t>
            </w:r>
            <w:r>
              <w:rPr>
                <w:color w:val="001F5F"/>
                <w:spacing w:val="-2"/>
                <w:sz w:val="18"/>
              </w:rPr>
              <w:t xml:space="preserve"> mailbox:</w:t>
            </w:r>
          </w:p>
        </w:tc>
      </w:tr>
      <w:tr w:rsidR="007E5A90" w14:paraId="45ED71AF" w14:textId="77777777" w:rsidTr="00007E0C">
        <w:trPr>
          <w:trHeight w:val="1330"/>
        </w:trPr>
        <w:tc>
          <w:tcPr>
            <w:tcW w:w="10493" w:type="dxa"/>
            <w:tcBorders>
              <w:top w:val="single" w:sz="2" w:space="0" w:color="F1F1F1"/>
              <w:left w:val="single" w:sz="18" w:space="0" w:color="1F487C"/>
              <w:right w:val="single" w:sz="18" w:space="0" w:color="1F487C"/>
            </w:tcBorders>
          </w:tcPr>
          <w:p w14:paraId="0F7FC2A6" w14:textId="77777777" w:rsidR="007E5A90" w:rsidRDefault="007E5A90" w:rsidP="00E57AED">
            <w:pPr>
              <w:pStyle w:val="TableParagraph"/>
              <w:spacing w:before="22"/>
              <w:ind w:left="1114" w:right="1070"/>
              <w:jc w:val="center"/>
              <w:rPr>
                <w:b/>
              </w:rPr>
            </w:pPr>
            <w:r>
              <w:rPr>
                <w:b/>
                <w:color w:val="001F5F"/>
              </w:rPr>
              <w:t>To</w:t>
            </w:r>
            <w:r>
              <w:rPr>
                <w:b/>
                <w:color w:val="001F5F"/>
                <w:spacing w:val="-5"/>
              </w:rPr>
              <w:t xml:space="preserve"> </w:t>
            </w:r>
            <w:r>
              <w:rPr>
                <w:b/>
                <w:color w:val="001F5F"/>
              </w:rPr>
              <w:t>contact</w:t>
            </w:r>
            <w:r>
              <w:rPr>
                <w:b/>
                <w:color w:val="001F5F"/>
                <w:spacing w:val="-4"/>
              </w:rPr>
              <w:t xml:space="preserve"> </w:t>
            </w:r>
            <w:r>
              <w:rPr>
                <w:b/>
                <w:color w:val="001F5F"/>
              </w:rPr>
              <w:t>the</w:t>
            </w:r>
            <w:r>
              <w:rPr>
                <w:b/>
                <w:color w:val="001F5F"/>
                <w:spacing w:val="-4"/>
              </w:rPr>
              <w:t xml:space="preserve"> </w:t>
            </w:r>
            <w:r>
              <w:rPr>
                <w:b/>
                <w:color w:val="001F5F"/>
              </w:rPr>
              <w:t>data</w:t>
            </w:r>
            <w:r>
              <w:rPr>
                <w:b/>
                <w:color w:val="001F5F"/>
                <w:spacing w:val="-2"/>
              </w:rPr>
              <w:t xml:space="preserve"> </w:t>
            </w:r>
            <w:r>
              <w:rPr>
                <w:b/>
                <w:color w:val="001F5F"/>
              </w:rPr>
              <w:t>controller</w:t>
            </w:r>
            <w:r>
              <w:rPr>
                <w:b/>
                <w:color w:val="001F5F"/>
                <w:spacing w:val="-3"/>
              </w:rPr>
              <w:t xml:space="preserve"> </w:t>
            </w:r>
            <w:r>
              <w:rPr>
                <w:b/>
                <w:color w:val="001F5F"/>
              </w:rPr>
              <w:t>please</w:t>
            </w:r>
            <w:r>
              <w:rPr>
                <w:b/>
                <w:color w:val="001F5F"/>
                <w:spacing w:val="-3"/>
              </w:rPr>
              <w:t xml:space="preserve"> </w:t>
            </w:r>
            <w:r>
              <w:rPr>
                <w:b/>
                <w:color w:val="001F5F"/>
              </w:rPr>
              <w:t>use</w:t>
            </w:r>
            <w:r>
              <w:rPr>
                <w:b/>
                <w:color w:val="001F5F"/>
                <w:spacing w:val="-3"/>
              </w:rPr>
              <w:t xml:space="preserve"> </w:t>
            </w:r>
            <w:r>
              <w:rPr>
                <w:b/>
                <w:color w:val="001F5F"/>
              </w:rPr>
              <w:t>the</w:t>
            </w:r>
            <w:r>
              <w:rPr>
                <w:b/>
                <w:color w:val="001F5F"/>
                <w:spacing w:val="-4"/>
              </w:rPr>
              <w:t xml:space="preserve"> </w:t>
            </w:r>
            <w:r>
              <w:rPr>
                <w:b/>
                <w:color w:val="001F5F"/>
              </w:rPr>
              <w:t>functional</w:t>
            </w:r>
            <w:r>
              <w:rPr>
                <w:b/>
                <w:color w:val="001F5F"/>
                <w:spacing w:val="-4"/>
              </w:rPr>
              <w:t xml:space="preserve"> </w:t>
            </w:r>
            <w:r>
              <w:rPr>
                <w:b/>
                <w:color w:val="001F5F"/>
              </w:rPr>
              <w:t>mailbox</w:t>
            </w:r>
            <w:r>
              <w:rPr>
                <w:b/>
                <w:color w:val="001F5F"/>
                <w:spacing w:val="-3"/>
              </w:rPr>
              <w:t xml:space="preserve"> </w:t>
            </w:r>
            <w:r>
              <w:rPr>
                <w:b/>
                <w:color w:val="001F5F"/>
              </w:rPr>
              <w:t>of</w:t>
            </w:r>
            <w:r>
              <w:rPr>
                <w:b/>
                <w:color w:val="001F5F"/>
                <w:spacing w:val="-4"/>
              </w:rPr>
              <w:t xml:space="preserve"> </w:t>
            </w:r>
            <w:r>
              <w:rPr>
                <w:b/>
                <w:color w:val="001F5F"/>
              </w:rPr>
              <w:t>the</w:t>
            </w:r>
            <w:r>
              <w:rPr>
                <w:b/>
                <w:color w:val="001F5F"/>
                <w:spacing w:val="-4"/>
              </w:rPr>
              <w:t xml:space="preserve"> </w:t>
            </w:r>
            <w:r>
              <w:rPr>
                <w:b/>
                <w:color w:val="001F5F"/>
              </w:rPr>
              <w:t>event (the mail address you received the invitation from) –</w:t>
            </w:r>
          </w:p>
          <w:p w14:paraId="335B0577" w14:textId="77777777" w:rsidR="007E5A90" w:rsidRPr="00214C82" w:rsidRDefault="007E5A90" w:rsidP="00E57AED">
            <w:pPr>
              <w:pStyle w:val="TableParagraph"/>
              <w:spacing w:line="265" w:lineRule="exact"/>
              <w:ind w:left="42"/>
              <w:jc w:val="center"/>
              <w:rPr>
                <w:b/>
                <w:bCs/>
              </w:rPr>
            </w:pPr>
            <w:r w:rsidRPr="00214C82">
              <w:rPr>
                <w:b/>
                <w:bCs/>
                <w:color w:val="0A2F41" w:themeColor="accent1" w:themeShade="80"/>
              </w:rPr>
              <w:t>delegation-nigeria@eeas.europa.eu</w:t>
            </w:r>
          </w:p>
        </w:tc>
      </w:tr>
      <w:tr w:rsidR="007E5A90" w14:paraId="4779FA00" w14:textId="77777777" w:rsidTr="00E57AED">
        <w:trPr>
          <w:trHeight w:val="268"/>
        </w:trPr>
        <w:tc>
          <w:tcPr>
            <w:tcW w:w="10493" w:type="dxa"/>
            <w:tcBorders>
              <w:left w:val="single" w:sz="18" w:space="0" w:color="1F487C"/>
              <w:right w:val="single" w:sz="18" w:space="0" w:color="1F487C"/>
            </w:tcBorders>
            <w:shd w:val="clear" w:color="auto" w:fill="D9D9D9"/>
          </w:tcPr>
          <w:p w14:paraId="412F1D0B" w14:textId="77777777" w:rsidR="007E5A90" w:rsidRDefault="007E5A90" w:rsidP="00E57AED">
            <w:pPr>
              <w:pStyle w:val="TableParagraph"/>
              <w:spacing w:before="18"/>
              <w:rPr>
                <w:b/>
                <w:sz w:val="18"/>
              </w:rPr>
            </w:pPr>
            <w:r>
              <w:rPr>
                <w:b/>
                <w:color w:val="252525"/>
                <w:sz w:val="18"/>
              </w:rPr>
              <w:t>7.</w:t>
            </w:r>
            <w:r>
              <w:rPr>
                <w:b/>
                <w:color w:val="252525"/>
                <w:spacing w:val="-3"/>
                <w:sz w:val="18"/>
              </w:rPr>
              <w:t xml:space="preserve"> </w:t>
            </w:r>
            <w:r>
              <w:rPr>
                <w:b/>
                <w:color w:val="252525"/>
                <w:sz w:val="18"/>
              </w:rPr>
              <w:t>LEGAL</w:t>
            </w:r>
            <w:r>
              <w:rPr>
                <w:b/>
                <w:color w:val="252525"/>
                <w:spacing w:val="-3"/>
                <w:sz w:val="18"/>
              </w:rPr>
              <w:t xml:space="preserve"> </w:t>
            </w:r>
            <w:r>
              <w:rPr>
                <w:b/>
                <w:color w:val="252525"/>
                <w:sz w:val="18"/>
              </w:rPr>
              <w:t>BASIS:</w:t>
            </w:r>
            <w:r>
              <w:rPr>
                <w:b/>
                <w:color w:val="252525"/>
                <w:spacing w:val="-3"/>
                <w:sz w:val="18"/>
              </w:rPr>
              <w:t xml:space="preserve"> </w:t>
            </w:r>
            <w:r>
              <w:rPr>
                <w:b/>
                <w:color w:val="252525"/>
                <w:sz w:val="18"/>
              </w:rPr>
              <w:t>On</w:t>
            </w:r>
            <w:r>
              <w:rPr>
                <w:b/>
                <w:color w:val="252525"/>
                <w:spacing w:val="-1"/>
                <w:sz w:val="18"/>
              </w:rPr>
              <w:t xml:space="preserve"> </w:t>
            </w:r>
            <w:r>
              <w:rPr>
                <w:b/>
                <w:color w:val="252525"/>
                <w:sz w:val="18"/>
              </w:rPr>
              <w:t>what</w:t>
            </w:r>
            <w:r>
              <w:rPr>
                <w:b/>
                <w:color w:val="252525"/>
                <w:spacing w:val="-2"/>
                <w:sz w:val="18"/>
              </w:rPr>
              <w:t xml:space="preserve"> </w:t>
            </w:r>
            <w:r>
              <w:rPr>
                <w:b/>
                <w:color w:val="252525"/>
                <w:sz w:val="18"/>
              </w:rPr>
              <w:t>grounds</w:t>
            </w:r>
            <w:r>
              <w:rPr>
                <w:b/>
                <w:color w:val="252525"/>
                <w:spacing w:val="-2"/>
                <w:sz w:val="18"/>
              </w:rPr>
              <w:t xml:space="preserve"> </w:t>
            </w:r>
            <w:r>
              <w:rPr>
                <w:b/>
                <w:color w:val="252525"/>
                <w:sz w:val="18"/>
              </w:rPr>
              <w:t>we</w:t>
            </w:r>
            <w:r>
              <w:rPr>
                <w:b/>
                <w:color w:val="252525"/>
                <w:spacing w:val="1"/>
                <w:sz w:val="18"/>
              </w:rPr>
              <w:t xml:space="preserve"> </w:t>
            </w:r>
            <w:r>
              <w:rPr>
                <w:b/>
                <w:color w:val="252525"/>
                <w:sz w:val="18"/>
              </w:rPr>
              <w:t>collect</w:t>
            </w:r>
            <w:r>
              <w:rPr>
                <w:b/>
                <w:color w:val="252525"/>
                <w:spacing w:val="-2"/>
                <w:sz w:val="18"/>
              </w:rPr>
              <w:t xml:space="preserve"> </w:t>
            </w:r>
            <w:r>
              <w:rPr>
                <w:b/>
                <w:color w:val="252525"/>
                <w:sz w:val="18"/>
              </w:rPr>
              <w:t>your</w:t>
            </w:r>
            <w:r>
              <w:rPr>
                <w:b/>
                <w:color w:val="252525"/>
                <w:spacing w:val="-1"/>
                <w:sz w:val="18"/>
              </w:rPr>
              <w:t xml:space="preserve"> </w:t>
            </w:r>
            <w:r>
              <w:rPr>
                <w:b/>
                <w:color w:val="252525"/>
                <w:spacing w:val="-4"/>
                <w:sz w:val="18"/>
              </w:rPr>
              <w:t>data?</w:t>
            </w:r>
          </w:p>
        </w:tc>
      </w:tr>
      <w:tr w:rsidR="007E5A90" w14:paraId="77CD7635" w14:textId="77777777" w:rsidTr="00E57AED">
        <w:trPr>
          <w:trHeight w:val="5559"/>
        </w:trPr>
        <w:tc>
          <w:tcPr>
            <w:tcW w:w="10493" w:type="dxa"/>
            <w:tcBorders>
              <w:left w:val="single" w:sz="18" w:space="0" w:color="1F487C"/>
              <w:right w:val="single" w:sz="18" w:space="0" w:color="1F487C"/>
            </w:tcBorders>
          </w:tcPr>
          <w:p w14:paraId="2D78A506" w14:textId="77777777" w:rsidR="007E5A90" w:rsidRDefault="007E5A90" w:rsidP="00E57AED">
            <w:pPr>
              <w:pStyle w:val="TableParagraph"/>
              <w:spacing w:before="55"/>
              <w:jc w:val="both"/>
              <w:rPr>
                <w:sz w:val="18"/>
              </w:rPr>
            </w:pPr>
            <w:r>
              <w:rPr>
                <w:color w:val="001F5F"/>
                <w:sz w:val="18"/>
                <w:u w:val="single" w:color="001F5F"/>
              </w:rPr>
              <w:t>Lawfulness</w:t>
            </w:r>
            <w:r>
              <w:rPr>
                <w:color w:val="001F5F"/>
                <w:spacing w:val="-2"/>
                <w:sz w:val="18"/>
                <w:u w:val="single" w:color="001F5F"/>
              </w:rPr>
              <w:t xml:space="preserve"> </w:t>
            </w:r>
            <w:r>
              <w:rPr>
                <w:color w:val="001F5F"/>
                <w:sz w:val="18"/>
                <w:u w:val="single" w:color="001F5F"/>
              </w:rPr>
              <w:t>of</w:t>
            </w:r>
            <w:r>
              <w:rPr>
                <w:color w:val="001F5F"/>
                <w:spacing w:val="-4"/>
                <w:sz w:val="18"/>
                <w:u w:val="single" w:color="001F5F"/>
              </w:rPr>
              <w:t xml:space="preserve"> </w:t>
            </w:r>
            <w:r>
              <w:rPr>
                <w:color w:val="001F5F"/>
                <w:sz w:val="18"/>
                <w:u w:val="single" w:color="001F5F"/>
              </w:rPr>
              <w:t>the</w:t>
            </w:r>
            <w:r>
              <w:rPr>
                <w:color w:val="001F5F"/>
                <w:spacing w:val="-3"/>
                <w:sz w:val="18"/>
                <w:u w:val="single" w:color="001F5F"/>
              </w:rPr>
              <w:t xml:space="preserve"> </w:t>
            </w:r>
            <w:r>
              <w:rPr>
                <w:color w:val="001F5F"/>
                <w:sz w:val="18"/>
                <w:u w:val="single" w:color="001F5F"/>
              </w:rPr>
              <w:t>data</w:t>
            </w:r>
            <w:r>
              <w:rPr>
                <w:color w:val="001F5F"/>
                <w:spacing w:val="-2"/>
                <w:sz w:val="18"/>
                <w:u w:val="single" w:color="001F5F"/>
              </w:rPr>
              <w:t xml:space="preserve"> processing</w:t>
            </w:r>
          </w:p>
          <w:p w14:paraId="085F948D" w14:textId="77777777" w:rsidR="007E5A90" w:rsidRDefault="007E5A90" w:rsidP="00E57AED">
            <w:pPr>
              <w:pStyle w:val="TableParagraph"/>
              <w:ind w:right="62"/>
              <w:jc w:val="both"/>
              <w:rPr>
                <w:sz w:val="18"/>
              </w:rPr>
            </w:pPr>
            <w:r>
              <w:rPr>
                <w:color w:val="001F5F"/>
                <w:sz w:val="18"/>
              </w:rPr>
              <w:t xml:space="preserve">The processing of your personal data related to events/meetings </w:t>
            </w:r>
            <w:proofErr w:type="spellStart"/>
            <w:r>
              <w:rPr>
                <w:color w:val="001F5F"/>
                <w:sz w:val="18"/>
              </w:rPr>
              <w:t>organised</w:t>
            </w:r>
            <w:proofErr w:type="spellEnd"/>
            <w:r>
              <w:rPr>
                <w:color w:val="001F5F"/>
                <w:sz w:val="18"/>
              </w:rPr>
              <w:t xml:space="preserve"> by the EEAS or EU Delegations, as mandated by the Treaties,</w:t>
            </w:r>
            <w:r>
              <w:rPr>
                <w:color w:val="001F5F"/>
                <w:spacing w:val="-4"/>
                <w:sz w:val="18"/>
              </w:rPr>
              <w:t xml:space="preserve"> </w:t>
            </w:r>
            <w:r>
              <w:rPr>
                <w:color w:val="001F5F"/>
                <w:sz w:val="18"/>
              </w:rPr>
              <w:t>specifically</w:t>
            </w:r>
            <w:r>
              <w:rPr>
                <w:color w:val="001F5F"/>
                <w:spacing w:val="-4"/>
                <w:sz w:val="18"/>
              </w:rPr>
              <w:t xml:space="preserve"> </w:t>
            </w:r>
            <w:r>
              <w:rPr>
                <w:color w:val="001F5F"/>
                <w:sz w:val="18"/>
              </w:rPr>
              <w:t>by</w:t>
            </w:r>
            <w:r>
              <w:rPr>
                <w:color w:val="001F5F"/>
                <w:spacing w:val="-4"/>
                <w:sz w:val="18"/>
              </w:rPr>
              <w:t xml:space="preserve"> </w:t>
            </w:r>
            <w:r>
              <w:rPr>
                <w:color w:val="001F5F"/>
                <w:sz w:val="18"/>
              </w:rPr>
              <w:t>articles</w:t>
            </w:r>
            <w:r>
              <w:rPr>
                <w:color w:val="001F5F"/>
                <w:spacing w:val="-2"/>
                <w:sz w:val="18"/>
              </w:rPr>
              <w:t xml:space="preserve"> </w:t>
            </w:r>
            <w:r>
              <w:rPr>
                <w:color w:val="001F5F"/>
                <w:sz w:val="18"/>
              </w:rPr>
              <w:t>5,</w:t>
            </w:r>
            <w:r>
              <w:rPr>
                <w:color w:val="001F5F"/>
                <w:spacing w:val="-4"/>
                <w:sz w:val="18"/>
              </w:rPr>
              <w:t xml:space="preserve"> </w:t>
            </w:r>
            <w:r>
              <w:rPr>
                <w:color w:val="001F5F"/>
                <w:sz w:val="18"/>
              </w:rPr>
              <w:t>11,</w:t>
            </w:r>
            <w:r>
              <w:rPr>
                <w:color w:val="001F5F"/>
                <w:spacing w:val="-4"/>
                <w:sz w:val="18"/>
              </w:rPr>
              <w:t xml:space="preserve"> </w:t>
            </w:r>
            <w:r>
              <w:rPr>
                <w:color w:val="001F5F"/>
                <w:sz w:val="18"/>
              </w:rPr>
              <w:t>20,</w:t>
            </w:r>
            <w:r>
              <w:rPr>
                <w:color w:val="001F5F"/>
                <w:spacing w:val="-2"/>
                <w:sz w:val="18"/>
              </w:rPr>
              <w:t xml:space="preserve"> </w:t>
            </w:r>
            <w:r>
              <w:rPr>
                <w:color w:val="001F5F"/>
                <w:sz w:val="18"/>
              </w:rPr>
              <w:t>21-40,</w:t>
            </w:r>
            <w:r>
              <w:rPr>
                <w:color w:val="001F5F"/>
                <w:spacing w:val="-4"/>
                <w:sz w:val="18"/>
              </w:rPr>
              <w:t xml:space="preserve"> </w:t>
            </w:r>
            <w:r>
              <w:rPr>
                <w:color w:val="001F5F"/>
                <w:sz w:val="18"/>
              </w:rPr>
              <w:t>42,</w:t>
            </w:r>
            <w:r>
              <w:rPr>
                <w:color w:val="001F5F"/>
                <w:spacing w:val="-4"/>
                <w:sz w:val="18"/>
              </w:rPr>
              <w:t xml:space="preserve"> </w:t>
            </w:r>
            <w:r>
              <w:rPr>
                <w:color w:val="001F5F"/>
                <w:sz w:val="18"/>
              </w:rPr>
              <w:t>43</w:t>
            </w:r>
            <w:r>
              <w:rPr>
                <w:color w:val="001F5F"/>
                <w:spacing w:val="-5"/>
                <w:sz w:val="18"/>
              </w:rPr>
              <w:t xml:space="preserve"> </w:t>
            </w:r>
            <w:r>
              <w:rPr>
                <w:color w:val="001F5F"/>
                <w:sz w:val="18"/>
              </w:rPr>
              <w:t>of</w:t>
            </w:r>
            <w:r>
              <w:rPr>
                <w:color w:val="001F5F"/>
                <w:spacing w:val="-5"/>
                <w:sz w:val="18"/>
              </w:rPr>
              <w:t xml:space="preserve"> </w:t>
            </w:r>
            <w:r>
              <w:rPr>
                <w:color w:val="001F5F"/>
                <w:sz w:val="18"/>
              </w:rPr>
              <w:t>the</w:t>
            </w:r>
            <w:r>
              <w:rPr>
                <w:color w:val="001F5F"/>
                <w:spacing w:val="-4"/>
                <w:sz w:val="18"/>
              </w:rPr>
              <w:t xml:space="preserve"> </w:t>
            </w:r>
            <w:r>
              <w:rPr>
                <w:color w:val="001F5F"/>
                <w:sz w:val="18"/>
              </w:rPr>
              <w:t>of</w:t>
            </w:r>
            <w:r>
              <w:rPr>
                <w:color w:val="001F5F"/>
                <w:spacing w:val="-5"/>
                <w:sz w:val="18"/>
              </w:rPr>
              <w:t xml:space="preserve"> </w:t>
            </w:r>
            <w:r>
              <w:rPr>
                <w:color w:val="001F5F"/>
                <w:sz w:val="18"/>
              </w:rPr>
              <w:t>the</w:t>
            </w:r>
            <w:r>
              <w:rPr>
                <w:color w:val="001F5F"/>
                <w:spacing w:val="-4"/>
                <w:sz w:val="18"/>
              </w:rPr>
              <w:t xml:space="preserve"> </w:t>
            </w:r>
            <w:r>
              <w:rPr>
                <w:color w:val="001F5F"/>
                <w:sz w:val="18"/>
              </w:rPr>
              <w:t>Treaty</w:t>
            </w:r>
            <w:r>
              <w:rPr>
                <w:color w:val="001F5F"/>
                <w:spacing w:val="-4"/>
                <w:sz w:val="18"/>
              </w:rPr>
              <w:t xml:space="preserve"> </w:t>
            </w:r>
            <w:r>
              <w:rPr>
                <w:color w:val="001F5F"/>
                <w:sz w:val="18"/>
              </w:rPr>
              <w:t>on</w:t>
            </w:r>
            <w:r>
              <w:rPr>
                <w:color w:val="001F5F"/>
                <w:spacing w:val="-5"/>
                <w:sz w:val="18"/>
              </w:rPr>
              <w:t xml:space="preserve"> </w:t>
            </w:r>
            <w:r>
              <w:rPr>
                <w:color w:val="001F5F"/>
                <w:sz w:val="18"/>
              </w:rPr>
              <w:t>European</w:t>
            </w:r>
            <w:r>
              <w:rPr>
                <w:color w:val="001F5F"/>
                <w:spacing w:val="-5"/>
                <w:sz w:val="18"/>
              </w:rPr>
              <w:t xml:space="preserve"> </w:t>
            </w:r>
            <w:r>
              <w:rPr>
                <w:color w:val="001F5F"/>
                <w:sz w:val="18"/>
              </w:rPr>
              <w:t>Union</w:t>
            </w:r>
            <w:r>
              <w:rPr>
                <w:color w:val="001F5F"/>
                <w:spacing w:val="-5"/>
                <w:sz w:val="18"/>
              </w:rPr>
              <w:t xml:space="preserve"> </w:t>
            </w:r>
            <w:r>
              <w:rPr>
                <w:color w:val="001F5F"/>
                <w:sz w:val="18"/>
              </w:rPr>
              <w:t>(TEU)</w:t>
            </w:r>
            <w:r>
              <w:rPr>
                <w:color w:val="001F5F"/>
                <w:spacing w:val="-3"/>
                <w:sz w:val="18"/>
              </w:rPr>
              <w:t xml:space="preserve"> </w:t>
            </w:r>
            <w:r>
              <w:rPr>
                <w:color w:val="001F5F"/>
                <w:sz w:val="18"/>
              </w:rPr>
              <w:t>and</w:t>
            </w:r>
            <w:r>
              <w:rPr>
                <w:color w:val="001F5F"/>
                <w:spacing w:val="-4"/>
                <w:sz w:val="18"/>
              </w:rPr>
              <w:t xml:space="preserve"> </w:t>
            </w:r>
            <w:r>
              <w:rPr>
                <w:color w:val="001F5F"/>
                <w:sz w:val="18"/>
              </w:rPr>
              <w:t>2</w:t>
            </w:r>
            <w:r>
              <w:rPr>
                <w:color w:val="001F5F"/>
                <w:spacing w:val="-5"/>
                <w:sz w:val="18"/>
              </w:rPr>
              <w:t xml:space="preserve"> </w:t>
            </w:r>
            <w:r>
              <w:rPr>
                <w:color w:val="001F5F"/>
                <w:sz w:val="18"/>
              </w:rPr>
              <w:t>(4)</w:t>
            </w:r>
            <w:r>
              <w:rPr>
                <w:color w:val="001F5F"/>
                <w:spacing w:val="-3"/>
                <w:sz w:val="18"/>
              </w:rPr>
              <w:t xml:space="preserve"> </w:t>
            </w:r>
            <w:r>
              <w:rPr>
                <w:color w:val="001F5F"/>
                <w:sz w:val="18"/>
              </w:rPr>
              <w:t>and</w:t>
            </w:r>
            <w:r>
              <w:rPr>
                <w:color w:val="001F5F"/>
                <w:spacing w:val="-4"/>
                <w:sz w:val="18"/>
              </w:rPr>
              <w:t xml:space="preserve"> </w:t>
            </w:r>
            <w:r>
              <w:rPr>
                <w:color w:val="001F5F"/>
                <w:sz w:val="18"/>
              </w:rPr>
              <w:t>(5),</w:t>
            </w:r>
            <w:r>
              <w:rPr>
                <w:color w:val="001F5F"/>
                <w:spacing w:val="-4"/>
                <w:sz w:val="18"/>
              </w:rPr>
              <w:t xml:space="preserve"> </w:t>
            </w:r>
            <w:r>
              <w:rPr>
                <w:color w:val="001F5F"/>
                <w:sz w:val="18"/>
              </w:rPr>
              <w:t>15,</w:t>
            </w:r>
            <w:r>
              <w:rPr>
                <w:color w:val="001F5F"/>
                <w:spacing w:val="-4"/>
                <w:sz w:val="18"/>
              </w:rPr>
              <w:t xml:space="preserve"> </w:t>
            </w:r>
            <w:r>
              <w:rPr>
                <w:color w:val="001F5F"/>
                <w:sz w:val="18"/>
              </w:rPr>
              <w:t>205,</w:t>
            </w:r>
            <w:r>
              <w:rPr>
                <w:color w:val="001F5F"/>
                <w:spacing w:val="-4"/>
                <w:sz w:val="18"/>
              </w:rPr>
              <w:t xml:space="preserve"> </w:t>
            </w:r>
            <w:r>
              <w:rPr>
                <w:color w:val="001F5F"/>
                <w:sz w:val="18"/>
              </w:rPr>
              <w:t>220- 221, 326 – 334 of the Treaty on the Functioning of the European Union (TFEU), is necessary for the performance of a task carried out by the EEAS in the public interest, in particular for the management and functioning of the EEAS [Article 5(1)(a) of Regulation (EU) 1725/2018] as referred to in Recital 22 thereof.</w:t>
            </w:r>
          </w:p>
          <w:p w14:paraId="55D28FA2" w14:textId="77777777" w:rsidR="007E5A90" w:rsidRDefault="007E5A90" w:rsidP="00E57AED">
            <w:pPr>
              <w:pStyle w:val="TableParagraph"/>
              <w:spacing w:before="61" w:line="232" w:lineRule="auto"/>
              <w:ind w:right="59"/>
              <w:jc w:val="both"/>
              <w:rPr>
                <w:sz w:val="18"/>
              </w:rPr>
            </w:pPr>
            <w:r>
              <w:rPr>
                <w:color w:val="001F5F"/>
                <w:sz w:val="18"/>
              </w:rPr>
              <w:t>Further</w:t>
            </w:r>
            <w:r>
              <w:rPr>
                <w:color w:val="001F5F"/>
                <w:spacing w:val="-4"/>
                <w:sz w:val="18"/>
              </w:rPr>
              <w:t xml:space="preserve"> </w:t>
            </w:r>
            <w:r>
              <w:rPr>
                <w:color w:val="001F5F"/>
                <w:sz w:val="18"/>
              </w:rPr>
              <w:t>references:</w:t>
            </w:r>
            <w:r>
              <w:rPr>
                <w:color w:val="001F5F"/>
                <w:spacing w:val="-4"/>
                <w:sz w:val="18"/>
              </w:rPr>
              <w:t xml:space="preserve"> </w:t>
            </w:r>
            <w:hyperlink r:id="rId21">
              <w:r>
                <w:rPr>
                  <w:color w:val="0000FF"/>
                  <w:sz w:val="18"/>
                  <w:u w:val="single" w:color="0000FF"/>
                </w:rPr>
                <w:t>Council</w:t>
              </w:r>
              <w:r>
                <w:rPr>
                  <w:color w:val="0000FF"/>
                  <w:spacing w:val="-4"/>
                  <w:sz w:val="18"/>
                  <w:u w:val="single" w:color="0000FF"/>
                </w:rPr>
                <w:t xml:space="preserve"> </w:t>
              </w:r>
              <w:r>
                <w:rPr>
                  <w:color w:val="0000FF"/>
                  <w:sz w:val="18"/>
                  <w:u w:val="single" w:color="0000FF"/>
                </w:rPr>
                <w:t>Decision</w:t>
              </w:r>
              <w:r>
                <w:rPr>
                  <w:color w:val="0000FF"/>
                  <w:spacing w:val="-5"/>
                  <w:sz w:val="18"/>
                  <w:u w:val="single" w:color="0000FF"/>
                </w:rPr>
                <w:t xml:space="preserve"> </w:t>
              </w:r>
              <w:r>
                <w:rPr>
                  <w:color w:val="0000FF"/>
                  <w:sz w:val="18"/>
                  <w:u w:val="single" w:color="0000FF"/>
                </w:rPr>
                <w:t>of</w:t>
              </w:r>
              <w:r>
                <w:rPr>
                  <w:color w:val="0000FF"/>
                  <w:spacing w:val="-5"/>
                  <w:sz w:val="18"/>
                  <w:u w:val="single" w:color="0000FF"/>
                </w:rPr>
                <w:t xml:space="preserve"> </w:t>
              </w:r>
              <w:r>
                <w:rPr>
                  <w:color w:val="0000FF"/>
                  <w:sz w:val="18"/>
                  <w:u w:val="single" w:color="0000FF"/>
                </w:rPr>
                <w:t>26</w:t>
              </w:r>
              <w:r>
                <w:rPr>
                  <w:color w:val="0000FF"/>
                  <w:spacing w:val="-5"/>
                  <w:sz w:val="18"/>
                  <w:u w:val="single" w:color="0000FF"/>
                </w:rPr>
                <w:t xml:space="preserve"> </w:t>
              </w:r>
              <w:r>
                <w:rPr>
                  <w:color w:val="0000FF"/>
                  <w:sz w:val="18"/>
                  <w:u w:val="single" w:color="0000FF"/>
                </w:rPr>
                <w:t>July</w:t>
              </w:r>
              <w:r>
                <w:rPr>
                  <w:color w:val="0000FF"/>
                  <w:spacing w:val="-5"/>
                  <w:sz w:val="18"/>
                  <w:u w:val="single" w:color="0000FF"/>
                </w:rPr>
                <w:t xml:space="preserve"> </w:t>
              </w:r>
              <w:r>
                <w:rPr>
                  <w:color w:val="0000FF"/>
                  <w:sz w:val="18"/>
                  <w:u w:val="single" w:color="0000FF"/>
                </w:rPr>
                <w:t>2010</w:t>
              </w:r>
              <w:r>
                <w:rPr>
                  <w:color w:val="0000FF"/>
                  <w:spacing w:val="-5"/>
                  <w:sz w:val="18"/>
                  <w:u w:val="single" w:color="0000FF"/>
                </w:rPr>
                <w:t xml:space="preserve"> </w:t>
              </w:r>
              <w:r>
                <w:rPr>
                  <w:color w:val="0000FF"/>
                  <w:sz w:val="18"/>
                  <w:u w:val="single" w:color="0000FF"/>
                </w:rPr>
                <w:t>establishing</w:t>
              </w:r>
              <w:r>
                <w:rPr>
                  <w:color w:val="0000FF"/>
                  <w:spacing w:val="-4"/>
                  <w:sz w:val="18"/>
                  <w:u w:val="single" w:color="0000FF"/>
                </w:rPr>
                <w:t xml:space="preserve"> </w:t>
              </w:r>
              <w:r>
                <w:rPr>
                  <w:color w:val="0000FF"/>
                  <w:sz w:val="18"/>
                  <w:u w:val="single" w:color="0000FF"/>
                </w:rPr>
                <w:t>the</w:t>
              </w:r>
              <w:r>
                <w:rPr>
                  <w:color w:val="0000FF"/>
                  <w:spacing w:val="-4"/>
                  <w:sz w:val="18"/>
                  <w:u w:val="single" w:color="0000FF"/>
                </w:rPr>
                <w:t xml:space="preserve"> </w:t>
              </w:r>
              <w:proofErr w:type="spellStart"/>
              <w:r>
                <w:rPr>
                  <w:color w:val="0000FF"/>
                  <w:sz w:val="18"/>
                  <w:u w:val="single" w:color="0000FF"/>
                </w:rPr>
                <w:t>organisation</w:t>
              </w:r>
              <w:proofErr w:type="spellEnd"/>
              <w:r>
                <w:rPr>
                  <w:color w:val="0000FF"/>
                  <w:spacing w:val="-5"/>
                  <w:sz w:val="18"/>
                  <w:u w:val="single" w:color="0000FF"/>
                </w:rPr>
                <w:t xml:space="preserve"> </w:t>
              </w:r>
              <w:r>
                <w:rPr>
                  <w:color w:val="0000FF"/>
                  <w:sz w:val="18"/>
                  <w:u w:val="single" w:color="0000FF"/>
                </w:rPr>
                <w:t>and</w:t>
              </w:r>
              <w:r>
                <w:rPr>
                  <w:color w:val="0000FF"/>
                  <w:spacing w:val="-4"/>
                  <w:sz w:val="18"/>
                  <w:u w:val="single" w:color="0000FF"/>
                </w:rPr>
                <w:t xml:space="preserve"> </w:t>
              </w:r>
              <w:r>
                <w:rPr>
                  <w:color w:val="0000FF"/>
                  <w:sz w:val="18"/>
                  <w:u w:val="single" w:color="0000FF"/>
                </w:rPr>
                <w:t>functioning</w:t>
              </w:r>
              <w:r>
                <w:rPr>
                  <w:color w:val="0000FF"/>
                  <w:spacing w:val="-4"/>
                  <w:sz w:val="18"/>
                  <w:u w:val="single" w:color="0000FF"/>
                </w:rPr>
                <w:t xml:space="preserve"> </w:t>
              </w:r>
              <w:r>
                <w:rPr>
                  <w:color w:val="0000FF"/>
                  <w:sz w:val="18"/>
                  <w:u w:val="single" w:color="0000FF"/>
                </w:rPr>
                <w:t>of</w:t>
              </w:r>
              <w:r>
                <w:rPr>
                  <w:color w:val="0000FF"/>
                  <w:spacing w:val="-5"/>
                  <w:sz w:val="18"/>
                  <w:u w:val="single" w:color="0000FF"/>
                </w:rPr>
                <w:t xml:space="preserve"> </w:t>
              </w:r>
              <w:r>
                <w:rPr>
                  <w:color w:val="0000FF"/>
                  <w:sz w:val="18"/>
                  <w:u w:val="single" w:color="0000FF"/>
                </w:rPr>
                <w:t>the</w:t>
              </w:r>
              <w:r>
                <w:rPr>
                  <w:color w:val="0000FF"/>
                  <w:spacing w:val="-4"/>
                  <w:sz w:val="18"/>
                  <w:u w:val="single" w:color="0000FF"/>
                </w:rPr>
                <w:t xml:space="preserve"> </w:t>
              </w:r>
              <w:r>
                <w:rPr>
                  <w:color w:val="0000FF"/>
                  <w:sz w:val="18"/>
                  <w:u w:val="single" w:color="0000FF"/>
                </w:rPr>
                <w:t>EEAS</w:t>
              </w:r>
              <w:r>
                <w:rPr>
                  <w:color w:val="0000FF"/>
                  <w:spacing w:val="-4"/>
                  <w:sz w:val="18"/>
                  <w:u w:val="single" w:color="0000FF"/>
                </w:rPr>
                <w:t xml:space="preserve"> </w:t>
              </w:r>
              <w:r>
                <w:rPr>
                  <w:color w:val="0000FF"/>
                  <w:sz w:val="18"/>
                  <w:u w:val="single" w:color="0000FF"/>
                </w:rPr>
                <w:t>(2010/427/EU)</w:t>
              </w:r>
            </w:hyperlink>
            <w:r>
              <w:rPr>
                <w:color w:val="0000FF"/>
                <w:spacing w:val="-2"/>
                <w:sz w:val="18"/>
              </w:rPr>
              <w:t xml:space="preserve"> </w:t>
            </w:r>
            <w:r>
              <w:rPr>
                <w:color w:val="001F5F"/>
                <w:sz w:val="18"/>
              </w:rPr>
              <w:t>(OJ</w:t>
            </w:r>
            <w:r>
              <w:rPr>
                <w:color w:val="001F5F"/>
                <w:spacing w:val="-6"/>
                <w:sz w:val="18"/>
              </w:rPr>
              <w:t xml:space="preserve"> </w:t>
            </w:r>
            <w:r>
              <w:rPr>
                <w:color w:val="001F5F"/>
                <w:sz w:val="18"/>
              </w:rPr>
              <w:t>L 201,</w:t>
            </w:r>
            <w:r>
              <w:rPr>
                <w:color w:val="001F5F"/>
                <w:spacing w:val="-3"/>
                <w:sz w:val="18"/>
              </w:rPr>
              <w:t xml:space="preserve"> </w:t>
            </w:r>
            <w:r>
              <w:rPr>
                <w:color w:val="001F5F"/>
                <w:sz w:val="18"/>
              </w:rPr>
              <w:t>3/8/2010,</w:t>
            </w:r>
            <w:r>
              <w:rPr>
                <w:color w:val="001F5F"/>
                <w:spacing w:val="-3"/>
                <w:sz w:val="18"/>
              </w:rPr>
              <w:t xml:space="preserve"> </w:t>
            </w:r>
            <w:r>
              <w:rPr>
                <w:color w:val="001F5F"/>
                <w:sz w:val="18"/>
              </w:rPr>
              <w:t>p.</w:t>
            </w:r>
            <w:r>
              <w:rPr>
                <w:color w:val="001F5F"/>
                <w:spacing w:val="-3"/>
                <w:sz w:val="18"/>
              </w:rPr>
              <w:t xml:space="preserve"> </w:t>
            </w:r>
            <w:r>
              <w:rPr>
                <w:color w:val="001F5F"/>
                <w:sz w:val="18"/>
              </w:rPr>
              <w:t>30)</w:t>
            </w:r>
            <w:r>
              <w:rPr>
                <w:color w:val="001F5F"/>
                <w:spacing w:val="-2"/>
                <w:sz w:val="18"/>
              </w:rPr>
              <w:t xml:space="preserve"> </w:t>
            </w:r>
            <w:r>
              <w:rPr>
                <w:color w:val="001F5F"/>
                <w:sz w:val="18"/>
              </w:rPr>
              <w:t>and</w:t>
            </w:r>
            <w:r>
              <w:rPr>
                <w:color w:val="001F5F"/>
                <w:spacing w:val="-2"/>
                <w:sz w:val="18"/>
              </w:rPr>
              <w:t xml:space="preserve"> </w:t>
            </w:r>
            <w:r>
              <w:rPr>
                <w:color w:val="001F5F"/>
                <w:sz w:val="18"/>
              </w:rPr>
              <w:t>Shared</w:t>
            </w:r>
            <w:r>
              <w:rPr>
                <w:color w:val="001F5F"/>
                <w:spacing w:val="-3"/>
                <w:sz w:val="18"/>
              </w:rPr>
              <w:t xml:space="preserve"> </w:t>
            </w:r>
            <w:r>
              <w:rPr>
                <w:color w:val="001F5F"/>
                <w:sz w:val="18"/>
              </w:rPr>
              <w:t>Vision,</w:t>
            </w:r>
            <w:r>
              <w:rPr>
                <w:color w:val="001F5F"/>
                <w:spacing w:val="-3"/>
                <w:sz w:val="18"/>
              </w:rPr>
              <w:t xml:space="preserve"> </w:t>
            </w:r>
            <w:r>
              <w:rPr>
                <w:color w:val="001F5F"/>
                <w:sz w:val="18"/>
              </w:rPr>
              <w:t>Common</w:t>
            </w:r>
            <w:r>
              <w:rPr>
                <w:color w:val="001F5F"/>
                <w:spacing w:val="-3"/>
                <w:sz w:val="18"/>
              </w:rPr>
              <w:t xml:space="preserve"> </w:t>
            </w:r>
            <w:r>
              <w:rPr>
                <w:color w:val="001F5F"/>
                <w:sz w:val="18"/>
              </w:rPr>
              <w:t>Action:</w:t>
            </w:r>
            <w:r>
              <w:rPr>
                <w:color w:val="001F5F"/>
                <w:spacing w:val="-3"/>
                <w:sz w:val="18"/>
              </w:rPr>
              <w:t xml:space="preserve"> </w:t>
            </w:r>
            <w:r>
              <w:rPr>
                <w:color w:val="001F5F"/>
                <w:sz w:val="18"/>
              </w:rPr>
              <w:t>A</w:t>
            </w:r>
            <w:r>
              <w:rPr>
                <w:color w:val="001F5F"/>
                <w:spacing w:val="-6"/>
                <w:sz w:val="18"/>
              </w:rPr>
              <w:t xml:space="preserve"> </w:t>
            </w:r>
            <w:r>
              <w:rPr>
                <w:color w:val="001F5F"/>
                <w:sz w:val="18"/>
              </w:rPr>
              <w:t>Stronger</w:t>
            </w:r>
            <w:r>
              <w:rPr>
                <w:color w:val="001F5F"/>
                <w:spacing w:val="-3"/>
                <w:sz w:val="18"/>
              </w:rPr>
              <w:t xml:space="preserve"> </w:t>
            </w:r>
            <w:r>
              <w:rPr>
                <w:color w:val="001F5F"/>
                <w:sz w:val="18"/>
              </w:rPr>
              <w:t>Europe</w:t>
            </w:r>
            <w:r>
              <w:rPr>
                <w:color w:val="001F5F"/>
                <w:spacing w:val="-1"/>
                <w:sz w:val="18"/>
              </w:rPr>
              <w:t xml:space="preserve"> </w:t>
            </w:r>
            <w:r>
              <w:rPr>
                <w:color w:val="001F5F"/>
                <w:sz w:val="18"/>
              </w:rPr>
              <w:t>-</w:t>
            </w:r>
            <w:r>
              <w:rPr>
                <w:color w:val="001F5F"/>
                <w:spacing w:val="-2"/>
                <w:sz w:val="18"/>
              </w:rPr>
              <w:t xml:space="preserve"> </w:t>
            </w:r>
            <w:hyperlink r:id="rId22">
              <w:r>
                <w:rPr>
                  <w:color w:val="0000FF"/>
                  <w:sz w:val="18"/>
                  <w:u w:val="single" w:color="0000FF"/>
                </w:rPr>
                <w:t>A</w:t>
              </w:r>
              <w:r>
                <w:rPr>
                  <w:color w:val="0000FF"/>
                  <w:spacing w:val="-3"/>
                  <w:sz w:val="18"/>
                  <w:u w:val="single" w:color="0000FF"/>
                </w:rPr>
                <w:t xml:space="preserve"> </w:t>
              </w:r>
              <w:r>
                <w:rPr>
                  <w:color w:val="0000FF"/>
                  <w:sz w:val="18"/>
                  <w:u w:val="single" w:color="0000FF"/>
                </w:rPr>
                <w:t>Global</w:t>
              </w:r>
              <w:r>
                <w:rPr>
                  <w:color w:val="0000FF"/>
                  <w:spacing w:val="-3"/>
                  <w:sz w:val="18"/>
                  <w:u w:val="single" w:color="0000FF"/>
                </w:rPr>
                <w:t xml:space="preserve"> </w:t>
              </w:r>
              <w:r>
                <w:rPr>
                  <w:color w:val="0000FF"/>
                  <w:sz w:val="18"/>
                  <w:u w:val="single" w:color="0000FF"/>
                </w:rPr>
                <w:t>Strategy</w:t>
              </w:r>
              <w:r>
                <w:rPr>
                  <w:color w:val="0000FF"/>
                  <w:spacing w:val="-4"/>
                  <w:sz w:val="18"/>
                  <w:u w:val="single" w:color="0000FF"/>
                </w:rPr>
                <w:t xml:space="preserve"> </w:t>
              </w:r>
              <w:r>
                <w:rPr>
                  <w:color w:val="0000FF"/>
                  <w:sz w:val="18"/>
                  <w:u w:val="single" w:color="0000FF"/>
                </w:rPr>
                <w:t>for</w:t>
              </w:r>
              <w:r>
                <w:rPr>
                  <w:color w:val="0000FF"/>
                  <w:spacing w:val="-3"/>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European</w:t>
              </w:r>
              <w:r>
                <w:rPr>
                  <w:color w:val="0000FF"/>
                  <w:spacing w:val="-4"/>
                  <w:sz w:val="18"/>
                  <w:u w:val="single" w:color="0000FF"/>
                </w:rPr>
                <w:t xml:space="preserve"> </w:t>
              </w:r>
              <w:r>
                <w:rPr>
                  <w:color w:val="0000FF"/>
                  <w:sz w:val="18"/>
                  <w:u w:val="single" w:color="0000FF"/>
                </w:rPr>
                <w:t>Union’s</w:t>
              </w:r>
              <w:r>
                <w:rPr>
                  <w:color w:val="0000FF"/>
                  <w:spacing w:val="-2"/>
                  <w:sz w:val="18"/>
                  <w:u w:val="single" w:color="0000FF"/>
                </w:rPr>
                <w:t xml:space="preserve"> </w:t>
              </w:r>
              <w:r>
                <w:rPr>
                  <w:color w:val="0000FF"/>
                  <w:sz w:val="18"/>
                  <w:u w:val="single" w:color="0000FF"/>
                </w:rPr>
                <w:t>Foreign</w:t>
              </w:r>
            </w:hyperlink>
            <w:r>
              <w:rPr>
                <w:color w:val="0000FF"/>
                <w:sz w:val="18"/>
              </w:rPr>
              <w:t xml:space="preserve"> </w:t>
            </w:r>
            <w:hyperlink r:id="rId23">
              <w:r>
                <w:rPr>
                  <w:color w:val="0000FF"/>
                  <w:sz w:val="18"/>
                  <w:u w:val="single" w:color="0000FF"/>
                </w:rPr>
                <w:t>and Security Policy</w:t>
              </w:r>
            </w:hyperlink>
            <w:r>
              <w:rPr>
                <w:color w:val="0000FF"/>
                <w:sz w:val="18"/>
              </w:rPr>
              <w:t xml:space="preserve"> </w:t>
            </w:r>
            <w:r>
              <w:rPr>
                <w:color w:val="001F5F"/>
                <w:sz w:val="18"/>
              </w:rPr>
              <w:t xml:space="preserve">of June 2016 as well as Council Conclusions of October 2016 where the Council of the European Union </w:t>
            </w:r>
            <w:proofErr w:type="spellStart"/>
            <w:r>
              <w:rPr>
                <w:color w:val="001F5F"/>
                <w:spacing w:val="-4"/>
                <w:sz w:val="18"/>
              </w:rPr>
              <w:t>emphasises</w:t>
            </w:r>
            <w:proofErr w:type="spellEnd"/>
            <w:r>
              <w:rPr>
                <w:color w:val="001F5F"/>
                <w:spacing w:val="-4"/>
                <w:sz w:val="18"/>
              </w:rPr>
              <w:t xml:space="preserve"> </w:t>
            </w:r>
            <w:r>
              <w:rPr>
                <w:i/>
                <w:color w:val="001F5F"/>
                <w:spacing w:val="-4"/>
                <w:sz w:val="19"/>
              </w:rPr>
              <w:t xml:space="preserve">"the need of joining up efforts in the field of public diplomacy including strategic communication, inside and outside </w:t>
            </w:r>
            <w:r>
              <w:rPr>
                <w:i/>
                <w:color w:val="001F5F"/>
                <w:sz w:val="19"/>
              </w:rPr>
              <w:t>the</w:t>
            </w:r>
            <w:r>
              <w:rPr>
                <w:i/>
                <w:color w:val="001F5F"/>
                <w:spacing w:val="-14"/>
                <w:sz w:val="19"/>
              </w:rPr>
              <w:t xml:space="preserve"> </w:t>
            </w:r>
            <w:r>
              <w:rPr>
                <w:i/>
                <w:color w:val="001F5F"/>
                <w:sz w:val="19"/>
              </w:rPr>
              <w:t>EU,</w:t>
            </w:r>
            <w:r>
              <w:rPr>
                <w:i/>
                <w:color w:val="001F5F"/>
                <w:spacing w:val="-13"/>
                <w:sz w:val="19"/>
              </w:rPr>
              <w:t xml:space="preserve"> </w:t>
            </w:r>
            <w:r>
              <w:rPr>
                <w:i/>
                <w:color w:val="001F5F"/>
                <w:sz w:val="19"/>
              </w:rPr>
              <w:t>to</w:t>
            </w:r>
            <w:r>
              <w:rPr>
                <w:i/>
                <w:color w:val="001F5F"/>
                <w:spacing w:val="-13"/>
                <w:sz w:val="19"/>
              </w:rPr>
              <w:t xml:space="preserve"> </w:t>
            </w:r>
            <w:r>
              <w:rPr>
                <w:i/>
                <w:color w:val="001F5F"/>
                <w:sz w:val="19"/>
              </w:rPr>
              <w:t>speak</w:t>
            </w:r>
            <w:r>
              <w:rPr>
                <w:i/>
                <w:color w:val="001F5F"/>
                <w:spacing w:val="-13"/>
                <w:sz w:val="19"/>
              </w:rPr>
              <w:t xml:space="preserve"> </w:t>
            </w:r>
            <w:r>
              <w:rPr>
                <w:i/>
                <w:color w:val="001F5F"/>
                <w:sz w:val="19"/>
              </w:rPr>
              <w:t>with</w:t>
            </w:r>
            <w:r>
              <w:rPr>
                <w:i/>
                <w:color w:val="001F5F"/>
                <w:spacing w:val="-13"/>
                <w:sz w:val="19"/>
              </w:rPr>
              <w:t xml:space="preserve"> </w:t>
            </w:r>
            <w:r>
              <w:rPr>
                <w:i/>
                <w:color w:val="001F5F"/>
                <w:sz w:val="19"/>
              </w:rPr>
              <w:t>one</w:t>
            </w:r>
            <w:r>
              <w:rPr>
                <w:i/>
                <w:color w:val="001F5F"/>
                <w:spacing w:val="-13"/>
                <w:sz w:val="19"/>
              </w:rPr>
              <w:t xml:space="preserve"> </w:t>
            </w:r>
            <w:r>
              <w:rPr>
                <w:i/>
                <w:color w:val="001F5F"/>
                <w:sz w:val="19"/>
              </w:rPr>
              <w:t>voice</w:t>
            </w:r>
            <w:r>
              <w:rPr>
                <w:i/>
                <w:color w:val="001F5F"/>
                <w:spacing w:val="-13"/>
                <w:sz w:val="19"/>
              </w:rPr>
              <w:t xml:space="preserve"> </w:t>
            </w:r>
            <w:r>
              <w:rPr>
                <w:i/>
                <w:color w:val="001F5F"/>
                <w:sz w:val="19"/>
              </w:rPr>
              <w:t>and</w:t>
            </w:r>
            <w:r>
              <w:rPr>
                <w:i/>
                <w:color w:val="001F5F"/>
                <w:spacing w:val="-13"/>
                <w:sz w:val="19"/>
              </w:rPr>
              <w:t xml:space="preserve"> </w:t>
            </w:r>
            <w:r>
              <w:rPr>
                <w:i/>
                <w:color w:val="001F5F"/>
                <w:sz w:val="19"/>
              </w:rPr>
              <w:t>ultimately</w:t>
            </w:r>
            <w:r>
              <w:rPr>
                <w:i/>
                <w:color w:val="001F5F"/>
                <w:spacing w:val="-13"/>
                <w:sz w:val="19"/>
              </w:rPr>
              <w:t xml:space="preserve"> </w:t>
            </w:r>
            <w:r>
              <w:rPr>
                <w:i/>
                <w:color w:val="001F5F"/>
                <w:sz w:val="19"/>
              </w:rPr>
              <w:t>promote</w:t>
            </w:r>
            <w:r>
              <w:rPr>
                <w:i/>
                <w:color w:val="001F5F"/>
                <w:spacing w:val="-13"/>
                <w:sz w:val="19"/>
              </w:rPr>
              <w:t xml:space="preserve"> </w:t>
            </w:r>
            <w:r>
              <w:rPr>
                <w:i/>
                <w:color w:val="001F5F"/>
                <w:sz w:val="19"/>
              </w:rPr>
              <w:t>its</w:t>
            </w:r>
            <w:r>
              <w:rPr>
                <w:i/>
                <w:color w:val="001F5F"/>
                <w:spacing w:val="-13"/>
                <w:sz w:val="19"/>
              </w:rPr>
              <w:t xml:space="preserve"> </w:t>
            </w:r>
            <w:r>
              <w:rPr>
                <w:i/>
                <w:color w:val="001F5F"/>
                <w:sz w:val="19"/>
              </w:rPr>
              <w:t>core</w:t>
            </w:r>
            <w:r>
              <w:rPr>
                <w:i/>
                <w:color w:val="001F5F"/>
                <w:spacing w:val="-13"/>
                <w:sz w:val="19"/>
              </w:rPr>
              <w:t xml:space="preserve"> </w:t>
            </w:r>
            <w:r>
              <w:rPr>
                <w:i/>
                <w:color w:val="001F5F"/>
                <w:sz w:val="19"/>
              </w:rPr>
              <w:t>values</w:t>
            </w:r>
            <w:r>
              <w:rPr>
                <w:color w:val="001F5F"/>
                <w:sz w:val="18"/>
              </w:rPr>
              <w:t>”.</w:t>
            </w:r>
          </w:p>
          <w:p w14:paraId="09DD0C5A" w14:textId="77777777" w:rsidR="007E5A90" w:rsidRDefault="007E5A90" w:rsidP="00E57AED">
            <w:pPr>
              <w:pStyle w:val="TableParagraph"/>
              <w:spacing w:before="4"/>
              <w:ind w:right="70"/>
              <w:jc w:val="both"/>
              <w:rPr>
                <w:sz w:val="18"/>
              </w:rPr>
            </w:pPr>
            <w:r>
              <w:rPr>
                <w:color w:val="001F5F"/>
                <w:sz w:val="18"/>
              </w:rPr>
              <w:t>At the same time, data processing for EU communication activities and publications, if applicable, is based on your consent requested separately [Article 5(1)(d) of Regulation (EU) 2018/1725] for the following:</w:t>
            </w:r>
          </w:p>
          <w:p w14:paraId="002F8BA7" w14:textId="0D0A3529" w:rsidR="007E5A90" w:rsidRDefault="007E5A90" w:rsidP="00E57AED">
            <w:pPr>
              <w:pStyle w:val="TableParagraph"/>
              <w:numPr>
                <w:ilvl w:val="0"/>
                <w:numId w:val="2"/>
              </w:numPr>
              <w:tabs>
                <w:tab w:val="left" w:pos="390"/>
              </w:tabs>
              <w:spacing w:before="145" w:line="213" w:lineRule="auto"/>
              <w:ind w:right="61"/>
              <w:rPr>
                <w:sz w:val="18"/>
              </w:rPr>
            </w:pPr>
            <w:r>
              <w:rPr>
                <w:color w:val="001F5F"/>
                <w:sz w:val="18"/>
              </w:rPr>
              <w:t>photos, video</w:t>
            </w:r>
            <w:r>
              <w:rPr>
                <w:color w:val="001F5F"/>
                <w:spacing w:val="20"/>
                <w:sz w:val="18"/>
              </w:rPr>
              <w:t xml:space="preserve"> </w:t>
            </w:r>
            <w:r>
              <w:rPr>
                <w:color w:val="001F5F"/>
                <w:sz w:val="18"/>
              </w:rPr>
              <w:t>recordings</w:t>
            </w:r>
            <w:r>
              <w:rPr>
                <w:color w:val="001F5F"/>
                <w:spacing w:val="19"/>
                <w:sz w:val="18"/>
              </w:rPr>
              <w:t xml:space="preserve"> </w:t>
            </w:r>
            <w:r>
              <w:rPr>
                <w:color w:val="001F5F"/>
                <w:sz w:val="18"/>
              </w:rPr>
              <w:t>and</w:t>
            </w:r>
            <w:r>
              <w:rPr>
                <w:color w:val="001F5F"/>
                <w:spacing w:val="21"/>
                <w:sz w:val="18"/>
              </w:rPr>
              <w:t xml:space="preserve"> </w:t>
            </w:r>
            <w:r>
              <w:rPr>
                <w:color w:val="001F5F"/>
                <w:sz w:val="18"/>
              </w:rPr>
              <w:t>web</w:t>
            </w:r>
            <w:r>
              <w:rPr>
                <w:color w:val="001F5F"/>
                <w:spacing w:val="19"/>
                <w:sz w:val="18"/>
              </w:rPr>
              <w:t xml:space="preserve"> </w:t>
            </w:r>
            <w:r>
              <w:rPr>
                <w:color w:val="001F5F"/>
                <w:sz w:val="18"/>
              </w:rPr>
              <w:t>streaming</w:t>
            </w:r>
            <w:r>
              <w:rPr>
                <w:color w:val="001F5F"/>
                <w:spacing w:val="19"/>
                <w:sz w:val="18"/>
              </w:rPr>
              <w:t xml:space="preserve"> </w:t>
            </w:r>
            <w:r>
              <w:rPr>
                <w:color w:val="001F5F"/>
                <w:sz w:val="18"/>
              </w:rPr>
              <w:t>related</w:t>
            </w:r>
            <w:r>
              <w:rPr>
                <w:color w:val="001F5F"/>
                <w:spacing w:val="19"/>
                <w:sz w:val="18"/>
              </w:rPr>
              <w:t xml:space="preserve"> </w:t>
            </w:r>
            <w:r>
              <w:rPr>
                <w:color w:val="001F5F"/>
                <w:sz w:val="18"/>
              </w:rPr>
              <w:t>to</w:t>
            </w:r>
            <w:r>
              <w:rPr>
                <w:color w:val="001F5F"/>
                <w:spacing w:val="19"/>
                <w:sz w:val="18"/>
              </w:rPr>
              <w:t xml:space="preserve"> </w:t>
            </w:r>
            <w:r>
              <w:rPr>
                <w:color w:val="001F5F"/>
                <w:sz w:val="18"/>
              </w:rPr>
              <w:t>events/meetings</w:t>
            </w:r>
            <w:r>
              <w:rPr>
                <w:color w:val="001F5F"/>
                <w:spacing w:val="19"/>
                <w:sz w:val="18"/>
              </w:rPr>
              <w:t xml:space="preserve"> </w:t>
            </w:r>
            <w:r>
              <w:rPr>
                <w:color w:val="001F5F"/>
                <w:sz w:val="18"/>
              </w:rPr>
              <w:t>which may be</w:t>
            </w:r>
            <w:r>
              <w:rPr>
                <w:color w:val="001F5F"/>
                <w:spacing w:val="21"/>
                <w:sz w:val="18"/>
              </w:rPr>
              <w:t xml:space="preserve"> </w:t>
            </w:r>
            <w:r>
              <w:rPr>
                <w:color w:val="001F5F"/>
                <w:sz w:val="18"/>
              </w:rPr>
              <w:t>shared</w:t>
            </w:r>
            <w:r>
              <w:rPr>
                <w:color w:val="001F5F"/>
                <w:spacing w:val="19"/>
                <w:sz w:val="18"/>
              </w:rPr>
              <w:t xml:space="preserve"> </w:t>
            </w:r>
            <w:r>
              <w:rPr>
                <w:color w:val="001F5F"/>
                <w:sz w:val="18"/>
              </w:rPr>
              <w:t>in EU</w:t>
            </w:r>
            <w:r>
              <w:rPr>
                <w:color w:val="001F5F"/>
                <w:spacing w:val="20"/>
                <w:sz w:val="18"/>
              </w:rPr>
              <w:t xml:space="preserve"> </w:t>
            </w:r>
            <w:r>
              <w:rPr>
                <w:color w:val="001F5F"/>
                <w:sz w:val="18"/>
              </w:rPr>
              <w:t>communications</w:t>
            </w:r>
          </w:p>
          <w:p w14:paraId="3B0D2690" w14:textId="77777777" w:rsidR="007E5A90" w:rsidRDefault="007E5A90" w:rsidP="00E57AED">
            <w:pPr>
              <w:pStyle w:val="TableParagraph"/>
              <w:numPr>
                <w:ilvl w:val="0"/>
                <w:numId w:val="2"/>
              </w:numPr>
              <w:tabs>
                <w:tab w:val="left" w:pos="390"/>
              </w:tabs>
              <w:spacing w:before="22" w:line="220" w:lineRule="auto"/>
              <w:ind w:right="65"/>
              <w:rPr>
                <w:sz w:val="18"/>
              </w:rPr>
            </w:pPr>
            <w:r>
              <w:rPr>
                <w:color w:val="001F5F"/>
                <w:sz w:val="18"/>
              </w:rPr>
              <w:t>sharing</w:t>
            </w:r>
            <w:r>
              <w:rPr>
                <w:color w:val="001F5F"/>
                <w:spacing w:val="-10"/>
                <w:sz w:val="18"/>
              </w:rPr>
              <w:t xml:space="preserve"> </w:t>
            </w:r>
            <w:r>
              <w:rPr>
                <w:color w:val="001F5F"/>
                <w:sz w:val="18"/>
              </w:rPr>
              <w:t>the</w:t>
            </w:r>
            <w:r>
              <w:rPr>
                <w:color w:val="001F5F"/>
                <w:spacing w:val="-10"/>
                <w:sz w:val="18"/>
              </w:rPr>
              <w:t xml:space="preserve"> </w:t>
            </w:r>
            <w:r>
              <w:rPr>
                <w:color w:val="001F5F"/>
                <w:sz w:val="18"/>
              </w:rPr>
              <w:t>attendance</w:t>
            </w:r>
            <w:r>
              <w:rPr>
                <w:color w:val="001F5F"/>
                <w:spacing w:val="-10"/>
                <w:sz w:val="18"/>
              </w:rPr>
              <w:t xml:space="preserve"> </w:t>
            </w:r>
            <w:r>
              <w:rPr>
                <w:color w:val="001F5F"/>
                <w:sz w:val="18"/>
              </w:rPr>
              <w:t>list</w:t>
            </w:r>
            <w:r>
              <w:rPr>
                <w:color w:val="001F5F"/>
                <w:spacing w:val="-10"/>
                <w:sz w:val="18"/>
              </w:rPr>
              <w:t xml:space="preserve"> </w:t>
            </w:r>
            <w:r>
              <w:rPr>
                <w:color w:val="001F5F"/>
                <w:sz w:val="18"/>
              </w:rPr>
              <w:t>containing</w:t>
            </w:r>
            <w:r>
              <w:rPr>
                <w:color w:val="001F5F"/>
                <w:spacing w:val="-10"/>
                <w:sz w:val="18"/>
              </w:rPr>
              <w:t xml:space="preserve"> </w:t>
            </w:r>
            <w:r>
              <w:rPr>
                <w:color w:val="001F5F"/>
                <w:sz w:val="18"/>
              </w:rPr>
              <w:t>your</w:t>
            </w:r>
            <w:r>
              <w:rPr>
                <w:color w:val="001F5F"/>
                <w:spacing w:val="-10"/>
                <w:sz w:val="18"/>
              </w:rPr>
              <w:t xml:space="preserve"> </w:t>
            </w:r>
            <w:r>
              <w:rPr>
                <w:color w:val="001F5F"/>
                <w:sz w:val="18"/>
              </w:rPr>
              <w:t>name,</w:t>
            </w:r>
            <w:r>
              <w:rPr>
                <w:color w:val="001F5F"/>
                <w:spacing w:val="-10"/>
                <w:sz w:val="18"/>
              </w:rPr>
              <w:t xml:space="preserve"> </w:t>
            </w:r>
            <w:r>
              <w:rPr>
                <w:color w:val="001F5F"/>
                <w:sz w:val="18"/>
              </w:rPr>
              <w:t>affiliation</w:t>
            </w:r>
            <w:r>
              <w:rPr>
                <w:color w:val="001F5F"/>
                <w:spacing w:val="-10"/>
                <w:sz w:val="18"/>
              </w:rPr>
              <w:t xml:space="preserve"> </w:t>
            </w:r>
            <w:r>
              <w:rPr>
                <w:color w:val="001F5F"/>
                <w:sz w:val="18"/>
              </w:rPr>
              <w:t>and</w:t>
            </w:r>
            <w:r>
              <w:rPr>
                <w:color w:val="001F5F"/>
                <w:spacing w:val="-10"/>
                <w:sz w:val="18"/>
              </w:rPr>
              <w:t xml:space="preserve"> </w:t>
            </w:r>
            <w:r>
              <w:rPr>
                <w:color w:val="001F5F"/>
                <w:sz w:val="18"/>
              </w:rPr>
              <w:t>contact</w:t>
            </w:r>
            <w:r>
              <w:rPr>
                <w:color w:val="001F5F"/>
                <w:spacing w:val="-10"/>
                <w:sz w:val="18"/>
              </w:rPr>
              <w:t xml:space="preserve"> </w:t>
            </w:r>
            <w:r>
              <w:rPr>
                <w:color w:val="001F5F"/>
                <w:sz w:val="18"/>
              </w:rPr>
              <w:t>details</w:t>
            </w:r>
            <w:r>
              <w:rPr>
                <w:color w:val="001F5F"/>
                <w:spacing w:val="-10"/>
                <w:sz w:val="18"/>
              </w:rPr>
              <w:t xml:space="preserve"> </w:t>
            </w:r>
            <w:r>
              <w:rPr>
                <w:color w:val="001F5F"/>
                <w:sz w:val="18"/>
              </w:rPr>
              <w:t>among</w:t>
            </w:r>
            <w:r>
              <w:rPr>
                <w:color w:val="001F5F"/>
                <w:spacing w:val="-10"/>
                <w:sz w:val="18"/>
              </w:rPr>
              <w:t xml:space="preserve"> </w:t>
            </w:r>
            <w:r>
              <w:rPr>
                <w:color w:val="001F5F"/>
                <w:sz w:val="18"/>
              </w:rPr>
              <w:t>participants</w:t>
            </w:r>
            <w:r>
              <w:rPr>
                <w:color w:val="001F5F"/>
                <w:spacing w:val="-9"/>
                <w:sz w:val="18"/>
              </w:rPr>
              <w:t xml:space="preserve"> </w:t>
            </w:r>
            <w:r>
              <w:rPr>
                <w:color w:val="001F5F"/>
                <w:sz w:val="18"/>
              </w:rPr>
              <w:t>and</w:t>
            </w:r>
            <w:r>
              <w:rPr>
                <w:color w:val="001F5F"/>
                <w:spacing w:val="-10"/>
                <w:sz w:val="18"/>
              </w:rPr>
              <w:t xml:space="preserve"> </w:t>
            </w:r>
            <w:r>
              <w:rPr>
                <w:color w:val="001F5F"/>
                <w:sz w:val="18"/>
              </w:rPr>
              <w:t>with</w:t>
            </w:r>
            <w:r>
              <w:rPr>
                <w:color w:val="001F5F"/>
                <w:spacing w:val="-10"/>
                <w:sz w:val="18"/>
              </w:rPr>
              <w:t xml:space="preserve"> </w:t>
            </w:r>
            <w:r>
              <w:rPr>
                <w:color w:val="001F5F"/>
                <w:sz w:val="18"/>
              </w:rPr>
              <w:t>the</w:t>
            </w:r>
            <w:r>
              <w:rPr>
                <w:color w:val="001F5F"/>
                <w:spacing w:val="-10"/>
                <w:sz w:val="18"/>
              </w:rPr>
              <w:t xml:space="preserve"> </w:t>
            </w:r>
            <w:r>
              <w:rPr>
                <w:color w:val="001F5F"/>
                <w:sz w:val="18"/>
              </w:rPr>
              <w:t>host/presenter of the event</w:t>
            </w:r>
          </w:p>
          <w:p w14:paraId="028D3231" w14:textId="77777777" w:rsidR="007E5A90" w:rsidRDefault="007E5A90" w:rsidP="00E57AED">
            <w:pPr>
              <w:pStyle w:val="TableParagraph"/>
              <w:numPr>
                <w:ilvl w:val="0"/>
                <w:numId w:val="2"/>
              </w:numPr>
              <w:tabs>
                <w:tab w:val="left" w:pos="390"/>
              </w:tabs>
              <w:spacing w:before="19" w:line="223" w:lineRule="auto"/>
              <w:ind w:right="65"/>
              <w:rPr>
                <w:sz w:val="18"/>
              </w:rPr>
            </w:pPr>
            <w:r>
              <w:rPr>
                <w:color w:val="001F5F"/>
                <w:sz w:val="18"/>
              </w:rPr>
              <w:t>permanent contact list created and shared internally among EEAS services for the purpose of promoting EU activities/events and disseminating information.</w:t>
            </w:r>
          </w:p>
          <w:p w14:paraId="7DCB356C" w14:textId="77777777" w:rsidR="007E5A90" w:rsidRDefault="007E5A90" w:rsidP="00E57AED">
            <w:pPr>
              <w:pStyle w:val="TableParagraph"/>
              <w:spacing w:before="3"/>
              <w:rPr>
                <w:sz w:val="18"/>
              </w:rPr>
            </w:pPr>
            <w:r>
              <w:rPr>
                <w:color w:val="001F5F"/>
                <w:sz w:val="18"/>
              </w:rPr>
              <w:t>If you do not wish, you also have the option not to provide consent to any of the above or to give consent only to one or more data processing activities. You can withdraw your consent at any time.</w:t>
            </w:r>
          </w:p>
        </w:tc>
      </w:tr>
      <w:tr w:rsidR="007E5A90" w14:paraId="5457B6A2" w14:textId="77777777" w:rsidTr="00E57AED">
        <w:trPr>
          <w:trHeight w:val="270"/>
        </w:trPr>
        <w:tc>
          <w:tcPr>
            <w:tcW w:w="10493" w:type="dxa"/>
            <w:tcBorders>
              <w:left w:val="single" w:sz="18" w:space="0" w:color="1F487C"/>
              <w:right w:val="single" w:sz="18" w:space="0" w:color="1F487C"/>
            </w:tcBorders>
            <w:shd w:val="clear" w:color="auto" w:fill="D9D9D9"/>
          </w:tcPr>
          <w:p w14:paraId="203CB77B" w14:textId="77777777" w:rsidR="007E5A90" w:rsidRDefault="007E5A90" w:rsidP="00E57AED">
            <w:pPr>
              <w:pStyle w:val="TableParagraph"/>
              <w:spacing w:before="18"/>
              <w:rPr>
                <w:b/>
                <w:sz w:val="18"/>
              </w:rPr>
            </w:pPr>
            <w:r>
              <w:rPr>
                <w:b/>
                <w:color w:val="252525"/>
                <w:sz w:val="18"/>
              </w:rPr>
              <w:t>8.</w:t>
            </w:r>
            <w:r>
              <w:rPr>
                <w:b/>
                <w:color w:val="252525"/>
                <w:spacing w:val="-3"/>
                <w:sz w:val="18"/>
              </w:rPr>
              <w:t xml:space="preserve"> </w:t>
            </w:r>
            <w:r>
              <w:rPr>
                <w:b/>
                <w:color w:val="252525"/>
                <w:sz w:val="18"/>
              </w:rPr>
              <w:t>TIME</w:t>
            </w:r>
            <w:r>
              <w:rPr>
                <w:b/>
                <w:color w:val="252525"/>
                <w:spacing w:val="-1"/>
                <w:sz w:val="18"/>
              </w:rPr>
              <w:t xml:space="preserve"> </w:t>
            </w:r>
            <w:r>
              <w:rPr>
                <w:b/>
                <w:color w:val="252525"/>
                <w:sz w:val="18"/>
              </w:rPr>
              <w:t>LIMIT</w:t>
            </w:r>
            <w:r>
              <w:rPr>
                <w:b/>
                <w:color w:val="252525"/>
                <w:spacing w:val="1"/>
                <w:sz w:val="18"/>
              </w:rPr>
              <w:t xml:space="preserve"> </w:t>
            </w:r>
            <w:r>
              <w:rPr>
                <w:b/>
                <w:color w:val="252525"/>
                <w:sz w:val="18"/>
              </w:rPr>
              <w:t>-</w:t>
            </w:r>
            <w:r>
              <w:rPr>
                <w:b/>
                <w:color w:val="252525"/>
                <w:spacing w:val="-3"/>
                <w:sz w:val="18"/>
              </w:rPr>
              <w:t xml:space="preserve"> </w:t>
            </w:r>
            <w:r>
              <w:rPr>
                <w:b/>
                <w:color w:val="252525"/>
                <w:sz w:val="18"/>
              </w:rPr>
              <w:t>DATA</w:t>
            </w:r>
            <w:r>
              <w:rPr>
                <w:b/>
                <w:color w:val="252525"/>
                <w:spacing w:val="-1"/>
                <w:sz w:val="18"/>
              </w:rPr>
              <w:t xml:space="preserve"> </w:t>
            </w:r>
            <w:r>
              <w:rPr>
                <w:b/>
                <w:color w:val="252525"/>
                <w:sz w:val="18"/>
              </w:rPr>
              <w:t>STORING:</w:t>
            </w:r>
            <w:r>
              <w:rPr>
                <w:b/>
                <w:color w:val="252525"/>
                <w:spacing w:val="-2"/>
                <w:sz w:val="18"/>
              </w:rPr>
              <w:t xml:space="preserve"> </w:t>
            </w:r>
            <w:r>
              <w:rPr>
                <w:b/>
                <w:color w:val="252525"/>
                <w:sz w:val="18"/>
              </w:rPr>
              <w:t>For</w:t>
            </w:r>
            <w:r>
              <w:rPr>
                <w:b/>
                <w:color w:val="252525"/>
                <w:spacing w:val="-1"/>
                <w:sz w:val="18"/>
              </w:rPr>
              <w:t xml:space="preserve"> </w:t>
            </w:r>
            <w:r>
              <w:rPr>
                <w:b/>
                <w:color w:val="252525"/>
                <w:sz w:val="18"/>
              </w:rPr>
              <w:t>what</w:t>
            </w:r>
            <w:r>
              <w:rPr>
                <w:b/>
                <w:color w:val="252525"/>
                <w:spacing w:val="-2"/>
                <w:sz w:val="18"/>
              </w:rPr>
              <w:t xml:space="preserve"> </w:t>
            </w:r>
            <w:r>
              <w:rPr>
                <w:b/>
                <w:color w:val="252525"/>
                <w:sz w:val="18"/>
              </w:rPr>
              <w:t>period</w:t>
            </w:r>
            <w:r>
              <w:rPr>
                <w:b/>
                <w:color w:val="252525"/>
                <w:spacing w:val="-2"/>
                <w:sz w:val="18"/>
              </w:rPr>
              <w:t xml:space="preserve"> </w:t>
            </w:r>
            <w:r>
              <w:rPr>
                <w:b/>
                <w:color w:val="252525"/>
                <w:sz w:val="18"/>
              </w:rPr>
              <w:t>and</w:t>
            </w:r>
            <w:r>
              <w:rPr>
                <w:b/>
                <w:color w:val="252525"/>
                <w:spacing w:val="-3"/>
                <w:sz w:val="18"/>
              </w:rPr>
              <w:t xml:space="preserve"> </w:t>
            </w:r>
            <w:r>
              <w:rPr>
                <w:b/>
                <w:color w:val="252525"/>
                <w:sz w:val="18"/>
              </w:rPr>
              <w:t>how</w:t>
            </w:r>
            <w:r>
              <w:rPr>
                <w:b/>
                <w:color w:val="252525"/>
                <w:spacing w:val="-2"/>
                <w:sz w:val="18"/>
              </w:rPr>
              <w:t xml:space="preserve"> </w:t>
            </w:r>
            <w:r>
              <w:rPr>
                <w:b/>
                <w:color w:val="252525"/>
                <w:sz w:val="18"/>
              </w:rPr>
              <w:t>we</w:t>
            </w:r>
            <w:r>
              <w:rPr>
                <w:b/>
                <w:color w:val="252525"/>
                <w:spacing w:val="-2"/>
                <w:sz w:val="18"/>
              </w:rPr>
              <w:t xml:space="preserve"> </w:t>
            </w:r>
            <w:r>
              <w:rPr>
                <w:b/>
                <w:color w:val="252525"/>
                <w:sz w:val="18"/>
              </w:rPr>
              <w:t>process</w:t>
            </w:r>
            <w:r>
              <w:rPr>
                <w:b/>
                <w:color w:val="252525"/>
                <w:spacing w:val="-2"/>
                <w:sz w:val="18"/>
              </w:rPr>
              <w:t xml:space="preserve"> </w:t>
            </w:r>
            <w:r>
              <w:rPr>
                <w:b/>
                <w:color w:val="252525"/>
                <w:sz w:val="18"/>
              </w:rPr>
              <w:t>your</w:t>
            </w:r>
            <w:r>
              <w:rPr>
                <w:b/>
                <w:color w:val="252525"/>
                <w:spacing w:val="-1"/>
                <w:sz w:val="18"/>
              </w:rPr>
              <w:t xml:space="preserve"> </w:t>
            </w:r>
            <w:r>
              <w:rPr>
                <w:b/>
                <w:color w:val="252525"/>
                <w:spacing w:val="-2"/>
                <w:sz w:val="18"/>
              </w:rPr>
              <w:t>data?</w:t>
            </w:r>
          </w:p>
        </w:tc>
      </w:tr>
      <w:tr w:rsidR="007E5A90" w14:paraId="2C916C27" w14:textId="77777777" w:rsidTr="00DF2574">
        <w:trPr>
          <w:trHeight w:val="4068"/>
        </w:trPr>
        <w:tc>
          <w:tcPr>
            <w:tcW w:w="10493" w:type="dxa"/>
            <w:tcBorders>
              <w:left w:val="single" w:sz="18" w:space="0" w:color="1F487C"/>
              <w:right w:val="single" w:sz="18" w:space="0" w:color="1F487C"/>
            </w:tcBorders>
          </w:tcPr>
          <w:p w14:paraId="44065398" w14:textId="77777777" w:rsidR="007E5A90" w:rsidRDefault="007E5A90" w:rsidP="00E57AED">
            <w:pPr>
              <w:pStyle w:val="TableParagraph"/>
              <w:spacing w:before="30" w:line="235" w:lineRule="auto"/>
              <w:ind w:right="62"/>
              <w:jc w:val="both"/>
              <w:rPr>
                <w:sz w:val="18"/>
              </w:rPr>
            </w:pPr>
            <w:r>
              <w:rPr>
                <w:color w:val="001F5F"/>
                <w:sz w:val="18"/>
              </w:rPr>
              <w:t xml:space="preserve">Our aim is to keep your personal data not longer than necessary for the purposes we collect them. After the event, your data are kept as long as follow-up actions to the event are required. Reports and other material containing personal data are archived according to </w:t>
            </w:r>
            <w:r>
              <w:rPr>
                <w:i/>
                <w:color w:val="001F5F"/>
                <w:sz w:val="19"/>
              </w:rPr>
              <w:t>e</w:t>
            </w:r>
            <w:r>
              <w:rPr>
                <w:color w:val="001F5F"/>
                <w:sz w:val="18"/>
              </w:rPr>
              <w:t>-Domec policy.</w:t>
            </w:r>
          </w:p>
          <w:p w14:paraId="41C1D9E4" w14:textId="77777777" w:rsidR="007E5A90" w:rsidRDefault="007E5A90" w:rsidP="00E57AED">
            <w:pPr>
              <w:pStyle w:val="TableParagraph"/>
              <w:ind w:right="59"/>
              <w:jc w:val="both"/>
              <w:rPr>
                <w:sz w:val="18"/>
              </w:rPr>
            </w:pPr>
            <w:r>
              <w:rPr>
                <w:color w:val="001F5F"/>
                <w:sz w:val="18"/>
              </w:rPr>
              <w:t>Personal</w:t>
            </w:r>
            <w:r>
              <w:rPr>
                <w:color w:val="001F5F"/>
                <w:spacing w:val="-10"/>
                <w:sz w:val="18"/>
              </w:rPr>
              <w:t xml:space="preserve"> </w:t>
            </w:r>
            <w:r>
              <w:rPr>
                <w:color w:val="001F5F"/>
                <w:sz w:val="18"/>
              </w:rPr>
              <w:t>data</w:t>
            </w:r>
            <w:r>
              <w:rPr>
                <w:color w:val="001F5F"/>
                <w:spacing w:val="-10"/>
                <w:sz w:val="18"/>
              </w:rPr>
              <w:t xml:space="preserve"> </w:t>
            </w:r>
            <w:r>
              <w:rPr>
                <w:color w:val="001F5F"/>
                <w:sz w:val="18"/>
              </w:rPr>
              <w:t>will</w:t>
            </w:r>
            <w:r>
              <w:rPr>
                <w:color w:val="001F5F"/>
                <w:spacing w:val="-10"/>
                <w:sz w:val="18"/>
              </w:rPr>
              <w:t xml:space="preserve"> </w:t>
            </w:r>
            <w:r>
              <w:rPr>
                <w:color w:val="001F5F"/>
                <w:sz w:val="18"/>
              </w:rPr>
              <w:t>be</w:t>
            </w:r>
            <w:r>
              <w:rPr>
                <w:color w:val="001F5F"/>
                <w:spacing w:val="-10"/>
                <w:sz w:val="18"/>
              </w:rPr>
              <w:t xml:space="preserve"> </w:t>
            </w:r>
            <w:r>
              <w:rPr>
                <w:color w:val="001F5F"/>
                <w:sz w:val="18"/>
              </w:rPr>
              <w:t>deleted</w:t>
            </w:r>
            <w:r>
              <w:rPr>
                <w:color w:val="001F5F"/>
                <w:spacing w:val="-10"/>
                <w:sz w:val="18"/>
              </w:rPr>
              <w:t xml:space="preserve"> </w:t>
            </w:r>
            <w:r>
              <w:rPr>
                <w:color w:val="001F5F"/>
                <w:sz w:val="18"/>
              </w:rPr>
              <w:t>five</w:t>
            </w:r>
            <w:r>
              <w:rPr>
                <w:color w:val="001F5F"/>
                <w:spacing w:val="-10"/>
                <w:sz w:val="18"/>
              </w:rPr>
              <w:t xml:space="preserve"> </w:t>
            </w:r>
            <w:r>
              <w:rPr>
                <w:color w:val="001F5F"/>
                <w:sz w:val="18"/>
              </w:rPr>
              <w:t>years</w:t>
            </w:r>
            <w:r>
              <w:rPr>
                <w:color w:val="001F5F"/>
                <w:spacing w:val="-9"/>
                <w:sz w:val="18"/>
              </w:rPr>
              <w:t xml:space="preserve"> </w:t>
            </w:r>
            <w:r>
              <w:rPr>
                <w:color w:val="001F5F"/>
                <w:sz w:val="18"/>
              </w:rPr>
              <w:t>after</w:t>
            </w:r>
            <w:r>
              <w:rPr>
                <w:color w:val="001F5F"/>
                <w:spacing w:val="-10"/>
                <w:sz w:val="18"/>
              </w:rPr>
              <w:t xml:space="preserve"> </w:t>
            </w:r>
            <w:r>
              <w:rPr>
                <w:color w:val="001F5F"/>
                <w:sz w:val="18"/>
              </w:rPr>
              <w:t>the</w:t>
            </w:r>
            <w:r>
              <w:rPr>
                <w:color w:val="001F5F"/>
                <w:spacing w:val="-10"/>
                <w:sz w:val="18"/>
              </w:rPr>
              <w:t xml:space="preserve"> </w:t>
            </w:r>
            <w:r>
              <w:rPr>
                <w:color w:val="001F5F"/>
                <w:sz w:val="18"/>
              </w:rPr>
              <w:t>last</w:t>
            </w:r>
            <w:r>
              <w:rPr>
                <w:color w:val="001F5F"/>
                <w:spacing w:val="-10"/>
                <w:sz w:val="18"/>
              </w:rPr>
              <w:t xml:space="preserve"> </w:t>
            </w:r>
            <w:r>
              <w:rPr>
                <w:color w:val="001F5F"/>
                <w:sz w:val="18"/>
              </w:rPr>
              <w:t>action</w:t>
            </w:r>
            <w:r>
              <w:rPr>
                <w:color w:val="001F5F"/>
                <w:spacing w:val="-11"/>
                <w:sz w:val="18"/>
              </w:rPr>
              <w:t xml:space="preserve"> </w:t>
            </w:r>
            <w:r>
              <w:rPr>
                <w:color w:val="001F5F"/>
                <w:sz w:val="18"/>
              </w:rPr>
              <w:t>in</w:t>
            </w:r>
            <w:r>
              <w:rPr>
                <w:color w:val="001F5F"/>
                <w:spacing w:val="-11"/>
                <w:sz w:val="18"/>
              </w:rPr>
              <w:t xml:space="preserve"> </w:t>
            </w:r>
            <w:r>
              <w:rPr>
                <w:color w:val="001F5F"/>
                <w:sz w:val="18"/>
              </w:rPr>
              <w:t>relation</w:t>
            </w:r>
            <w:r>
              <w:rPr>
                <w:color w:val="001F5F"/>
                <w:spacing w:val="-10"/>
                <w:sz w:val="18"/>
              </w:rPr>
              <w:t xml:space="preserve"> </w:t>
            </w:r>
            <w:r>
              <w:rPr>
                <w:color w:val="001F5F"/>
                <w:sz w:val="18"/>
              </w:rPr>
              <w:t>to</w:t>
            </w:r>
            <w:r>
              <w:rPr>
                <w:color w:val="001F5F"/>
                <w:spacing w:val="-9"/>
                <w:sz w:val="18"/>
              </w:rPr>
              <w:t xml:space="preserve"> </w:t>
            </w:r>
            <w:r>
              <w:rPr>
                <w:color w:val="001F5F"/>
                <w:sz w:val="18"/>
              </w:rPr>
              <w:t>the</w:t>
            </w:r>
            <w:r>
              <w:rPr>
                <w:color w:val="001F5F"/>
                <w:spacing w:val="-10"/>
                <w:sz w:val="18"/>
              </w:rPr>
              <w:t xml:space="preserve"> </w:t>
            </w:r>
            <w:r>
              <w:rPr>
                <w:color w:val="001F5F"/>
                <w:sz w:val="18"/>
              </w:rPr>
              <w:t>event.</w:t>
            </w:r>
            <w:r>
              <w:rPr>
                <w:color w:val="001F5F"/>
                <w:spacing w:val="-10"/>
                <w:sz w:val="18"/>
              </w:rPr>
              <w:t xml:space="preserve"> </w:t>
            </w:r>
            <w:r>
              <w:rPr>
                <w:color w:val="001F5F"/>
                <w:sz w:val="18"/>
              </w:rPr>
              <w:t>Personal</w:t>
            </w:r>
            <w:r>
              <w:rPr>
                <w:color w:val="001F5F"/>
                <w:spacing w:val="-10"/>
                <w:sz w:val="18"/>
              </w:rPr>
              <w:t xml:space="preserve"> </w:t>
            </w:r>
            <w:r>
              <w:rPr>
                <w:color w:val="001F5F"/>
                <w:sz w:val="18"/>
              </w:rPr>
              <w:t>data</w:t>
            </w:r>
            <w:r>
              <w:rPr>
                <w:color w:val="001F5F"/>
                <w:spacing w:val="-10"/>
                <w:sz w:val="18"/>
              </w:rPr>
              <w:t xml:space="preserve"> </w:t>
            </w:r>
            <w:r>
              <w:rPr>
                <w:color w:val="001F5F"/>
                <w:sz w:val="18"/>
              </w:rPr>
              <w:t>may,</w:t>
            </w:r>
            <w:r>
              <w:rPr>
                <w:color w:val="001F5F"/>
                <w:spacing w:val="-10"/>
                <w:sz w:val="18"/>
              </w:rPr>
              <w:t xml:space="preserve"> </w:t>
            </w:r>
            <w:r>
              <w:rPr>
                <w:color w:val="001F5F"/>
                <w:sz w:val="18"/>
              </w:rPr>
              <w:t>however,</w:t>
            </w:r>
            <w:r>
              <w:rPr>
                <w:color w:val="001F5F"/>
                <w:spacing w:val="-10"/>
                <w:sz w:val="18"/>
              </w:rPr>
              <w:t xml:space="preserve"> </w:t>
            </w:r>
            <w:r>
              <w:rPr>
                <w:color w:val="001F5F"/>
                <w:sz w:val="18"/>
              </w:rPr>
              <w:t>be</w:t>
            </w:r>
            <w:r>
              <w:rPr>
                <w:color w:val="001F5F"/>
                <w:spacing w:val="-10"/>
                <w:sz w:val="18"/>
              </w:rPr>
              <w:t xml:space="preserve"> </w:t>
            </w:r>
            <w:r>
              <w:rPr>
                <w:color w:val="001F5F"/>
                <w:sz w:val="18"/>
              </w:rPr>
              <w:t>part</w:t>
            </w:r>
            <w:r>
              <w:rPr>
                <w:color w:val="001F5F"/>
                <w:spacing w:val="-11"/>
                <w:sz w:val="18"/>
              </w:rPr>
              <w:t xml:space="preserve"> </w:t>
            </w:r>
            <w:r>
              <w:rPr>
                <w:color w:val="001F5F"/>
                <w:sz w:val="18"/>
              </w:rPr>
              <w:t>of</w:t>
            </w:r>
            <w:r>
              <w:rPr>
                <w:color w:val="001F5F"/>
                <w:spacing w:val="-13"/>
                <w:sz w:val="18"/>
              </w:rPr>
              <w:t xml:space="preserve"> </w:t>
            </w:r>
            <w:r>
              <w:rPr>
                <w:color w:val="001F5F"/>
                <w:sz w:val="18"/>
              </w:rPr>
              <w:t>a</w:t>
            </w:r>
            <w:r>
              <w:rPr>
                <w:color w:val="001F5F"/>
                <w:spacing w:val="-9"/>
                <w:sz w:val="18"/>
              </w:rPr>
              <w:t xml:space="preserve"> </w:t>
            </w:r>
            <w:r>
              <w:rPr>
                <w:color w:val="001F5F"/>
                <w:sz w:val="18"/>
              </w:rPr>
              <w:t>contact list shared internally among EEAS services for the purpose of promoting future EU activities and disseminating information. The privacy statement on public diplomacy initiatives is also available on the EEAS website. Financial data related to the event will be kept</w:t>
            </w:r>
            <w:r>
              <w:rPr>
                <w:color w:val="001F5F"/>
                <w:spacing w:val="-8"/>
                <w:sz w:val="18"/>
              </w:rPr>
              <w:t xml:space="preserve"> </w:t>
            </w:r>
            <w:r>
              <w:rPr>
                <w:color w:val="001F5F"/>
                <w:sz w:val="18"/>
              </w:rPr>
              <w:t>for</w:t>
            </w:r>
            <w:r>
              <w:rPr>
                <w:color w:val="001F5F"/>
                <w:spacing w:val="-7"/>
                <w:sz w:val="18"/>
              </w:rPr>
              <w:t xml:space="preserve"> </w:t>
            </w:r>
            <w:r>
              <w:rPr>
                <w:color w:val="001F5F"/>
                <w:sz w:val="18"/>
              </w:rPr>
              <w:t>a</w:t>
            </w:r>
            <w:r>
              <w:rPr>
                <w:color w:val="001F5F"/>
                <w:spacing w:val="-10"/>
                <w:sz w:val="18"/>
              </w:rPr>
              <w:t xml:space="preserve"> </w:t>
            </w:r>
            <w:r>
              <w:rPr>
                <w:color w:val="001F5F"/>
                <w:sz w:val="18"/>
              </w:rPr>
              <w:t>maximum</w:t>
            </w:r>
            <w:r>
              <w:rPr>
                <w:color w:val="001F5F"/>
                <w:spacing w:val="-6"/>
                <w:sz w:val="18"/>
              </w:rPr>
              <w:t xml:space="preserve"> </w:t>
            </w:r>
            <w:r>
              <w:rPr>
                <w:color w:val="001F5F"/>
                <w:sz w:val="18"/>
              </w:rPr>
              <w:t>period</w:t>
            </w:r>
            <w:r>
              <w:rPr>
                <w:color w:val="001F5F"/>
                <w:spacing w:val="-7"/>
                <w:sz w:val="18"/>
              </w:rPr>
              <w:t xml:space="preserve"> </w:t>
            </w:r>
            <w:r>
              <w:rPr>
                <w:color w:val="001F5F"/>
                <w:sz w:val="18"/>
              </w:rPr>
              <w:t>of</w:t>
            </w:r>
            <w:r>
              <w:rPr>
                <w:color w:val="001F5F"/>
                <w:spacing w:val="-13"/>
                <w:sz w:val="18"/>
              </w:rPr>
              <w:t xml:space="preserve"> </w:t>
            </w:r>
            <w:r>
              <w:rPr>
                <w:color w:val="001F5F"/>
                <w:sz w:val="18"/>
              </w:rPr>
              <w:t>10</w:t>
            </w:r>
            <w:r>
              <w:rPr>
                <w:color w:val="001F5F"/>
                <w:spacing w:val="-7"/>
                <w:sz w:val="18"/>
              </w:rPr>
              <w:t xml:space="preserve"> </w:t>
            </w:r>
            <w:r>
              <w:rPr>
                <w:color w:val="001F5F"/>
                <w:sz w:val="18"/>
              </w:rPr>
              <w:t>years</w:t>
            </w:r>
            <w:r>
              <w:rPr>
                <w:color w:val="001F5F"/>
                <w:spacing w:val="-6"/>
                <w:sz w:val="18"/>
              </w:rPr>
              <w:t xml:space="preserve"> </w:t>
            </w:r>
            <w:r>
              <w:rPr>
                <w:color w:val="001F5F"/>
                <w:sz w:val="18"/>
              </w:rPr>
              <w:t>after</w:t>
            </w:r>
            <w:r>
              <w:rPr>
                <w:color w:val="001F5F"/>
                <w:spacing w:val="-7"/>
                <w:sz w:val="18"/>
              </w:rPr>
              <w:t xml:space="preserve"> </w:t>
            </w:r>
            <w:r>
              <w:rPr>
                <w:color w:val="001F5F"/>
                <w:sz w:val="18"/>
              </w:rPr>
              <w:t>the</w:t>
            </w:r>
            <w:r>
              <w:rPr>
                <w:color w:val="001F5F"/>
                <w:spacing w:val="-8"/>
                <w:sz w:val="18"/>
              </w:rPr>
              <w:t xml:space="preserve"> </w:t>
            </w:r>
            <w:r>
              <w:rPr>
                <w:color w:val="001F5F"/>
                <w:sz w:val="18"/>
              </w:rPr>
              <w:t>end</w:t>
            </w:r>
            <w:r>
              <w:rPr>
                <w:color w:val="001F5F"/>
                <w:spacing w:val="-8"/>
                <w:sz w:val="18"/>
              </w:rPr>
              <w:t xml:space="preserve"> </w:t>
            </w:r>
            <w:r>
              <w:rPr>
                <w:color w:val="001F5F"/>
                <w:sz w:val="18"/>
              </w:rPr>
              <w:t>of</w:t>
            </w:r>
            <w:r>
              <w:rPr>
                <w:color w:val="001F5F"/>
                <w:spacing w:val="-8"/>
                <w:sz w:val="18"/>
              </w:rPr>
              <w:t xml:space="preserve"> </w:t>
            </w:r>
            <w:r>
              <w:rPr>
                <w:color w:val="001F5F"/>
                <w:sz w:val="18"/>
              </w:rPr>
              <w:t>the</w:t>
            </w:r>
            <w:r>
              <w:rPr>
                <w:color w:val="001F5F"/>
                <w:spacing w:val="-8"/>
                <w:sz w:val="18"/>
              </w:rPr>
              <w:t xml:space="preserve"> </w:t>
            </w:r>
            <w:r>
              <w:rPr>
                <w:color w:val="001F5F"/>
                <w:sz w:val="18"/>
              </w:rPr>
              <w:t>event</w:t>
            </w:r>
            <w:r>
              <w:rPr>
                <w:color w:val="001F5F"/>
                <w:spacing w:val="-8"/>
                <w:sz w:val="18"/>
              </w:rPr>
              <w:t xml:space="preserve"> </w:t>
            </w:r>
            <w:r>
              <w:rPr>
                <w:color w:val="001F5F"/>
                <w:sz w:val="18"/>
              </w:rPr>
              <w:t>or</w:t>
            </w:r>
            <w:r>
              <w:rPr>
                <w:color w:val="001F5F"/>
                <w:spacing w:val="-7"/>
                <w:sz w:val="18"/>
              </w:rPr>
              <w:t xml:space="preserve"> </w:t>
            </w:r>
            <w:r>
              <w:rPr>
                <w:color w:val="001F5F"/>
                <w:sz w:val="18"/>
              </w:rPr>
              <w:t>meeting</w:t>
            </w:r>
            <w:r>
              <w:rPr>
                <w:color w:val="001F5F"/>
                <w:spacing w:val="-7"/>
                <w:sz w:val="18"/>
              </w:rPr>
              <w:t xml:space="preserve"> </w:t>
            </w:r>
            <w:r>
              <w:rPr>
                <w:color w:val="001F5F"/>
                <w:sz w:val="18"/>
              </w:rPr>
              <w:t>for</w:t>
            </w:r>
            <w:r>
              <w:rPr>
                <w:color w:val="001F5F"/>
                <w:spacing w:val="-7"/>
                <w:sz w:val="18"/>
              </w:rPr>
              <w:t xml:space="preserve"> </w:t>
            </w:r>
            <w:r>
              <w:rPr>
                <w:color w:val="001F5F"/>
                <w:sz w:val="18"/>
              </w:rPr>
              <w:t>auditing</w:t>
            </w:r>
            <w:r>
              <w:rPr>
                <w:color w:val="001F5F"/>
                <w:spacing w:val="-8"/>
                <w:sz w:val="18"/>
              </w:rPr>
              <w:t xml:space="preserve"> </w:t>
            </w:r>
            <w:r>
              <w:rPr>
                <w:color w:val="001F5F"/>
                <w:sz w:val="18"/>
              </w:rPr>
              <w:t>purposes.</w:t>
            </w:r>
            <w:r>
              <w:rPr>
                <w:color w:val="001F5F"/>
                <w:spacing w:val="-8"/>
                <w:sz w:val="18"/>
              </w:rPr>
              <w:t xml:space="preserve"> </w:t>
            </w:r>
            <w:r>
              <w:rPr>
                <w:color w:val="001F5F"/>
                <w:sz w:val="18"/>
              </w:rPr>
              <w:t>Sensitive</w:t>
            </w:r>
            <w:r>
              <w:rPr>
                <w:color w:val="001F5F"/>
                <w:spacing w:val="-8"/>
                <w:sz w:val="18"/>
              </w:rPr>
              <w:t xml:space="preserve"> </w:t>
            </w:r>
            <w:r>
              <w:rPr>
                <w:color w:val="001F5F"/>
                <w:sz w:val="18"/>
              </w:rPr>
              <w:t>personal</w:t>
            </w:r>
            <w:r>
              <w:rPr>
                <w:color w:val="001F5F"/>
                <w:spacing w:val="-8"/>
                <w:sz w:val="18"/>
              </w:rPr>
              <w:t xml:space="preserve"> </w:t>
            </w:r>
            <w:r>
              <w:rPr>
                <w:color w:val="001F5F"/>
                <w:sz w:val="18"/>
              </w:rPr>
              <w:t>data</w:t>
            </w:r>
            <w:r>
              <w:rPr>
                <w:color w:val="001F5F"/>
                <w:spacing w:val="-7"/>
                <w:sz w:val="18"/>
              </w:rPr>
              <w:t xml:space="preserve"> </w:t>
            </w:r>
            <w:r>
              <w:rPr>
                <w:color w:val="001F5F"/>
                <w:sz w:val="18"/>
              </w:rPr>
              <w:t>relating to</w:t>
            </w:r>
            <w:r>
              <w:rPr>
                <w:color w:val="001F5F"/>
                <w:spacing w:val="-2"/>
                <w:sz w:val="18"/>
              </w:rPr>
              <w:t xml:space="preserve"> </w:t>
            </w:r>
            <w:r>
              <w:rPr>
                <w:color w:val="001F5F"/>
                <w:sz w:val="18"/>
              </w:rPr>
              <w:t>dietary</w:t>
            </w:r>
            <w:r>
              <w:rPr>
                <w:color w:val="001F5F"/>
                <w:spacing w:val="-3"/>
                <w:sz w:val="18"/>
              </w:rPr>
              <w:t xml:space="preserve"> </w:t>
            </w:r>
            <w:r>
              <w:rPr>
                <w:color w:val="001F5F"/>
                <w:sz w:val="18"/>
              </w:rPr>
              <w:t>and/or</w:t>
            </w:r>
            <w:r>
              <w:rPr>
                <w:color w:val="001F5F"/>
                <w:spacing w:val="-3"/>
                <w:sz w:val="18"/>
              </w:rPr>
              <w:t xml:space="preserve"> </w:t>
            </w:r>
            <w:r>
              <w:rPr>
                <w:color w:val="001F5F"/>
                <w:sz w:val="18"/>
              </w:rPr>
              <w:t>access</w:t>
            </w:r>
            <w:r>
              <w:rPr>
                <w:color w:val="001F5F"/>
                <w:spacing w:val="-1"/>
                <w:sz w:val="18"/>
              </w:rPr>
              <w:t xml:space="preserve"> </w:t>
            </w:r>
            <w:r>
              <w:rPr>
                <w:color w:val="001F5F"/>
                <w:sz w:val="18"/>
              </w:rPr>
              <w:t>requirements</w:t>
            </w:r>
            <w:r>
              <w:rPr>
                <w:color w:val="001F5F"/>
                <w:spacing w:val="-1"/>
                <w:sz w:val="18"/>
              </w:rPr>
              <w:t xml:space="preserve"> </w:t>
            </w:r>
            <w:r>
              <w:rPr>
                <w:color w:val="001F5F"/>
                <w:sz w:val="18"/>
              </w:rPr>
              <w:t>will</w:t>
            </w:r>
            <w:r>
              <w:rPr>
                <w:color w:val="001F5F"/>
                <w:spacing w:val="-2"/>
                <w:sz w:val="18"/>
              </w:rPr>
              <w:t xml:space="preserve"> </w:t>
            </w:r>
            <w:r>
              <w:rPr>
                <w:color w:val="001F5F"/>
                <w:sz w:val="18"/>
              </w:rPr>
              <w:t>be</w:t>
            </w:r>
            <w:r>
              <w:rPr>
                <w:color w:val="001F5F"/>
                <w:spacing w:val="-3"/>
                <w:sz w:val="18"/>
              </w:rPr>
              <w:t xml:space="preserve"> </w:t>
            </w:r>
            <w:r>
              <w:rPr>
                <w:color w:val="001F5F"/>
                <w:sz w:val="18"/>
              </w:rPr>
              <w:t>deleted</w:t>
            </w:r>
            <w:r>
              <w:rPr>
                <w:color w:val="001F5F"/>
                <w:spacing w:val="-3"/>
                <w:sz w:val="18"/>
              </w:rPr>
              <w:t xml:space="preserve"> </w:t>
            </w:r>
            <w:r>
              <w:rPr>
                <w:color w:val="001F5F"/>
                <w:sz w:val="18"/>
              </w:rPr>
              <w:t>as</w:t>
            </w:r>
            <w:r>
              <w:rPr>
                <w:color w:val="001F5F"/>
                <w:spacing w:val="-2"/>
                <w:sz w:val="18"/>
              </w:rPr>
              <w:t xml:space="preserve"> </w:t>
            </w:r>
            <w:r>
              <w:rPr>
                <w:color w:val="001F5F"/>
                <w:sz w:val="18"/>
              </w:rPr>
              <w:t>soon</w:t>
            </w:r>
            <w:r>
              <w:rPr>
                <w:color w:val="001F5F"/>
                <w:spacing w:val="-6"/>
                <w:sz w:val="18"/>
              </w:rPr>
              <w:t xml:space="preserve"> </w:t>
            </w:r>
            <w:r>
              <w:rPr>
                <w:color w:val="001F5F"/>
                <w:sz w:val="18"/>
              </w:rPr>
              <w:t>as</w:t>
            </w:r>
            <w:r>
              <w:rPr>
                <w:color w:val="001F5F"/>
                <w:spacing w:val="-4"/>
                <w:sz w:val="18"/>
              </w:rPr>
              <w:t xml:space="preserve"> </w:t>
            </w:r>
            <w:r>
              <w:rPr>
                <w:color w:val="001F5F"/>
                <w:sz w:val="18"/>
              </w:rPr>
              <w:t>they</w:t>
            </w:r>
            <w:r>
              <w:rPr>
                <w:color w:val="001F5F"/>
                <w:spacing w:val="-3"/>
                <w:sz w:val="18"/>
              </w:rPr>
              <w:t xml:space="preserve"> </w:t>
            </w:r>
            <w:r>
              <w:rPr>
                <w:color w:val="001F5F"/>
                <w:sz w:val="18"/>
              </w:rPr>
              <w:t>are</w:t>
            </w:r>
            <w:r>
              <w:rPr>
                <w:color w:val="001F5F"/>
                <w:spacing w:val="-3"/>
                <w:sz w:val="18"/>
              </w:rPr>
              <w:t xml:space="preserve"> </w:t>
            </w:r>
            <w:r>
              <w:rPr>
                <w:color w:val="001F5F"/>
                <w:sz w:val="18"/>
              </w:rPr>
              <w:t>no</w:t>
            </w:r>
            <w:r>
              <w:rPr>
                <w:color w:val="001F5F"/>
                <w:spacing w:val="-2"/>
                <w:sz w:val="18"/>
              </w:rPr>
              <w:t xml:space="preserve"> </w:t>
            </w:r>
            <w:r>
              <w:rPr>
                <w:color w:val="001F5F"/>
                <w:sz w:val="18"/>
              </w:rPr>
              <w:t>longer</w:t>
            </w:r>
            <w:r>
              <w:rPr>
                <w:color w:val="001F5F"/>
                <w:spacing w:val="-3"/>
                <w:sz w:val="18"/>
              </w:rPr>
              <w:t xml:space="preserve"> </w:t>
            </w:r>
            <w:r>
              <w:rPr>
                <w:color w:val="001F5F"/>
                <w:sz w:val="18"/>
              </w:rPr>
              <w:t>necessary</w:t>
            </w:r>
            <w:r>
              <w:rPr>
                <w:color w:val="001F5F"/>
                <w:spacing w:val="-3"/>
                <w:sz w:val="18"/>
              </w:rPr>
              <w:t xml:space="preserve"> </w:t>
            </w:r>
            <w:r>
              <w:rPr>
                <w:color w:val="001F5F"/>
                <w:sz w:val="18"/>
              </w:rPr>
              <w:t>for</w:t>
            </w:r>
            <w:r>
              <w:rPr>
                <w:color w:val="001F5F"/>
                <w:spacing w:val="-3"/>
                <w:sz w:val="18"/>
              </w:rPr>
              <w:t xml:space="preserve"> </w:t>
            </w:r>
            <w:r>
              <w:rPr>
                <w:color w:val="001F5F"/>
                <w:sz w:val="18"/>
              </w:rPr>
              <w:t>the</w:t>
            </w:r>
            <w:r>
              <w:rPr>
                <w:color w:val="001F5F"/>
                <w:spacing w:val="-2"/>
                <w:sz w:val="18"/>
              </w:rPr>
              <w:t xml:space="preserve"> </w:t>
            </w:r>
            <w:r>
              <w:rPr>
                <w:color w:val="001F5F"/>
                <w:sz w:val="18"/>
              </w:rPr>
              <w:t>purpose</w:t>
            </w:r>
            <w:r>
              <w:rPr>
                <w:color w:val="001F5F"/>
                <w:spacing w:val="-3"/>
                <w:sz w:val="18"/>
              </w:rPr>
              <w:t xml:space="preserve"> </w:t>
            </w:r>
            <w:r>
              <w:rPr>
                <w:color w:val="001F5F"/>
                <w:sz w:val="18"/>
              </w:rPr>
              <w:t>for</w:t>
            </w:r>
            <w:r>
              <w:rPr>
                <w:color w:val="001F5F"/>
                <w:spacing w:val="-3"/>
                <w:sz w:val="18"/>
              </w:rPr>
              <w:t xml:space="preserve"> </w:t>
            </w:r>
            <w:r>
              <w:rPr>
                <w:color w:val="001F5F"/>
                <w:sz w:val="18"/>
              </w:rPr>
              <w:t>which</w:t>
            </w:r>
            <w:r>
              <w:rPr>
                <w:color w:val="001F5F"/>
                <w:spacing w:val="-3"/>
                <w:sz w:val="18"/>
              </w:rPr>
              <w:t xml:space="preserve"> </w:t>
            </w:r>
            <w:r>
              <w:rPr>
                <w:color w:val="001F5F"/>
                <w:sz w:val="18"/>
              </w:rPr>
              <w:t>they</w:t>
            </w:r>
            <w:r>
              <w:rPr>
                <w:color w:val="001F5F"/>
                <w:spacing w:val="-3"/>
                <w:sz w:val="18"/>
              </w:rPr>
              <w:t xml:space="preserve"> </w:t>
            </w:r>
            <w:r>
              <w:rPr>
                <w:color w:val="001F5F"/>
                <w:sz w:val="18"/>
              </w:rPr>
              <w:t>have been collected in the framework of the meeting or event, but no later than within 1 month after the end of the meeting or event. Personal</w:t>
            </w:r>
            <w:r>
              <w:rPr>
                <w:color w:val="001F5F"/>
                <w:spacing w:val="-2"/>
                <w:sz w:val="18"/>
              </w:rPr>
              <w:t xml:space="preserve"> </w:t>
            </w:r>
            <w:r>
              <w:rPr>
                <w:color w:val="001F5F"/>
                <w:sz w:val="18"/>
              </w:rPr>
              <w:t>data</w:t>
            </w:r>
            <w:r>
              <w:rPr>
                <w:color w:val="001F5F"/>
                <w:spacing w:val="-2"/>
                <w:sz w:val="18"/>
              </w:rPr>
              <w:t xml:space="preserve"> </w:t>
            </w:r>
            <w:r>
              <w:rPr>
                <w:color w:val="001F5F"/>
                <w:sz w:val="18"/>
              </w:rPr>
              <w:t>may</w:t>
            </w:r>
            <w:r>
              <w:rPr>
                <w:color w:val="001F5F"/>
                <w:spacing w:val="-2"/>
                <w:sz w:val="18"/>
              </w:rPr>
              <w:t xml:space="preserve"> </w:t>
            </w:r>
            <w:r>
              <w:rPr>
                <w:color w:val="001F5F"/>
                <w:sz w:val="18"/>
              </w:rPr>
              <w:t>be</w:t>
            </w:r>
            <w:r>
              <w:rPr>
                <w:color w:val="001F5F"/>
                <w:spacing w:val="-2"/>
                <w:sz w:val="18"/>
              </w:rPr>
              <w:t xml:space="preserve"> </w:t>
            </w:r>
            <w:r>
              <w:rPr>
                <w:color w:val="001F5F"/>
                <w:sz w:val="18"/>
              </w:rPr>
              <w:t>kept</w:t>
            </w:r>
            <w:r>
              <w:rPr>
                <w:color w:val="001F5F"/>
                <w:spacing w:val="-2"/>
                <w:sz w:val="18"/>
              </w:rPr>
              <w:t xml:space="preserve"> </w:t>
            </w:r>
            <w:r>
              <w:rPr>
                <w:color w:val="001F5F"/>
                <w:sz w:val="18"/>
              </w:rPr>
              <w:t>for information</w:t>
            </w:r>
            <w:r>
              <w:rPr>
                <w:color w:val="001F5F"/>
                <w:spacing w:val="-1"/>
                <w:sz w:val="18"/>
              </w:rPr>
              <w:t xml:space="preserve"> </w:t>
            </w:r>
            <w:r>
              <w:rPr>
                <w:color w:val="001F5F"/>
                <w:sz w:val="18"/>
              </w:rPr>
              <w:t>and</w:t>
            </w:r>
            <w:r>
              <w:rPr>
                <w:color w:val="001F5F"/>
                <w:spacing w:val="-2"/>
                <w:sz w:val="18"/>
              </w:rPr>
              <w:t xml:space="preserve"> </w:t>
            </w:r>
            <w:r>
              <w:rPr>
                <w:color w:val="001F5F"/>
                <w:sz w:val="18"/>
              </w:rPr>
              <w:t>historical,</w:t>
            </w:r>
            <w:r>
              <w:rPr>
                <w:color w:val="001F5F"/>
                <w:spacing w:val="-2"/>
                <w:sz w:val="18"/>
              </w:rPr>
              <w:t xml:space="preserve"> </w:t>
            </w:r>
            <w:r>
              <w:rPr>
                <w:color w:val="001F5F"/>
                <w:sz w:val="18"/>
              </w:rPr>
              <w:t>statistical</w:t>
            </w:r>
            <w:r>
              <w:rPr>
                <w:color w:val="001F5F"/>
                <w:spacing w:val="-2"/>
                <w:sz w:val="18"/>
              </w:rPr>
              <w:t xml:space="preserve"> </w:t>
            </w:r>
            <w:r>
              <w:rPr>
                <w:color w:val="001F5F"/>
                <w:sz w:val="18"/>
              </w:rPr>
              <w:t>or</w:t>
            </w:r>
            <w:r>
              <w:rPr>
                <w:color w:val="001F5F"/>
                <w:spacing w:val="-1"/>
                <w:sz w:val="18"/>
              </w:rPr>
              <w:t xml:space="preserve"> </w:t>
            </w:r>
            <w:r>
              <w:rPr>
                <w:color w:val="001F5F"/>
                <w:sz w:val="18"/>
              </w:rPr>
              <w:t>scientific</w:t>
            </w:r>
            <w:r>
              <w:rPr>
                <w:color w:val="001F5F"/>
                <w:spacing w:val="-1"/>
                <w:sz w:val="18"/>
              </w:rPr>
              <w:t xml:space="preserve"> </w:t>
            </w:r>
            <w:r>
              <w:rPr>
                <w:color w:val="001F5F"/>
                <w:sz w:val="18"/>
              </w:rPr>
              <w:t>purposes</w:t>
            </w:r>
            <w:r>
              <w:rPr>
                <w:color w:val="001F5F"/>
                <w:spacing w:val="-1"/>
                <w:sz w:val="18"/>
              </w:rPr>
              <w:t xml:space="preserve"> </w:t>
            </w:r>
            <w:r>
              <w:rPr>
                <w:color w:val="001F5F"/>
                <w:sz w:val="18"/>
              </w:rPr>
              <w:t>for a</w:t>
            </w:r>
            <w:r>
              <w:rPr>
                <w:color w:val="001F5F"/>
                <w:spacing w:val="-2"/>
                <w:sz w:val="18"/>
              </w:rPr>
              <w:t xml:space="preserve"> </w:t>
            </w:r>
            <w:r>
              <w:rPr>
                <w:color w:val="001F5F"/>
                <w:sz w:val="18"/>
              </w:rPr>
              <w:t>longer</w:t>
            </w:r>
            <w:r>
              <w:rPr>
                <w:color w:val="001F5F"/>
                <w:spacing w:val="-1"/>
                <w:sz w:val="18"/>
              </w:rPr>
              <w:t xml:space="preserve"> </w:t>
            </w:r>
            <w:r>
              <w:rPr>
                <w:color w:val="001F5F"/>
                <w:sz w:val="18"/>
              </w:rPr>
              <w:t>period</w:t>
            </w:r>
            <w:r>
              <w:rPr>
                <w:color w:val="001F5F"/>
                <w:spacing w:val="-2"/>
                <w:sz w:val="18"/>
              </w:rPr>
              <w:t xml:space="preserve"> </w:t>
            </w:r>
            <w:r>
              <w:rPr>
                <w:color w:val="001F5F"/>
                <w:sz w:val="18"/>
              </w:rPr>
              <w:t>of</w:t>
            </w:r>
            <w:r>
              <w:rPr>
                <w:color w:val="001F5F"/>
                <w:spacing w:val="-3"/>
                <w:sz w:val="18"/>
              </w:rPr>
              <w:t xml:space="preserve"> </w:t>
            </w:r>
            <w:r>
              <w:rPr>
                <w:color w:val="001F5F"/>
                <w:sz w:val="18"/>
              </w:rPr>
              <w:t>time</w:t>
            </w:r>
            <w:r>
              <w:rPr>
                <w:color w:val="001F5F"/>
                <w:spacing w:val="-2"/>
                <w:sz w:val="18"/>
              </w:rPr>
              <w:t xml:space="preserve"> </w:t>
            </w:r>
            <w:r>
              <w:rPr>
                <w:color w:val="001F5F"/>
                <w:sz w:val="18"/>
              </w:rPr>
              <w:t>including</w:t>
            </w:r>
            <w:r>
              <w:rPr>
                <w:color w:val="001F5F"/>
                <w:spacing w:val="-1"/>
                <w:sz w:val="18"/>
              </w:rPr>
              <w:t xml:space="preserve"> </w:t>
            </w:r>
            <w:r>
              <w:rPr>
                <w:color w:val="001F5F"/>
                <w:sz w:val="18"/>
              </w:rPr>
              <w:t>the publication on the EU Delegation webpage and EEAS Intranet or EEAS website with appropriate safeguards in place.</w:t>
            </w:r>
          </w:p>
          <w:p w14:paraId="44D0DA57" w14:textId="77777777" w:rsidR="007E5A90" w:rsidRDefault="007E5A90" w:rsidP="00E57AED">
            <w:pPr>
              <w:pStyle w:val="TableParagraph"/>
              <w:spacing w:before="52"/>
              <w:jc w:val="both"/>
              <w:rPr>
                <w:sz w:val="18"/>
              </w:rPr>
            </w:pPr>
            <w:r>
              <w:rPr>
                <w:color w:val="001F5F"/>
                <w:sz w:val="18"/>
                <w:u w:val="single" w:color="001F5F"/>
              </w:rPr>
              <w:t>Security</w:t>
            </w:r>
            <w:r>
              <w:rPr>
                <w:color w:val="001F5F"/>
                <w:spacing w:val="-5"/>
                <w:sz w:val="18"/>
                <w:u w:val="single" w:color="001F5F"/>
              </w:rPr>
              <w:t xml:space="preserve"> </w:t>
            </w:r>
            <w:r>
              <w:rPr>
                <w:color w:val="001F5F"/>
                <w:sz w:val="18"/>
                <w:u w:val="single" w:color="001F5F"/>
              </w:rPr>
              <w:t>of</w:t>
            </w:r>
            <w:r>
              <w:rPr>
                <w:color w:val="001F5F"/>
                <w:spacing w:val="-3"/>
                <w:sz w:val="18"/>
                <w:u w:val="single" w:color="001F5F"/>
              </w:rPr>
              <w:t xml:space="preserve"> </w:t>
            </w:r>
            <w:r>
              <w:rPr>
                <w:color w:val="001F5F"/>
                <w:spacing w:val="-4"/>
                <w:sz w:val="18"/>
                <w:u w:val="single" w:color="001F5F"/>
              </w:rPr>
              <w:t>data</w:t>
            </w:r>
          </w:p>
          <w:p w14:paraId="1B5525A2" w14:textId="77777777" w:rsidR="007E5A90" w:rsidRDefault="007E5A90" w:rsidP="00E57AED">
            <w:pPr>
              <w:pStyle w:val="TableParagraph"/>
              <w:spacing w:line="240" w:lineRule="atLeast"/>
              <w:ind w:right="62"/>
              <w:jc w:val="both"/>
              <w:rPr>
                <w:sz w:val="18"/>
              </w:rPr>
            </w:pPr>
            <w:r>
              <w:rPr>
                <w:color w:val="001F5F"/>
                <w:sz w:val="18"/>
              </w:rPr>
              <w:t>The</w:t>
            </w:r>
            <w:r>
              <w:rPr>
                <w:color w:val="001F5F"/>
                <w:spacing w:val="-6"/>
                <w:sz w:val="18"/>
              </w:rPr>
              <w:t xml:space="preserve"> </w:t>
            </w:r>
            <w:r>
              <w:rPr>
                <w:color w:val="001F5F"/>
                <w:sz w:val="18"/>
              </w:rPr>
              <w:t>EEAS,</w:t>
            </w:r>
            <w:r>
              <w:rPr>
                <w:color w:val="001F5F"/>
                <w:spacing w:val="-7"/>
                <w:sz w:val="18"/>
              </w:rPr>
              <w:t xml:space="preserve"> </w:t>
            </w:r>
            <w:r>
              <w:rPr>
                <w:color w:val="001F5F"/>
                <w:sz w:val="18"/>
              </w:rPr>
              <w:t>the</w:t>
            </w:r>
            <w:r>
              <w:rPr>
                <w:color w:val="001F5F"/>
                <w:spacing w:val="-7"/>
                <w:sz w:val="18"/>
              </w:rPr>
              <w:t xml:space="preserve"> </w:t>
            </w:r>
            <w:r>
              <w:rPr>
                <w:color w:val="001F5F"/>
                <w:sz w:val="18"/>
              </w:rPr>
              <w:t>EU</w:t>
            </w:r>
            <w:r>
              <w:rPr>
                <w:color w:val="001F5F"/>
                <w:spacing w:val="-5"/>
                <w:sz w:val="18"/>
              </w:rPr>
              <w:t xml:space="preserve"> </w:t>
            </w:r>
            <w:r>
              <w:rPr>
                <w:color w:val="001F5F"/>
                <w:sz w:val="18"/>
              </w:rPr>
              <w:t>Delegation</w:t>
            </w:r>
            <w:r>
              <w:rPr>
                <w:color w:val="001F5F"/>
                <w:spacing w:val="-7"/>
                <w:sz w:val="18"/>
              </w:rPr>
              <w:t xml:space="preserve"> </w:t>
            </w:r>
            <w:r>
              <w:rPr>
                <w:color w:val="001F5F"/>
                <w:sz w:val="18"/>
              </w:rPr>
              <w:t>and</w:t>
            </w:r>
            <w:r>
              <w:rPr>
                <w:color w:val="001F5F"/>
                <w:spacing w:val="-6"/>
                <w:sz w:val="18"/>
              </w:rPr>
              <w:t xml:space="preserve"> </w:t>
            </w:r>
            <w:r>
              <w:rPr>
                <w:color w:val="001F5F"/>
                <w:sz w:val="18"/>
              </w:rPr>
              <w:t>FPI</w:t>
            </w:r>
            <w:r>
              <w:rPr>
                <w:color w:val="001F5F"/>
                <w:spacing w:val="-5"/>
                <w:sz w:val="18"/>
              </w:rPr>
              <w:t xml:space="preserve"> </w:t>
            </w:r>
            <w:r>
              <w:rPr>
                <w:color w:val="001F5F"/>
                <w:sz w:val="18"/>
              </w:rPr>
              <w:t>strive</w:t>
            </w:r>
            <w:r>
              <w:rPr>
                <w:color w:val="001F5F"/>
                <w:spacing w:val="-7"/>
                <w:sz w:val="18"/>
              </w:rPr>
              <w:t xml:space="preserve"> </w:t>
            </w:r>
            <w:r>
              <w:rPr>
                <w:color w:val="001F5F"/>
                <w:sz w:val="18"/>
              </w:rPr>
              <w:t>to</w:t>
            </w:r>
            <w:r>
              <w:rPr>
                <w:color w:val="001F5F"/>
                <w:spacing w:val="-6"/>
                <w:sz w:val="18"/>
              </w:rPr>
              <w:t xml:space="preserve"> </w:t>
            </w:r>
            <w:r>
              <w:rPr>
                <w:color w:val="001F5F"/>
                <w:sz w:val="18"/>
              </w:rPr>
              <w:t>ensure</w:t>
            </w:r>
            <w:r>
              <w:rPr>
                <w:color w:val="001F5F"/>
                <w:spacing w:val="-7"/>
                <w:sz w:val="18"/>
              </w:rPr>
              <w:t xml:space="preserve"> </w:t>
            </w:r>
            <w:r>
              <w:rPr>
                <w:color w:val="001F5F"/>
                <w:sz w:val="18"/>
              </w:rPr>
              <w:t>a</w:t>
            </w:r>
            <w:r>
              <w:rPr>
                <w:color w:val="001F5F"/>
                <w:spacing w:val="-7"/>
                <w:sz w:val="18"/>
              </w:rPr>
              <w:t xml:space="preserve"> </w:t>
            </w:r>
            <w:r>
              <w:rPr>
                <w:color w:val="001F5F"/>
                <w:sz w:val="18"/>
              </w:rPr>
              <w:t>high</w:t>
            </w:r>
            <w:r>
              <w:rPr>
                <w:color w:val="001F5F"/>
                <w:spacing w:val="-7"/>
                <w:sz w:val="18"/>
              </w:rPr>
              <w:t xml:space="preserve"> </w:t>
            </w:r>
            <w:r>
              <w:rPr>
                <w:color w:val="001F5F"/>
                <w:sz w:val="18"/>
              </w:rPr>
              <w:t>level</w:t>
            </w:r>
            <w:r>
              <w:rPr>
                <w:color w:val="001F5F"/>
                <w:spacing w:val="-7"/>
                <w:sz w:val="18"/>
              </w:rPr>
              <w:t xml:space="preserve"> </w:t>
            </w:r>
            <w:r>
              <w:rPr>
                <w:color w:val="001F5F"/>
                <w:sz w:val="18"/>
              </w:rPr>
              <w:t>of</w:t>
            </w:r>
            <w:r>
              <w:rPr>
                <w:color w:val="001F5F"/>
                <w:spacing w:val="-7"/>
                <w:sz w:val="18"/>
              </w:rPr>
              <w:t xml:space="preserve"> </w:t>
            </w:r>
            <w:r>
              <w:rPr>
                <w:color w:val="001F5F"/>
                <w:sz w:val="18"/>
              </w:rPr>
              <w:t>security</w:t>
            </w:r>
            <w:r>
              <w:rPr>
                <w:color w:val="001F5F"/>
                <w:spacing w:val="-6"/>
                <w:sz w:val="18"/>
              </w:rPr>
              <w:t xml:space="preserve"> </w:t>
            </w:r>
            <w:r>
              <w:rPr>
                <w:color w:val="001F5F"/>
                <w:sz w:val="18"/>
              </w:rPr>
              <w:t>for</w:t>
            </w:r>
            <w:r>
              <w:rPr>
                <w:color w:val="001F5F"/>
                <w:spacing w:val="-6"/>
                <w:sz w:val="18"/>
              </w:rPr>
              <w:t xml:space="preserve"> </w:t>
            </w:r>
            <w:r>
              <w:rPr>
                <w:color w:val="001F5F"/>
                <w:sz w:val="18"/>
              </w:rPr>
              <w:t>your</w:t>
            </w:r>
            <w:r>
              <w:rPr>
                <w:color w:val="001F5F"/>
                <w:spacing w:val="-6"/>
                <w:sz w:val="18"/>
              </w:rPr>
              <w:t xml:space="preserve"> </w:t>
            </w:r>
            <w:r>
              <w:rPr>
                <w:color w:val="001F5F"/>
                <w:sz w:val="18"/>
              </w:rPr>
              <w:t>personal</w:t>
            </w:r>
            <w:r>
              <w:rPr>
                <w:color w:val="001F5F"/>
                <w:spacing w:val="-7"/>
                <w:sz w:val="18"/>
              </w:rPr>
              <w:t xml:space="preserve"> </w:t>
            </w:r>
            <w:r>
              <w:rPr>
                <w:color w:val="001F5F"/>
                <w:sz w:val="18"/>
              </w:rPr>
              <w:t>data.</w:t>
            </w:r>
            <w:r>
              <w:rPr>
                <w:color w:val="001F5F"/>
                <w:spacing w:val="-7"/>
                <w:sz w:val="18"/>
              </w:rPr>
              <w:t xml:space="preserve"> </w:t>
            </w:r>
            <w:r>
              <w:rPr>
                <w:color w:val="001F5F"/>
                <w:sz w:val="18"/>
              </w:rPr>
              <w:t>Appropriate</w:t>
            </w:r>
            <w:r>
              <w:rPr>
                <w:color w:val="001F5F"/>
                <w:spacing w:val="-6"/>
                <w:sz w:val="18"/>
              </w:rPr>
              <w:t xml:space="preserve"> </w:t>
            </w:r>
            <w:proofErr w:type="spellStart"/>
            <w:r>
              <w:rPr>
                <w:color w:val="001F5F"/>
                <w:sz w:val="18"/>
              </w:rPr>
              <w:t>organisational</w:t>
            </w:r>
            <w:proofErr w:type="spellEnd"/>
            <w:r>
              <w:rPr>
                <w:color w:val="001F5F"/>
                <w:spacing w:val="-7"/>
                <w:sz w:val="18"/>
              </w:rPr>
              <w:t xml:space="preserve"> </w:t>
            </w:r>
            <w:r>
              <w:rPr>
                <w:color w:val="001F5F"/>
                <w:sz w:val="18"/>
              </w:rPr>
              <w:t>and technical measures are ensured according to Article 33 of Reg. (EU) 2018/1725. The collected personal data are stored on servers</w:t>
            </w:r>
          </w:p>
        </w:tc>
      </w:tr>
    </w:tbl>
    <w:p w14:paraId="61EEE5C3" w14:textId="77777777" w:rsidR="007E5A90" w:rsidRDefault="007E5A90" w:rsidP="007E5A90">
      <w:pPr>
        <w:spacing w:line="240" w:lineRule="atLeast"/>
        <w:jc w:val="both"/>
        <w:rPr>
          <w:sz w:val="18"/>
        </w:rPr>
        <w:sectPr w:rsidR="007E5A90" w:rsidSect="007E5A90">
          <w:pgSz w:w="11910" w:h="16840"/>
          <w:pgMar w:top="380" w:right="440" w:bottom="280" w:left="700" w:header="720" w:footer="720" w:gutter="0"/>
          <w:cols w:space="720"/>
        </w:sectPr>
      </w:pPr>
    </w:p>
    <w:tbl>
      <w:tblPr>
        <w:tblW w:w="0" w:type="auto"/>
        <w:tblInd w:w="163"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0493"/>
      </w:tblGrid>
      <w:tr w:rsidR="007E5A90" w14:paraId="223DDF5C" w14:textId="77777777" w:rsidTr="00007E0C">
        <w:trPr>
          <w:trHeight w:val="2256"/>
        </w:trPr>
        <w:tc>
          <w:tcPr>
            <w:tcW w:w="10493" w:type="dxa"/>
            <w:tcBorders>
              <w:left w:val="single" w:sz="18" w:space="0" w:color="1F487C"/>
              <w:right w:val="single" w:sz="18" w:space="0" w:color="1F487C"/>
            </w:tcBorders>
          </w:tcPr>
          <w:p w14:paraId="24F162A0" w14:textId="77777777" w:rsidR="007E5A90" w:rsidRDefault="007E5A90" w:rsidP="00E57AED">
            <w:pPr>
              <w:pStyle w:val="TableParagraph"/>
              <w:ind w:right="61"/>
              <w:jc w:val="both"/>
              <w:rPr>
                <w:sz w:val="18"/>
              </w:rPr>
            </w:pPr>
            <w:proofErr w:type="gramStart"/>
            <w:r>
              <w:rPr>
                <w:color w:val="001F5F"/>
                <w:sz w:val="18"/>
              </w:rPr>
              <w:t>that</w:t>
            </w:r>
            <w:proofErr w:type="gramEnd"/>
            <w:r>
              <w:rPr>
                <w:color w:val="001F5F"/>
                <w:sz w:val="18"/>
              </w:rPr>
              <w:t xml:space="preserve"> abide by pertinent security rules. Data is processed by assigned staff members. Access to specific files requires </w:t>
            </w:r>
            <w:proofErr w:type="spellStart"/>
            <w:r>
              <w:rPr>
                <w:color w:val="001F5F"/>
                <w:sz w:val="18"/>
              </w:rPr>
              <w:t>authorisation</w:t>
            </w:r>
            <w:proofErr w:type="spellEnd"/>
            <w:r>
              <w:rPr>
                <w:color w:val="001F5F"/>
                <w:sz w:val="18"/>
              </w:rPr>
              <w:t xml:space="preserve">. Measures are provided to prevent </w:t>
            </w:r>
            <w:proofErr w:type="spellStart"/>
            <w:r>
              <w:rPr>
                <w:color w:val="001F5F"/>
                <w:sz w:val="18"/>
              </w:rPr>
              <w:t>unauthorised</w:t>
            </w:r>
            <w:proofErr w:type="spellEnd"/>
            <w:r>
              <w:rPr>
                <w:color w:val="001F5F"/>
                <w:sz w:val="18"/>
              </w:rPr>
              <w:t xml:space="preserve"> entities from access, alteration, deletion, disclosure of data. General access to personal data is only possible to recipients with a </w:t>
            </w:r>
            <w:proofErr w:type="spellStart"/>
            <w:r>
              <w:rPr>
                <w:color w:val="001F5F"/>
                <w:sz w:val="18"/>
              </w:rPr>
              <w:t>UserID</w:t>
            </w:r>
            <w:proofErr w:type="spellEnd"/>
            <w:r>
              <w:rPr>
                <w:color w:val="001F5F"/>
                <w:sz w:val="18"/>
              </w:rPr>
              <w:t>/Password. Physical copies are stored in a secured manner.</w:t>
            </w:r>
          </w:p>
          <w:p w14:paraId="22E765EC" w14:textId="50F1B09A" w:rsidR="007E5A90" w:rsidRDefault="007E5A90" w:rsidP="006E477A">
            <w:pPr>
              <w:pStyle w:val="TableParagraph"/>
              <w:ind w:right="59"/>
              <w:jc w:val="both"/>
              <w:rPr>
                <w:sz w:val="18"/>
              </w:rPr>
            </w:pPr>
            <w:r>
              <w:rPr>
                <w:color w:val="001F5F"/>
                <w:sz w:val="18"/>
              </w:rPr>
              <w:t>These</w:t>
            </w:r>
            <w:r>
              <w:rPr>
                <w:color w:val="001F5F"/>
                <w:spacing w:val="-9"/>
                <w:sz w:val="18"/>
              </w:rPr>
              <w:t xml:space="preserve"> </w:t>
            </w:r>
            <w:r>
              <w:rPr>
                <w:color w:val="001F5F"/>
                <w:sz w:val="18"/>
              </w:rPr>
              <w:t>measures</w:t>
            </w:r>
            <w:r>
              <w:rPr>
                <w:color w:val="001F5F"/>
                <w:spacing w:val="-9"/>
                <w:sz w:val="18"/>
              </w:rPr>
              <w:t xml:space="preserve"> </w:t>
            </w:r>
            <w:r>
              <w:rPr>
                <w:color w:val="001F5F"/>
                <w:sz w:val="18"/>
              </w:rPr>
              <w:t>also</w:t>
            </w:r>
            <w:r>
              <w:rPr>
                <w:color w:val="001F5F"/>
                <w:spacing w:val="-9"/>
                <w:sz w:val="18"/>
              </w:rPr>
              <w:t xml:space="preserve"> </w:t>
            </w:r>
            <w:r>
              <w:rPr>
                <w:color w:val="001F5F"/>
                <w:sz w:val="18"/>
              </w:rPr>
              <w:t>provide</w:t>
            </w:r>
            <w:r>
              <w:rPr>
                <w:color w:val="001F5F"/>
                <w:spacing w:val="-10"/>
                <w:sz w:val="18"/>
              </w:rPr>
              <w:t xml:space="preserve"> </w:t>
            </w:r>
            <w:r>
              <w:rPr>
                <w:color w:val="001F5F"/>
                <w:sz w:val="18"/>
              </w:rPr>
              <w:t>a</w:t>
            </w:r>
            <w:r>
              <w:rPr>
                <w:color w:val="001F5F"/>
                <w:spacing w:val="-12"/>
                <w:sz w:val="18"/>
              </w:rPr>
              <w:t xml:space="preserve"> </w:t>
            </w:r>
            <w:r>
              <w:rPr>
                <w:color w:val="001F5F"/>
                <w:sz w:val="18"/>
              </w:rPr>
              <w:t>high</w:t>
            </w:r>
            <w:r>
              <w:rPr>
                <w:color w:val="001F5F"/>
                <w:spacing w:val="-11"/>
                <w:sz w:val="18"/>
              </w:rPr>
              <w:t xml:space="preserve"> </w:t>
            </w:r>
            <w:r>
              <w:rPr>
                <w:color w:val="001F5F"/>
                <w:sz w:val="18"/>
              </w:rPr>
              <w:t>level</w:t>
            </w:r>
            <w:r>
              <w:rPr>
                <w:color w:val="001F5F"/>
                <w:spacing w:val="-10"/>
                <w:sz w:val="18"/>
              </w:rPr>
              <w:t xml:space="preserve"> </w:t>
            </w:r>
            <w:r>
              <w:rPr>
                <w:color w:val="001F5F"/>
                <w:sz w:val="18"/>
              </w:rPr>
              <w:t>of</w:t>
            </w:r>
            <w:r>
              <w:rPr>
                <w:color w:val="001F5F"/>
                <w:spacing w:val="-11"/>
                <w:sz w:val="18"/>
              </w:rPr>
              <w:t xml:space="preserve"> </w:t>
            </w:r>
            <w:r>
              <w:rPr>
                <w:color w:val="001F5F"/>
                <w:sz w:val="18"/>
              </w:rPr>
              <w:t>assurance</w:t>
            </w:r>
            <w:r>
              <w:rPr>
                <w:color w:val="001F5F"/>
                <w:spacing w:val="-10"/>
                <w:sz w:val="18"/>
              </w:rPr>
              <w:t xml:space="preserve"> </w:t>
            </w:r>
            <w:r>
              <w:rPr>
                <w:color w:val="001F5F"/>
                <w:sz w:val="18"/>
              </w:rPr>
              <w:t>for</w:t>
            </w:r>
            <w:r>
              <w:rPr>
                <w:color w:val="001F5F"/>
                <w:spacing w:val="-10"/>
                <w:sz w:val="18"/>
              </w:rPr>
              <w:t xml:space="preserve"> </w:t>
            </w:r>
            <w:r>
              <w:rPr>
                <w:color w:val="001F5F"/>
                <w:sz w:val="18"/>
              </w:rPr>
              <w:t>the</w:t>
            </w:r>
            <w:r>
              <w:rPr>
                <w:color w:val="001F5F"/>
                <w:spacing w:val="-8"/>
                <w:sz w:val="18"/>
              </w:rPr>
              <w:t xml:space="preserve"> </w:t>
            </w:r>
            <w:r>
              <w:rPr>
                <w:color w:val="001F5F"/>
                <w:sz w:val="18"/>
              </w:rPr>
              <w:t>confidentiality</w:t>
            </w:r>
            <w:r>
              <w:rPr>
                <w:color w:val="001F5F"/>
                <w:spacing w:val="-10"/>
                <w:sz w:val="18"/>
              </w:rPr>
              <w:t xml:space="preserve"> </w:t>
            </w:r>
            <w:r>
              <w:rPr>
                <w:color w:val="001F5F"/>
                <w:sz w:val="18"/>
              </w:rPr>
              <w:t>and</w:t>
            </w:r>
            <w:r>
              <w:rPr>
                <w:color w:val="001F5F"/>
                <w:spacing w:val="-10"/>
                <w:sz w:val="18"/>
              </w:rPr>
              <w:t xml:space="preserve"> </w:t>
            </w:r>
            <w:r>
              <w:rPr>
                <w:color w:val="001F5F"/>
                <w:sz w:val="18"/>
              </w:rPr>
              <w:t>integrity</w:t>
            </w:r>
            <w:r>
              <w:rPr>
                <w:color w:val="001F5F"/>
                <w:spacing w:val="-10"/>
                <w:sz w:val="18"/>
              </w:rPr>
              <w:t xml:space="preserve"> </w:t>
            </w:r>
            <w:r>
              <w:rPr>
                <w:color w:val="001F5F"/>
                <w:sz w:val="18"/>
              </w:rPr>
              <w:t>of</w:t>
            </w:r>
            <w:r>
              <w:rPr>
                <w:color w:val="001F5F"/>
                <w:spacing w:val="-11"/>
                <w:sz w:val="18"/>
              </w:rPr>
              <w:t xml:space="preserve"> </w:t>
            </w:r>
            <w:r>
              <w:rPr>
                <w:color w:val="001F5F"/>
                <w:sz w:val="18"/>
              </w:rPr>
              <w:t>the</w:t>
            </w:r>
            <w:r>
              <w:rPr>
                <w:color w:val="001F5F"/>
                <w:spacing w:val="-10"/>
                <w:sz w:val="18"/>
              </w:rPr>
              <w:t xml:space="preserve"> </w:t>
            </w:r>
            <w:r>
              <w:rPr>
                <w:color w:val="001F5F"/>
                <w:sz w:val="18"/>
              </w:rPr>
              <w:t>communication</w:t>
            </w:r>
            <w:r>
              <w:rPr>
                <w:color w:val="001F5F"/>
                <w:spacing w:val="-10"/>
                <w:sz w:val="18"/>
              </w:rPr>
              <w:t xml:space="preserve"> </w:t>
            </w:r>
            <w:r>
              <w:rPr>
                <w:color w:val="001F5F"/>
                <w:sz w:val="18"/>
              </w:rPr>
              <w:t>between</w:t>
            </w:r>
            <w:r>
              <w:rPr>
                <w:color w:val="001F5F"/>
                <w:spacing w:val="-10"/>
                <w:sz w:val="18"/>
              </w:rPr>
              <w:t xml:space="preserve"> </w:t>
            </w:r>
            <w:r>
              <w:rPr>
                <w:color w:val="001F5F"/>
                <w:sz w:val="18"/>
              </w:rPr>
              <w:t>you</w:t>
            </w:r>
            <w:r>
              <w:rPr>
                <w:color w:val="001F5F"/>
                <w:spacing w:val="-10"/>
                <w:sz w:val="18"/>
              </w:rPr>
              <w:t xml:space="preserve"> </w:t>
            </w:r>
            <w:r>
              <w:rPr>
                <w:color w:val="001F5F"/>
                <w:sz w:val="18"/>
              </w:rPr>
              <w:t>[your browser] and the EEAS/EU Delegation. Nevertheless, a residual risk always exists for communication over the internet, including email</w:t>
            </w:r>
            <w:r>
              <w:rPr>
                <w:color w:val="001F5F"/>
                <w:spacing w:val="-1"/>
                <w:sz w:val="18"/>
              </w:rPr>
              <w:t xml:space="preserve"> </w:t>
            </w:r>
            <w:r>
              <w:rPr>
                <w:color w:val="001F5F"/>
                <w:sz w:val="18"/>
              </w:rPr>
              <w:t>exchange. The</w:t>
            </w:r>
            <w:r>
              <w:rPr>
                <w:color w:val="001F5F"/>
                <w:spacing w:val="-2"/>
                <w:sz w:val="18"/>
              </w:rPr>
              <w:t xml:space="preserve"> </w:t>
            </w:r>
            <w:r>
              <w:rPr>
                <w:color w:val="001F5F"/>
                <w:sz w:val="18"/>
              </w:rPr>
              <w:t>EEAS</w:t>
            </w:r>
            <w:r>
              <w:rPr>
                <w:color w:val="001F5F"/>
                <w:spacing w:val="-1"/>
                <w:sz w:val="18"/>
              </w:rPr>
              <w:t xml:space="preserve"> </w:t>
            </w:r>
            <w:r>
              <w:rPr>
                <w:color w:val="001F5F"/>
                <w:sz w:val="18"/>
              </w:rPr>
              <w:t>relies</w:t>
            </w:r>
            <w:r>
              <w:rPr>
                <w:color w:val="001F5F"/>
                <w:spacing w:val="-1"/>
                <w:sz w:val="18"/>
              </w:rPr>
              <w:t xml:space="preserve"> </w:t>
            </w:r>
            <w:r>
              <w:rPr>
                <w:color w:val="001F5F"/>
                <w:sz w:val="18"/>
              </w:rPr>
              <w:t>on</w:t>
            </w:r>
            <w:r>
              <w:rPr>
                <w:color w:val="001F5F"/>
                <w:spacing w:val="-2"/>
                <w:sz w:val="18"/>
              </w:rPr>
              <w:t xml:space="preserve"> </w:t>
            </w:r>
            <w:r>
              <w:rPr>
                <w:color w:val="001F5F"/>
                <w:sz w:val="18"/>
              </w:rPr>
              <w:t>services provided</w:t>
            </w:r>
            <w:r>
              <w:rPr>
                <w:color w:val="001F5F"/>
                <w:spacing w:val="-2"/>
                <w:sz w:val="18"/>
              </w:rPr>
              <w:t xml:space="preserve"> </w:t>
            </w:r>
            <w:r>
              <w:rPr>
                <w:color w:val="001F5F"/>
                <w:sz w:val="18"/>
              </w:rPr>
              <w:t>by</w:t>
            </w:r>
            <w:r>
              <w:rPr>
                <w:color w:val="001F5F"/>
                <w:spacing w:val="-2"/>
                <w:sz w:val="18"/>
              </w:rPr>
              <w:t xml:space="preserve"> </w:t>
            </w:r>
            <w:r>
              <w:rPr>
                <w:color w:val="001F5F"/>
                <w:sz w:val="18"/>
              </w:rPr>
              <w:t>other</w:t>
            </w:r>
            <w:r>
              <w:rPr>
                <w:color w:val="001F5F"/>
                <w:spacing w:val="-1"/>
                <w:sz w:val="18"/>
              </w:rPr>
              <w:t xml:space="preserve"> </w:t>
            </w:r>
            <w:r>
              <w:rPr>
                <w:color w:val="001F5F"/>
                <w:sz w:val="18"/>
              </w:rPr>
              <w:t>EU institutions,</w:t>
            </w:r>
            <w:r>
              <w:rPr>
                <w:color w:val="001F5F"/>
                <w:spacing w:val="-1"/>
                <w:sz w:val="18"/>
              </w:rPr>
              <w:t xml:space="preserve"> </w:t>
            </w:r>
            <w:r>
              <w:rPr>
                <w:color w:val="001F5F"/>
                <w:sz w:val="18"/>
              </w:rPr>
              <w:t>primarily the European Commission,</w:t>
            </w:r>
            <w:r>
              <w:rPr>
                <w:color w:val="001F5F"/>
                <w:spacing w:val="-1"/>
                <w:sz w:val="18"/>
              </w:rPr>
              <w:t xml:space="preserve"> </w:t>
            </w:r>
            <w:r>
              <w:rPr>
                <w:color w:val="001F5F"/>
                <w:sz w:val="18"/>
              </w:rPr>
              <w:t>to</w:t>
            </w:r>
            <w:r>
              <w:rPr>
                <w:color w:val="001F5F"/>
                <w:spacing w:val="-1"/>
                <w:sz w:val="18"/>
              </w:rPr>
              <w:t xml:space="preserve"> </w:t>
            </w:r>
            <w:r>
              <w:rPr>
                <w:color w:val="001F5F"/>
                <w:sz w:val="18"/>
              </w:rPr>
              <w:t>support</w:t>
            </w:r>
            <w:r>
              <w:rPr>
                <w:color w:val="001F5F"/>
                <w:spacing w:val="-3"/>
                <w:sz w:val="18"/>
              </w:rPr>
              <w:t xml:space="preserve"> </w:t>
            </w:r>
            <w:r>
              <w:rPr>
                <w:color w:val="001F5F"/>
                <w:sz w:val="18"/>
              </w:rPr>
              <w:t>the security and performance of the EEAS website.</w:t>
            </w:r>
          </w:p>
        </w:tc>
      </w:tr>
      <w:tr w:rsidR="007E5A90" w14:paraId="55FCCEBD" w14:textId="77777777" w:rsidTr="00E57AED">
        <w:trPr>
          <w:trHeight w:val="270"/>
        </w:trPr>
        <w:tc>
          <w:tcPr>
            <w:tcW w:w="10493" w:type="dxa"/>
            <w:tcBorders>
              <w:left w:val="single" w:sz="18" w:space="0" w:color="1F487C"/>
              <w:right w:val="single" w:sz="18" w:space="0" w:color="1F487C"/>
            </w:tcBorders>
            <w:shd w:val="clear" w:color="auto" w:fill="D9D9D9"/>
          </w:tcPr>
          <w:p w14:paraId="3AAE90FB" w14:textId="77777777" w:rsidR="007E5A90" w:rsidRDefault="007E5A90" w:rsidP="00E57AED">
            <w:pPr>
              <w:pStyle w:val="TableParagraph"/>
              <w:spacing w:before="18"/>
              <w:rPr>
                <w:b/>
                <w:sz w:val="18"/>
              </w:rPr>
            </w:pPr>
            <w:r>
              <w:rPr>
                <w:b/>
                <w:color w:val="252525"/>
                <w:sz w:val="18"/>
              </w:rPr>
              <w:t>9.</w:t>
            </w:r>
            <w:r>
              <w:rPr>
                <w:b/>
                <w:color w:val="252525"/>
                <w:spacing w:val="-6"/>
                <w:sz w:val="18"/>
              </w:rPr>
              <w:t xml:space="preserve"> </w:t>
            </w:r>
            <w:r>
              <w:rPr>
                <w:b/>
                <w:color w:val="252525"/>
                <w:sz w:val="18"/>
              </w:rPr>
              <w:t>EEAS</w:t>
            </w:r>
            <w:r>
              <w:rPr>
                <w:b/>
                <w:color w:val="252525"/>
                <w:spacing w:val="-2"/>
                <w:sz w:val="18"/>
              </w:rPr>
              <w:t xml:space="preserve"> </w:t>
            </w:r>
            <w:r>
              <w:rPr>
                <w:b/>
                <w:color w:val="252525"/>
                <w:sz w:val="18"/>
              </w:rPr>
              <w:t>DATA</w:t>
            </w:r>
            <w:r>
              <w:rPr>
                <w:b/>
                <w:color w:val="252525"/>
                <w:spacing w:val="-1"/>
                <w:sz w:val="18"/>
              </w:rPr>
              <w:t xml:space="preserve"> </w:t>
            </w:r>
            <w:r>
              <w:rPr>
                <w:b/>
                <w:color w:val="252525"/>
                <w:sz w:val="18"/>
              </w:rPr>
              <w:t>PROTECTION</w:t>
            </w:r>
            <w:r>
              <w:rPr>
                <w:b/>
                <w:color w:val="252525"/>
                <w:spacing w:val="-5"/>
                <w:sz w:val="18"/>
              </w:rPr>
              <w:t xml:space="preserve"> </w:t>
            </w:r>
            <w:r>
              <w:rPr>
                <w:b/>
                <w:color w:val="252525"/>
                <w:sz w:val="18"/>
              </w:rPr>
              <w:t>OFFICER:</w:t>
            </w:r>
            <w:r>
              <w:rPr>
                <w:b/>
                <w:color w:val="252525"/>
                <w:spacing w:val="-4"/>
                <w:sz w:val="18"/>
              </w:rPr>
              <w:t xml:space="preserve"> </w:t>
            </w:r>
            <w:r>
              <w:rPr>
                <w:b/>
                <w:color w:val="252525"/>
                <w:sz w:val="18"/>
              </w:rPr>
              <w:t>Any</w:t>
            </w:r>
            <w:r>
              <w:rPr>
                <w:b/>
                <w:color w:val="252525"/>
                <w:spacing w:val="-3"/>
                <w:sz w:val="18"/>
              </w:rPr>
              <w:t xml:space="preserve"> </w:t>
            </w:r>
            <w:r>
              <w:rPr>
                <w:b/>
                <w:color w:val="252525"/>
                <w:sz w:val="18"/>
              </w:rPr>
              <w:t>questions</w:t>
            </w:r>
            <w:r>
              <w:rPr>
                <w:b/>
                <w:color w:val="252525"/>
                <w:spacing w:val="-2"/>
                <w:sz w:val="18"/>
              </w:rPr>
              <w:t xml:space="preserve"> </w:t>
            </w:r>
            <w:r>
              <w:rPr>
                <w:b/>
                <w:color w:val="252525"/>
                <w:sz w:val="18"/>
              </w:rPr>
              <w:t>to</w:t>
            </w:r>
            <w:r>
              <w:rPr>
                <w:b/>
                <w:color w:val="252525"/>
                <w:spacing w:val="-2"/>
                <w:sz w:val="18"/>
              </w:rPr>
              <w:t xml:space="preserve"> </w:t>
            </w:r>
            <w:r>
              <w:rPr>
                <w:b/>
                <w:color w:val="252525"/>
                <w:sz w:val="18"/>
              </w:rPr>
              <w:t>the</w:t>
            </w:r>
            <w:r>
              <w:rPr>
                <w:b/>
                <w:color w:val="252525"/>
                <w:spacing w:val="-1"/>
                <w:sz w:val="18"/>
              </w:rPr>
              <w:t xml:space="preserve"> </w:t>
            </w:r>
            <w:r>
              <w:rPr>
                <w:b/>
                <w:color w:val="252525"/>
                <w:spacing w:val="-4"/>
                <w:sz w:val="18"/>
              </w:rPr>
              <w:t>DPO?</w:t>
            </w:r>
          </w:p>
        </w:tc>
      </w:tr>
      <w:tr w:rsidR="007E5A90" w14:paraId="720AD952" w14:textId="77777777" w:rsidTr="00E57AED">
        <w:trPr>
          <w:trHeight w:val="594"/>
        </w:trPr>
        <w:tc>
          <w:tcPr>
            <w:tcW w:w="10493" w:type="dxa"/>
            <w:tcBorders>
              <w:left w:val="single" w:sz="18" w:space="0" w:color="1F487C"/>
              <w:right w:val="single" w:sz="18" w:space="0" w:color="1F487C"/>
            </w:tcBorders>
          </w:tcPr>
          <w:p w14:paraId="5E941588" w14:textId="77777777" w:rsidR="007E5A90" w:rsidRDefault="007E5A90" w:rsidP="00E57AED">
            <w:pPr>
              <w:pStyle w:val="TableParagraph"/>
              <w:spacing w:before="175"/>
              <w:rPr>
                <w:sz w:val="18"/>
              </w:rPr>
            </w:pPr>
            <w:r>
              <w:rPr>
                <w:color w:val="001F5F"/>
                <w:sz w:val="18"/>
              </w:rPr>
              <w:t>If</w:t>
            </w:r>
            <w:r>
              <w:rPr>
                <w:color w:val="001F5F"/>
                <w:spacing w:val="-5"/>
                <w:sz w:val="18"/>
              </w:rPr>
              <w:t xml:space="preserve"> </w:t>
            </w:r>
            <w:r>
              <w:rPr>
                <w:color w:val="001F5F"/>
                <w:sz w:val="18"/>
              </w:rPr>
              <w:t>you</w:t>
            </w:r>
            <w:r>
              <w:rPr>
                <w:color w:val="001F5F"/>
                <w:spacing w:val="-2"/>
                <w:sz w:val="18"/>
              </w:rPr>
              <w:t xml:space="preserve"> </w:t>
            </w:r>
            <w:r>
              <w:rPr>
                <w:color w:val="001F5F"/>
                <w:sz w:val="18"/>
              </w:rPr>
              <w:t>have</w:t>
            </w:r>
            <w:r>
              <w:rPr>
                <w:color w:val="001F5F"/>
                <w:spacing w:val="-2"/>
                <w:sz w:val="18"/>
              </w:rPr>
              <w:t xml:space="preserve"> </w:t>
            </w:r>
            <w:r>
              <w:rPr>
                <w:color w:val="001F5F"/>
                <w:sz w:val="18"/>
              </w:rPr>
              <w:t>enquiries</w:t>
            </w:r>
            <w:r>
              <w:rPr>
                <w:color w:val="001F5F"/>
                <w:spacing w:val="-1"/>
                <w:sz w:val="18"/>
              </w:rPr>
              <w:t xml:space="preserve"> </w:t>
            </w:r>
            <w:r>
              <w:rPr>
                <w:color w:val="001F5F"/>
                <w:sz w:val="18"/>
              </w:rPr>
              <w:t>you</w:t>
            </w:r>
            <w:r>
              <w:rPr>
                <w:color w:val="001F5F"/>
                <w:spacing w:val="-3"/>
                <w:sz w:val="18"/>
              </w:rPr>
              <w:t xml:space="preserve"> </w:t>
            </w:r>
            <w:r>
              <w:rPr>
                <w:color w:val="001F5F"/>
                <w:sz w:val="18"/>
              </w:rPr>
              <w:t>can</w:t>
            </w:r>
            <w:r>
              <w:rPr>
                <w:color w:val="001F5F"/>
                <w:spacing w:val="-3"/>
                <w:sz w:val="18"/>
              </w:rPr>
              <w:t xml:space="preserve"> </w:t>
            </w:r>
            <w:r>
              <w:rPr>
                <w:color w:val="001F5F"/>
                <w:sz w:val="18"/>
              </w:rPr>
              <w:t>also</w:t>
            </w:r>
            <w:r>
              <w:rPr>
                <w:color w:val="001F5F"/>
                <w:spacing w:val="-1"/>
                <w:sz w:val="18"/>
              </w:rPr>
              <w:t xml:space="preserve"> </w:t>
            </w:r>
            <w:r>
              <w:rPr>
                <w:color w:val="001F5F"/>
                <w:sz w:val="18"/>
              </w:rPr>
              <w:t>contact</w:t>
            </w:r>
            <w:r>
              <w:rPr>
                <w:color w:val="001F5F"/>
                <w:spacing w:val="-2"/>
                <w:sz w:val="18"/>
              </w:rPr>
              <w:t xml:space="preserve"> </w:t>
            </w:r>
            <w:r>
              <w:rPr>
                <w:color w:val="001F5F"/>
                <w:sz w:val="18"/>
              </w:rPr>
              <w:t>the</w:t>
            </w:r>
            <w:r>
              <w:rPr>
                <w:color w:val="001F5F"/>
                <w:spacing w:val="-2"/>
                <w:sz w:val="18"/>
              </w:rPr>
              <w:t xml:space="preserve"> </w:t>
            </w:r>
            <w:r>
              <w:rPr>
                <w:color w:val="001F5F"/>
                <w:sz w:val="18"/>
              </w:rPr>
              <w:t>EEAS</w:t>
            </w:r>
            <w:r>
              <w:rPr>
                <w:color w:val="001F5F"/>
                <w:spacing w:val="-1"/>
                <w:sz w:val="18"/>
              </w:rPr>
              <w:t xml:space="preserve"> </w:t>
            </w:r>
            <w:r>
              <w:rPr>
                <w:color w:val="001F5F"/>
                <w:sz w:val="18"/>
              </w:rPr>
              <w:t>Data</w:t>
            </w:r>
            <w:r>
              <w:rPr>
                <w:color w:val="001F5F"/>
                <w:spacing w:val="-2"/>
                <w:sz w:val="18"/>
              </w:rPr>
              <w:t xml:space="preserve"> </w:t>
            </w:r>
            <w:r>
              <w:rPr>
                <w:color w:val="001F5F"/>
                <w:sz w:val="18"/>
              </w:rPr>
              <w:t>Protection</w:t>
            </w:r>
            <w:r>
              <w:rPr>
                <w:color w:val="001F5F"/>
                <w:spacing w:val="-3"/>
                <w:sz w:val="18"/>
              </w:rPr>
              <w:t xml:space="preserve"> </w:t>
            </w:r>
            <w:r>
              <w:rPr>
                <w:color w:val="001F5F"/>
                <w:sz w:val="18"/>
              </w:rPr>
              <w:t>Officer</w:t>
            </w:r>
            <w:r>
              <w:rPr>
                <w:color w:val="001F5F"/>
                <w:spacing w:val="-2"/>
                <w:sz w:val="18"/>
              </w:rPr>
              <w:t xml:space="preserve"> </w:t>
            </w:r>
            <w:r>
              <w:rPr>
                <w:color w:val="001F5F"/>
                <w:sz w:val="18"/>
              </w:rPr>
              <w:t>at</w:t>
            </w:r>
            <w:r>
              <w:rPr>
                <w:color w:val="001F5F"/>
                <w:spacing w:val="-2"/>
                <w:sz w:val="18"/>
              </w:rPr>
              <w:t xml:space="preserve"> </w:t>
            </w:r>
            <w:hyperlink r:id="rId24">
              <w:r>
                <w:rPr>
                  <w:color w:val="001F5F"/>
                  <w:sz w:val="18"/>
                  <w:u w:val="single" w:color="001F5F"/>
                </w:rPr>
                <w:t>data-</w:t>
              </w:r>
              <w:r>
                <w:rPr>
                  <w:color w:val="001F5F"/>
                  <w:spacing w:val="-2"/>
                  <w:sz w:val="18"/>
                  <w:u w:val="single" w:color="001F5F"/>
                </w:rPr>
                <w:t>protection@eeas.europa.eu</w:t>
              </w:r>
              <w:r>
                <w:rPr>
                  <w:color w:val="001F5F"/>
                  <w:spacing w:val="-2"/>
                  <w:sz w:val="18"/>
                </w:rPr>
                <w:t>.</w:t>
              </w:r>
            </w:hyperlink>
          </w:p>
        </w:tc>
      </w:tr>
      <w:tr w:rsidR="007E5A90" w14:paraId="263CDBAE" w14:textId="77777777" w:rsidTr="00E57AED">
        <w:trPr>
          <w:trHeight w:val="270"/>
        </w:trPr>
        <w:tc>
          <w:tcPr>
            <w:tcW w:w="10493" w:type="dxa"/>
            <w:tcBorders>
              <w:left w:val="single" w:sz="18" w:space="0" w:color="1F487C"/>
              <w:right w:val="single" w:sz="18" w:space="0" w:color="1F487C"/>
            </w:tcBorders>
            <w:shd w:val="clear" w:color="auto" w:fill="D9D9D9"/>
          </w:tcPr>
          <w:p w14:paraId="2540139B" w14:textId="77777777" w:rsidR="007E5A90" w:rsidRDefault="007E5A90" w:rsidP="00E57AED">
            <w:pPr>
              <w:pStyle w:val="TableParagraph"/>
              <w:spacing w:before="18"/>
              <w:rPr>
                <w:b/>
                <w:sz w:val="18"/>
              </w:rPr>
            </w:pPr>
            <w:r>
              <w:rPr>
                <w:b/>
                <w:color w:val="252525"/>
                <w:sz w:val="18"/>
              </w:rPr>
              <w:t>10.</w:t>
            </w:r>
            <w:r>
              <w:rPr>
                <w:b/>
                <w:color w:val="252525"/>
                <w:spacing w:val="-3"/>
                <w:sz w:val="18"/>
              </w:rPr>
              <w:t xml:space="preserve"> </w:t>
            </w:r>
            <w:r>
              <w:rPr>
                <w:b/>
                <w:color w:val="252525"/>
                <w:spacing w:val="-2"/>
                <w:sz w:val="18"/>
              </w:rPr>
              <w:t>RECOURSE</w:t>
            </w:r>
          </w:p>
        </w:tc>
      </w:tr>
      <w:tr w:rsidR="007E5A90" w14:paraId="14F511A2" w14:textId="77777777" w:rsidTr="00E57AED">
        <w:trPr>
          <w:trHeight w:val="597"/>
        </w:trPr>
        <w:tc>
          <w:tcPr>
            <w:tcW w:w="10493" w:type="dxa"/>
            <w:tcBorders>
              <w:left w:val="single" w:sz="18" w:space="0" w:color="1F487C"/>
              <w:bottom w:val="single" w:sz="18" w:space="0" w:color="1F487C"/>
              <w:right w:val="single" w:sz="18" w:space="0" w:color="1F487C"/>
            </w:tcBorders>
          </w:tcPr>
          <w:p w14:paraId="07C468CC" w14:textId="77777777" w:rsidR="007E5A90" w:rsidRDefault="007E5A90" w:rsidP="00E57AED">
            <w:pPr>
              <w:pStyle w:val="TableParagraph"/>
              <w:spacing w:before="175"/>
              <w:rPr>
                <w:sz w:val="18"/>
              </w:rPr>
            </w:pPr>
            <w:r>
              <w:rPr>
                <w:color w:val="001F5F"/>
                <w:sz w:val="18"/>
              </w:rPr>
              <w:t>You</w:t>
            </w:r>
            <w:r>
              <w:rPr>
                <w:color w:val="001F5F"/>
                <w:spacing w:val="-5"/>
                <w:sz w:val="18"/>
              </w:rPr>
              <w:t xml:space="preserve"> </w:t>
            </w:r>
            <w:r>
              <w:rPr>
                <w:color w:val="001F5F"/>
                <w:sz w:val="18"/>
              </w:rPr>
              <w:t>have,</w:t>
            </w:r>
            <w:r>
              <w:rPr>
                <w:color w:val="001F5F"/>
                <w:spacing w:val="-2"/>
                <w:sz w:val="18"/>
              </w:rPr>
              <w:t xml:space="preserve"> </w:t>
            </w:r>
            <w:r>
              <w:rPr>
                <w:color w:val="001F5F"/>
                <w:sz w:val="18"/>
              </w:rPr>
              <w:t>at</w:t>
            </w:r>
            <w:r>
              <w:rPr>
                <w:color w:val="001F5F"/>
                <w:spacing w:val="-3"/>
                <w:sz w:val="18"/>
              </w:rPr>
              <w:t xml:space="preserve"> </w:t>
            </w:r>
            <w:r>
              <w:rPr>
                <w:color w:val="001F5F"/>
                <w:sz w:val="18"/>
              </w:rPr>
              <w:t>any</w:t>
            </w:r>
            <w:r>
              <w:rPr>
                <w:color w:val="001F5F"/>
                <w:spacing w:val="-1"/>
                <w:sz w:val="18"/>
              </w:rPr>
              <w:t xml:space="preserve"> </w:t>
            </w:r>
            <w:r>
              <w:rPr>
                <w:color w:val="001F5F"/>
                <w:sz w:val="18"/>
              </w:rPr>
              <w:t>time,</w:t>
            </w:r>
            <w:r>
              <w:rPr>
                <w:color w:val="001F5F"/>
                <w:spacing w:val="-2"/>
                <w:sz w:val="18"/>
              </w:rPr>
              <w:t xml:space="preserve"> </w:t>
            </w:r>
            <w:r>
              <w:rPr>
                <w:color w:val="001F5F"/>
                <w:sz w:val="18"/>
              </w:rPr>
              <w:t>the</w:t>
            </w:r>
            <w:r>
              <w:rPr>
                <w:color w:val="001F5F"/>
                <w:spacing w:val="-2"/>
                <w:sz w:val="18"/>
              </w:rPr>
              <w:t xml:space="preserve"> </w:t>
            </w:r>
            <w:r>
              <w:rPr>
                <w:color w:val="001F5F"/>
                <w:sz w:val="18"/>
              </w:rPr>
              <w:t>right</w:t>
            </w:r>
            <w:r>
              <w:rPr>
                <w:color w:val="001F5F"/>
                <w:spacing w:val="-3"/>
                <w:sz w:val="18"/>
              </w:rPr>
              <w:t xml:space="preserve"> </w:t>
            </w:r>
            <w:r>
              <w:rPr>
                <w:color w:val="001F5F"/>
                <w:sz w:val="18"/>
              </w:rPr>
              <w:t>to</w:t>
            </w:r>
            <w:r>
              <w:rPr>
                <w:color w:val="001F5F"/>
                <w:spacing w:val="-1"/>
                <w:sz w:val="18"/>
              </w:rPr>
              <w:t xml:space="preserve"> </w:t>
            </w:r>
            <w:r>
              <w:rPr>
                <w:color w:val="001F5F"/>
                <w:sz w:val="18"/>
              </w:rPr>
              <w:t>have recourse</w:t>
            </w:r>
            <w:r>
              <w:rPr>
                <w:color w:val="001F5F"/>
                <w:spacing w:val="-2"/>
                <w:sz w:val="18"/>
              </w:rPr>
              <w:t xml:space="preserve"> </w:t>
            </w:r>
            <w:r>
              <w:rPr>
                <w:color w:val="001F5F"/>
                <w:sz w:val="18"/>
              </w:rPr>
              <w:t>to</w:t>
            </w:r>
            <w:r>
              <w:rPr>
                <w:color w:val="001F5F"/>
                <w:spacing w:val="-1"/>
                <w:sz w:val="18"/>
              </w:rPr>
              <w:t xml:space="preserve"> </w:t>
            </w:r>
            <w:r>
              <w:rPr>
                <w:color w:val="001F5F"/>
                <w:sz w:val="18"/>
              </w:rPr>
              <w:t>the</w:t>
            </w:r>
            <w:r>
              <w:rPr>
                <w:color w:val="001F5F"/>
                <w:spacing w:val="-2"/>
                <w:sz w:val="18"/>
              </w:rPr>
              <w:t xml:space="preserve"> </w:t>
            </w:r>
            <w:r>
              <w:rPr>
                <w:color w:val="001F5F"/>
                <w:sz w:val="18"/>
              </w:rPr>
              <w:t>European</w:t>
            </w:r>
            <w:r>
              <w:rPr>
                <w:color w:val="001F5F"/>
                <w:spacing w:val="-3"/>
                <w:sz w:val="18"/>
              </w:rPr>
              <w:t xml:space="preserve"> </w:t>
            </w:r>
            <w:r>
              <w:rPr>
                <w:color w:val="001F5F"/>
                <w:sz w:val="18"/>
              </w:rPr>
              <w:t>Data</w:t>
            </w:r>
            <w:r>
              <w:rPr>
                <w:color w:val="001F5F"/>
                <w:spacing w:val="-2"/>
                <w:sz w:val="18"/>
              </w:rPr>
              <w:t xml:space="preserve"> </w:t>
            </w:r>
            <w:r>
              <w:rPr>
                <w:color w:val="001F5F"/>
                <w:sz w:val="18"/>
              </w:rPr>
              <w:t>Protection</w:t>
            </w:r>
            <w:r>
              <w:rPr>
                <w:color w:val="001F5F"/>
                <w:spacing w:val="-3"/>
                <w:sz w:val="18"/>
              </w:rPr>
              <w:t xml:space="preserve"> </w:t>
            </w:r>
            <w:r>
              <w:rPr>
                <w:color w:val="001F5F"/>
                <w:sz w:val="18"/>
              </w:rPr>
              <w:t>Supervisor</w:t>
            </w:r>
            <w:r>
              <w:rPr>
                <w:color w:val="001F5F"/>
                <w:spacing w:val="-1"/>
                <w:sz w:val="18"/>
              </w:rPr>
              <w:t xml:space="preserve"> </w:t>
            </w:r>
            <w:r>
              <w:rPr>
                <w:color w:val="001F5F"/>
                <w:sz w:val="18"/>
              </w:rPr>
              <w:t xml:space="preserve">at </w:t>
            </w:r>
            <w:hyperlink r:id="rId25">
              <w:r>
                <w:rPr>
                  <w:color w:val="001F5F"/>
                  <w:spacing w:val="-2"/>
                  <w:sz w:val="18"/>
                  <w:u w:val="single" w:color="001F5F"/>
                </w:rPr>
                <w:t>edps@edps.europa.eu</w:t>
              </w:r>
              <w:r>
                <w:rPr>
                  <w:color w:val="001F5F"/>
                  <w:spacing w:val="-2"/>
                  <w:sz w:val="18"/>
                </w:rPr>
                <w:t>.</w:t>
              </w:r>
            </w:hyperlink>
          </w:p>
        </w:tc>
      </w:tr>
    </w:tbl>
    <w:p w14:paraId="18B23E2F" w14:textId="77777777" w:rsidR="007E5A90" w:rsidRDefault="007E5A90" w:rsidP="007E5A90"/>
    <w:p w14:paraId="6358BE85" w14:textId="77777777" w:rsidR="005E2861" w:rsidRDefault="005E2861"/>
    <w:sectPr w:rsidR="005E2861" w:rsidSect="007E5A90">
      <w:type w:val="continuous"/>
      <w:pgSz w:w="11910" w:h="16840"/>
      <w:pgMar w:top="380" w:right="4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14F"/>
    <w:multiLevelType w:val="hybridMultilevel"/>
    <w:tmpl w:val="B3425E4E"/>
    <w:lvl w:ilvl="0" w:tplc="4C3C2570">
      <w:numFmt w:val="bullet"/>
      <w:lvlText w:val="▪"/>
      <w:lvlJc w:val="left"/>
      <w:pPr>
        <w:ind w:left="390" w:hanging="284"/>
      </w:pPr>
      <w:rPr>
        <w:rFonts w:ascii="Calibri" w:eastAsia="Calibri" w:hAnsi="Calibri" w:cs="Calibri" w:hint="default"/>
        <w:b w:val="0"/>
        <w:bCs w:val="0"/>
        <w:i w:val="0"/>
        <w:iCs w:val="0"/>
        <w:color w:val="001F5F"/>
        <w:spacing w:val="0"/>
        <w:w w:val="100"/>
        <w:sz w:val="24"/>
        <w:szCs w:val="24"/>
        <w:lang w:val="en-US" w:eastAsia="en-US" w:bidi="ar-SA"/>
      </w:rPr>
    </w:lvl>
    <w:lvl w:ilvl="1" w:tplc="9CBA1C22">
      <w:numFmt w:val="bullet"/>
      <w:lvlText w:val="•"/>
      <w:lvlJc w:val="left"/>
      <w:pPr>
        <w:ind w:left="1404" w:hanging="284"/>
      </w:pPr>
      <w:rPr>
        <w:rFonts w:hint="default"/>
        <w:lang w:val="en-US" w:eastAsia="en-US" w:bidi="ar-SA"/>
      </w:rPr>
    </w:lvl>
    <w:lvl w:ilvl="2" w:tplc="B61E30A8">
      <w:numFmt w:val="bullet"/>
      <w:lvlText w:val="•"/>
      <w:lvlJc w:val="left"/>
      <w:pPr>
        <w:ind w:left="2409" w:hanging="284"/>
      </w:pPr>
      <w:rPr>
        <w:rFonts w:hint="default"/>
        <w:lang w:val="en-US" w:eastAsia="en-US" w:bidi="ar-SA"/>
      </w:rPr>
    </w:lvl>
    <w:lvl w:ilvl="3" w:tplc="1C60FD3A">
      <w:numFmt w:val="bullet"/>
      <w:lvlText w:val="•"/>
      <w:lvlJc w:val="left"/>
      <w:pPr>
        <w:ind w:left="3414" w:hanging="284"/>
      </w:pPr>
      <w:rPr>
        <w:rFonts w:hint="default"/>
        <w:lang w:val="en-US" w:eastAsia="en-US" w:bidi="ar-SA"/>
      </w:rPr>
    </w:lvl>
    <w:lvl w:ilvl="4" w:tplc="57ACEFAE">
      <w:numFmt w:val="bullet"/>
      <w:lvlText w:val="•"/>
      <w:lvlJc w:val="left"/>
      <w:pPr>
        <w:ind w:left="4419" w:hanging="284"/>
      </w:pPr>
      <w:rPr>
        <w:rFonts w:hint="default"/>
        <w:lang w:val="en-US" w:eastAsia="en-US" w:bidi="ar-SA"/>
      </w:rPr>
    </w:lvl>
    <w:lvl w:ilvl="5" w:tplc="835C076A">
      <w:numFmt w:val="bullet"/>
      <w:lvlText w:val="•"/>
      <w:lvlJc w:val="left"/>
      <w:pPr>
        <w:ind w:left="5424" w:hanging="284"/>
      </w:pPr>
      <w:rPr>
        <w:rFonts w:hint="default"/>
        <w:lang w:val="en-US" w:eastAsia="en-US" w:bidi="ar-SA"/>
      </w:rPr>
    </w:lvl>
    <w:lvl w:ilvl="6" w:tplc="BC34BA7A">
      <w:numFmt w:val="bullet"/>
      <w:lvlText w:val="•"/>
      <w:lvlJc w:val="left"/>
      <w:pPr>
        <w:ind w:left="6428" w:hanging="284"/>
      </w:pPr>
      <w:rPr>
        <w:rFonts w:hint="default"/>
        <w:lang w:val="en-US" w:eastAsia="en-US" w:bidi="ar-SA"/>
      </w:rPr>
    </w:lvl>
    <w:lvl w:ilvl="7" w:tplc="7758E9E2">
      <w:numFmt w:val="bullet"/>
      <w:lvlText w:val="•"/>
      <w:lvlJc w:val="left"/>
      <w:pPr>
        <w:ind w:left="7433" w:hanging="284"/>
      </w:pPr>
      <w:rPr>
        <w:rFonts w:hint="default"/>
        <w:lang w:val="en-US" w:eastAsia="en-US" w:bidi="ar-SA"/>
      </w:rPr>
    </w:lvl>
    <w:lvl w:ilvl="8" w:tplc="0CA22294">
      <w:numFmt w:val="bullet"/>
      <w:lvlText w:val="•"/>
      <w:lvlJc w:val="left"/>
      <w:pPr>
        <w:ind w:left="8438" w:hanging="284"/>
      </w:pPr>
      <w:rPr>
        <w:rFonts w:hint="default"/>
        <w:lang w:val="en-US" w:eastAsia="en-US" w:bidi="ar-SA"/>
      </w:rPr>
    </w:lvl>
  </w:abstractNum>
  <w:abstractNum w:abstractNumId="1" w15:restartNumberingAfterBreak="0">
    <w:nsid w:val="05B6433F"/>
    <w:multiLevelType w:val="hybridMultilevel"/>
    <w:tmpl w:val="2BF0EA3A"/>
    <w:lvl w:ilvl="0" w:tplc="72386F24">
      <w:numFmt w:val="bullet"/>
      <w:lvlText w:val="▪"/>
      <w:lvlJc w:val="left"/>
      <w:pPr>
        <w:ind w:left="451" w:hanging="311"/>
      </w:pPr>
      <w:rPr>
        <w:rFonts w:ascii="Calibri" w:eastAsia="Calibri" w:hAnsi="Calibri" w:cs="Calibri" w:hint="default"/>
        <w:b w:val="0"/>
        <w:bCs w:val="0"/>
        <w:i w:val="0"/>
        <w:iCs w:val="0"/>
        <w:color w:val="001F5F"/>
        <w:spacing w:val="0"/>
        <w:w w:val="100"/>
        <w:sz w:val="24"/>
        <w:szCs w:val="24"/>
        <w:lang w:val="en-US" w:eastAsia="en-US" w:bidi="ar-SA"/>
      </w:rPr>
    </w:lvl>
    <w:lvl w:ilvl="1" w:tplc="2BCA5888">
      <w:numFmt w:val="bullet"/>
      <w:lvlText w:val="•"/>
      <w:lvlJc w:val="left"/>
      <w:pPr>
        <w:ind w:left="1458" w:hanging="311"/>
      </w:pPr>
      <w:rPr>
        <w:rFonts w:hint="default"/>
        <w:lang w:val="en-US" w:eastAsia="en-US" w:bidi="ar-SA"/>
      </w:rPr>
    </w:lvl>
    <w:lvl w:ilvl="2" w:tplc="E730A1FC">
      <w:numFmt w:val="bullet"/>
      <w:lvlText w:val="•"/>
      <w:lvlJc w:val="left"/>
      <w:pPr>
        <w:ind w:left="2457" w:hanging="311"/>
      </w:pPr>
      <w:rPr>
        <w:rFonts w:hint="default"/>
        <w:lang w:val="en-US" w:eastAsia="en-US" w:bidi="ar-SA"/>
      </w:rPr>
    </w:lvl>
    <w:lvl w:ilvl="3" w:tplc="B84017BC">
      <w:numFmt w:val="bullet"/>
      <w:lvlText w:val="•"/>
      <w:lvlJc w:val="left"/>
      <w:pPr>
        <w:ind w:left="3456" w:hanging="311"/>
      </w:pPr>
      <w:rPr>
        <w:rFonts w:hint="default"/>
        <w:lang w:val="en-US" w:eastAsia="en-US" w:bidi="ar-SA"/>
      </w:rPr>
    </w:lvl>
    <w:lvl w:ilvl="4" w:tplc="D8C832B6">
      <w:numFmt w:val="bullet"/>
      <w:lvlText w:val="•"/>
      <w:lvlJc w:val="left"/>
      <w:pPr>
        <w:ind w:left="4455" w:hanging="311"/>
      </w:pPr>
      <w:rPr>
        <w:rFonts w:hint="default"/>
        <w:lang w:val="en-US" w:eastAsia="en-US" w:bidi="ar-SA"/>
      </w:rPr>
    </w:lvl>
    <w:lvl w:ilvl="5" w:tplc="FAAC2394">
      <w:numFmt w:val="bullet"/>
      <w:lvlText w:val="•"/>
      <w:lvlJc w:val="left"/>
      <w:pPr>
        <w:ind w:left="5454" w:hanging="311"/>
      </w:pPr>
      <w:rPr>
        <w:rFonts w:hint="default"/>
        <w:lang w:val="en-US" w:eastAsia="en-US" w:bidi="ar-SA"/>
      </w:rPr>
    </w:lvl>
    <w:lvl w:ilvl="6" w:tplc="4FEA4260">
      <w:numFmt w:val="bullet"/>
      <w:lvlText w:val="•"/>
      <w:lvlJc w:val="left"/>
      <w:pPr>
        <w:ind w:left="6452" w:hanging="311"/>
      </w:pPr>
      <w:rPr>
        <w:rFonts w:hint="default"/>
        <w:lang w:val="en-US" w:eastAsia="en-US" w:bidi="ar-SA"/>
      </w:rPr>
    </w:lvl>
    <w:lvl w:ilvl="7" w:tplc="DE1208C2">
      <w:numFmt w:val="bullet"/>
      <w:lvlText w:val="•"/>
      <w:lvlJc w:val="left"/>
      <w:pPr>
        <w:ind w:left="7451" w:hanging="311"/>
      </w:pPr>
      <w:rPr>
        <w:rFonts w:hint="default"/>
        <w:lang w:val="en-US" w:eastAsia="en-US" w:bidi="ar-SA"/>
      </w:rPr>
    </w:lvl>
    <w:lvl w:ilvl="8" w:tplc="71B0EF02">
      <w:numFmt w:val="bullet"/>
      <w:lvlText w:val="•"/>
      <w:lvlJc w:val="left"/>
      <w:pPr>
        <w:ind w:left="8450" w:hanging="311"/>
      </w:pPr>
      <w:rPr>
        <w:rFonts w:hint="default"/>
        <w:lang w:val="en-US" w:eastAsia="en-US" w:bidi="ar-SA"/>
      </w:rPr>
    </w:lvl>
  </w:abstractNum>
  <w:abstractNum w:abstractNumId="2" w15:restartNumberingAfterBreak="0">
    <w:nsid w:val="098026C4"/>
    <w:multiLevelType w:val="hybridMultilevel"/>
    <w:tmpl w:val="AB903AAC"/>
    <w:lvl w:ilvl="0" w:tplc="4B0C6218">
      <w:numFmt w:val="bullet"/>
      <w:lvlText w:val=""/>
      <w:lvlJc w:val="left"/>
      <w:pPr>
        <w:ind w:left="827" w:hanging="360"/>
      </w:pPr>
      <w:rPr>
        <w:rFonts w:ascii="Wingdings" w:eastAsia="Wingdings" w:hAnsi="Wingdings" w:cs="Wingdings" w:hint="default"/>
        <w:b w:val="0"/>
        <w:bCs w:val="0"/>
        <w:i w:val="0"/>
        <w:iCs w:val="0"/>
        <w:color w:val="0000CC"/>
        <w:spacing w:val="0"/>
        <w:w w:val="100"/>
        <w:sz w:val="16"/>
        <w:szCs w:val="16"/>
        <w:lang w:val="en-US" w:eastAsia="en-US" w:bidi="ar-SA"/>
      </w:rPr>
    </w:lvl>
    <w:lvl w:ilvl="1" w:tplc="CAB4D8B6">
      <w:numFmt w:val="bullet"/>
      <w:lvlText w:val="•"/>
      <w:lvlJc w:val="left"/>
      <w:pPr>
        <w:ind w:left="1782" w:hanging="360"/>
      </w:pPr>
      <w:rPr>
        <w:rFonts w:hint="default"/>
        <w:lang w:val="en-US" w:eastAsia="en-US" w:bidi="ar-SA"/>
      </w:rPr>
    </w:lvl>
    <w:lvl w:ilvl="2" w:tplc="720E216C">
      <w:numFmt w:val="bullet"/>
      <w:lvlText w:val="•"/>
      <w:lvlJc w:val="left"/>
      <w:pPr>
        <w:ind w:left="2745" w:hanging="360"/>
      </w:pPr>
      <w:rPr>
        <w:rFonts w:hint="default"/>
        <w:lang w:val="en-US" w:eastAsia="en-US" w:bidi="ar-SA"/>
      </w:rPr>
    </w:lvl>
    <w:lvl w:ilvl="3" w:tplc="B1D8358E">
      <w:numFmt w:val="bullet"/>
      <w:lvlText w:val="•"/>
      <w:lvlJc w:val="left"/>
      <w:pPr>
        <w:ind w:left="3708" w:hanging="360"/>
      </w:pPr>
      <w:rPr>
        <w:rFonts w:hint="default"/>
        <w:lang w:val="en-US" w:eastAsia="en-US" w:bidi="ar-SA"/>
      </w:rPr>
    </w:lvl>
    <w:lvl w:ilvl="4" w:tplc="DCEC04C8">
      <w:numFmt w:val="bullet"/>
      <w:lvlText w:val="•"/>
      <w:lvlJc w:val="left"/>
      <w:pPr>
        <w:ind w:left="4671" w:hanging="360"/>
      </w:pPr>
      <w:rPr>
        <w:rFonts w:hint="default"/>
        <w:lang w:val="en-US" w:eastAsia="en-US" w:bidi="ar-SA"/>
      </w:rPr>
    </w:lvl>
    <w:lvl w:ilvl="5" w:tplc="E76E279C">
      <w:numFmt w:val="bullet"/>
      <w:lvlText w:val="•"/>
      <w:lvlJc w:val="left"/>
      <w:pPr>
        <w:ind w:left="5634" w:hanging="360"/>
      </w:pPr>
      <w:rPr>
        <w:rFonts w:hint="default"/>
        <w:lang w:val="en-US" w:eastAsia="en-US" w:bidi="ar-SA"/>
      </w:rPr>
    </w:lvl>
    <w:lvl w:ilvl="6" w:tplc="E7ECD880">
      <w:numFmt w:val="bullet"/>
      <w:lvlText w:val="•"/>
      <w:lvlJc w:val="left"/>
      <w:pPr>
        <w:ind w:left="6596" w:hanging="360"/>
      </w:pPr>
      <w:rPr>
        <w:rFonts w:hint="default"/>
        <w:lang w:val="en-US" w:eastAsia="en-US" w:bidi="ar-SA"/>
      </w:rPr>
    </w:lvl>
    <w:lvl w:ilvl="7" w:tplc="4126A98E">
      <w:numFmt w:val="bullet"/>
      <w:lvlText w:val="•"/>
      <w:lvlJc w:val="left"/>
      <w:pPr>
        <w:ind w:left="7559" w:hanging="360"/>
      </w:pPr>
      <w:rPr>
        <w:rFonts w:hint="default"/>
        <w:lang w:val="en-US" w:eastAsia="en-US" w:bidi="ar-SA"/>
      </w:rPr>
    </w:lvl>
    <w:lvl w:ilvl="8" w:tplc="1A9C3F4E">
      <w:numFmt w:val="bullet"/>
      <w:lvlText w:val="•"/>
      <w:lvlJc w:val="left"/>
      <w:pPr>
        <w:ind w:left="8522" w:hanging="360"/>
      </w:pPr>
      <w:rPr>
        <w:rFonts w:hint="default"/>
        <w:lang w:val="en-US" w:eastAsia="en-US" w:bidi="ar-SA"/>
      </w:rPr>
    </w:lvl>
  </w:abstractNum>
  <w:abstractNum w:abstractNumId="3" w15:restartNumberingAfterBreak="0">
    <w:nsid w:val="2E2507C0"/>
    <w:multiLevelType w:val="hybridMultilevel"/>
    <w:tmpl w:val="E74CF4E8"/>
    <w:lvl w:ilvl="0" w:tplc="16645852">
      <w:start w:val="1"/>
      <w:numFmt w:val="upperRoman"/>
      <w:lvlText w:val="%1."/>
      <w:lvlJc w:val="left"/>
      <w:pPr>
        <w:ind w:left="107" w:hanging="132"/>
        <w:jc w:val="left"/>
      </w:pPr>
      <w:rPr>
        <w:rFonts w:ascii="Ebrima" w:eastAsia="Ebrima" w:hAnsi="Ebrima" w:cs="Ebrima" w:hint="default"/>
        <w:b w:val="0"/>
        <w:bCs w:val="0"/>
        <w:i w:val="0"/>
        <w:iCs w:val="0"/>
        <w:color w:val="001F5F"/>
        <w:spacing w:val="0"/>
        <w:w w:val="100"/>
        <w:sz w:val="18"/>
        <w:szCs w:val="18"/>
        <w:lang w:val="en-US" w:eastAsia="en-US" w:bidi="ar-SA"/>
      </w:rPr>
    </w:lvl>
    <w:lvl w:ilvl="1" w:tplc="D41267EE">
      <w:numFmt w:val="bullet"/>
      <w:lvlText w:val=""/>
      <w:lvlJc w:val="left"/>
      <w:pPr>
        <w:ind w:left="107" w:hanging="360"/>
      </w:pPr>
      <w:rPr>
        <w:rFonts w:ascii="Wingdings" w:eastAsia="Wingdings" w:hAnsi="Wingdings" w:cs="Wingdings" w:hint="default"/>
        <w:b w:val="0"/>
        <w:bCs w:val="0"/>
        <w:i w:val="0"/>
        <w:iCs w:val="0"/>
        <w:color w:val="001F5F"/>
        <w:spacing w:val="0"/>
        <w:w w:val="100"/>
        <w:sz w:val="18"/>
        <w:szCs w:val="18"/>
        <w:lang w:val="en-US" w:eastAsia="en-US" w:bidi="ar-SA"/>
      </w:rPr>
    </w:lvl>
    <w:lvl w:ilvl="2" w:tplc="6DC0C79C">
      <w:numFmt w:val="bullet"/>
      <w:lvlText w:val="•"/>
      <w:lvlJc w:val="left"/>
      <w:pPr>
        <w:ind w:left="2169" w:hanging="360"/>
      </w:pPr>
      <w:rPr>
        <w:rFonts w:hint="default"/>
        <w:lang w:val="en-US" w:eastAsia="en-US" w:bidi="ar-SA"/>
      </w:rPr>
    </w:lvl>
    <w:lvl w:ilvl="3" w:tplc="26168C46">
      <w:numFmt w:val="bullet"/>
      <w:lvlText w:val="•"/>
      <w:lvlJc w:val="left"/>
      <w:pPr>
        <w:ind w:left="3204" w:hanging="360"/>
      </w:pPr>
      <w:rPr>
        <w:rFonts w:hint="default"/>
        <w:lang w:val="en-US" w:eastAsia="en-US" w:bidi="ar-SA"/>
      </w:rPr>
    </w:lvl>
    <w:lvl w:ilvl="4" w:tplc="F1CCB9BA">
      <w:numFmt w:val="bullet"/>
      <w:lvlText w:val="•"/>
      <w:lvlJc w:val="left"/>
      <w:pPr>
        <w:ind w:left="4239" w:hanging="360"/>
      </w:pPr>
      <w:rPr>
        <w:rFonts w:hint="default"/>
        <w:lang w:val="en-US" w:eastAsia="en-US" w:bidi="ar-SA"/>
      </w:rPr>
    </w:lvl>
    <w:lvl w:ilvl="5" w:tplc="C9D45444">
      <w:numFmt w:val="bullet"/>
      <w:lvlText w:val="•"/>
      <w:lvlJc w:val="left"/>
      <w:pPr>
        <w:ind w:left="5274" w:hanging="360"/>
      </w:pPr>
      <w:rPr>
        <w:rFonts w:hint="default"/>
        <w:lang w:val="en-US" w:eastAsia="en-US" w:bidi="ar-SA"/>
      </w:rPr>
    </w:lvl>
    <w:lvl w:ilvl="6" w:tplc="3164224A">
      <w:numFmt w:val="bullet"/>
      <w:lvlText w:val="•"/>
      <w:lvlJc w:val="left"/>
      <w:pPr>
        <w:ind w:left="6308" w:hanging="360"/>
      </w:pPr>
      <w:rPr>
        <w:rFonts w:hint="default"/>
        <w:lang w:val="en-US" w:eastAsia="en-US" w:bidi="ar-SA"/>
      </w:rPr>
    </w:lvl>
    <w:lvl w:ilvl="7" w:tplc="DD86D682">
      <w:numFmt w:val="bullet"/>
      <w:lvlText w:val="•"/>
      <w:lvlJc w:val="left"/>
      <w:pPr>
        <w:ind w:left="7343" w:hanging="360"/>
      </w:pPr>
      <w:rPr>
        <w:rFonts w:hint="default"/>
        <w:lang w:val="en-US" w:eastAsia="en-US" w:bidi="ar-SA"/>
      </w:rPr>
    </w:lvl>
    <w:lvl w:ilvl="8" w:tplc="B7523F64">
      <w:numFmt w:val="bullet"/>
      <w:lvlText w:val="•"/>
      <w:lvlJc w:val="left"/>
      <w:pPr>
        <w:ind w:left="8378" w:hanging="360"/>
      </w:pPr>
      <w:rPr>
        <w:rFonts w:hint="default"/>
        <w:lang w:val="en-US" w:eastAsia="en-US" w:bidi="ar-SA"/>
      </w:rPr>
    </w:lvl>
  </w:abstractNum>
  <w:abstractNum w:abstractNumId="4" w15:restartNumberingAfterBreak="0">
    <w:nsid w:val="525956D8"/>
    <w:multiLevelType w:val="hybridMultilevel"/>
    <w:tmpl w:val="CF8E0C54"/>
    <w:lvl w:ilvl="0" w:tplc="60A290F0">
      <w:numFmt w:val="bullet"/>
      <w:lvlText w:val=""/>
      <w:lvlJc w:val="left"/>
      <w:pPr>
        <w:ind w:left="282" w:hanging="176"/>
      </w:pPr>
      <w:rPr>
        <w:rFonts w:ascii="Wingdings" w:eastAsia="Wingdings" w:hAnsi="Wingdings" w:cs="Wingdings" w:hint="default"/>
        <w:b w:val="0"/>
        <w:bCs w:val="0"/>
        <w:i w:val="0"/>
        <w:iCs w:val="0"/>
        <w:color w:val="0000CC"/>
        <w:spacing w:val="0"/>
        <w:w w:val="100"/>
        <w:sz w:val="18"/>
        <w:szCs w:val="18"/>
        <w:lang w:val="en-US" w:eastAsia="en-US" w:bidi="ar-SA"/>
      </w:rPr>
    </w:lvl>
    <w:lvl w:ilvl="1" w:tplc="C4C8C13E">
      <w:numFmt w:val="bullet"/>
      <w:lvlText w:val="•"/>
      <w:lvlJc w:val="left"/>
      <w:pPr>
        <w:ind w:left="1296" w:hanging="176"/>
      </w:pPr>
      <w:rPr>
        <w:rFonts w:hint="default"/>
        <w:lang w:val="en-US" w:eastAsia="en-US" w:bidi="ar-SA"/>
      </w:rPr>
    </w:lvl>
    <w:lvl w:ilvl="2" w:tplc="12F0E070">
      <w:numFmt w:val="bullet"/>
      <w:lvlText w:val="•"/>
      <w:lvlJc w:val="left"/>
      <w:pPr>
        <w:ind w:left="2313" w:hanging="176"/>
      </w:pPr>
      <w:rPr>
        <w:rFonts w:hint="default"/>
        <w:lang w:val="en-US" w:eastAsia="en-US" w:bidi="ar-SA"/>
      </w:rPr>
    </w:lvl>
    <w:lvl w:ilvl="3" w:tplc="D31EDCC4">
      <w:numFmt w:val="bullet"/>
      <w:lvlText w:val="•"/>
      <w:lvlJc w:val="left"/>
      <w:pPr>
        <w:ind w:left="3330" w:hanging="176"/>
      </w:pPr>
      <w:rPr>
        <w:rFonts w:hint="default"/>
        <w:lang w:val="en-US" w:eastAsia="en-US" w:bidi="ar-SA"/>
      </w:rPr>
    </w:lvl>
    <w:lvl w:ilvl="4" w:tplc="09347BC2">
      <w:numFmt w:val="bullet"/>
      <w:lvlText w:val="•"/>
      <w:lvlJc w:val="left"/>
      <w:pPr>
        <w:ind w:left="4347" w:hanging="176"/>
      </w:pPr>
      <w:rPr>
        <w:rFonts w:hint="default"/>
        <w:lang w:val="en-US" w:eastAsia="en-US" w:bidi="ar-SA"/>
      </w:rPr>
    </w:lvl>
    <w:lvl w:ilvl="5" w:tplc="5E68183C">
      <w:numFmt w:val="bullet"/>
      <w:lvlText w:val="•"/>
      <w:lvlJc w:val="left"/>
      <w:pPr>
        <w:ind w:left="5364" w:hanging="176"/>
      </w:pPr>
      <w:rPr>
        <w:rFonts w:hint="default"/>
        <w:lang w:val="en-US" w:eastAsia="en-US" w:bidi="ar-SA"/>
      </w:rPr>
    </w:lvl>
    <w:lvl w:ilvl="6" w:tplc="04D0F3AE">
      <w:numFmt w:val="bullet"/>
      <w:lvlText w:val="•"/>
      <w:lvlJc w:val="left"/>
      <w:pPr>
        <w:ind w:left="6380" w:hanging="176"/>
      </w:pPr>
      <w:rPr>
        <w:rFonts w:hint="default"/>
        <w:lang w:val="en-US" w:eastAsia="en-US" w:bidi="ar-SA"/>
      </w:rPr>
    </w:lvl>
    <w:lvl w:ilvl="7" w:tplc="0C185558">
      <w:numFmt w:val="bullet"/>
      <w:lvlText w:val="•"/>
      <w:lvlJc w:val="left"/>
      <w:pPr>
        <w:ind w:left="7397" w:hanging="176"/>
      </w:pPr>
      <w:rPr>
        <w:rFonts w:hint="default"/>
        <w:lang w:val="en-US" w:eastAsia="en-US" w:bidi="ar-SA"/>
      </w:rPr>
    </w:lvl>
    <w:lvl w:ilvl="8" w:tplc="7CE4BE36">
      <w:numFmt w:val="bullet"/>
      <w:lvlText w:val="•"/>
      <w:lvlJc w:val="left"/>
      <w:pPr>
        <w:ind w:left="8414" w:hanging="176"/>
      </w:pPr>
      <w:rPr>
        <w:rFonts w:hint="default"/>
        <w:lang w:val="en-US" w:eastAsia="en-US" w:bidi="ar-SA"/>
      </w:rPr>
    </w:lvl>
  </w:abstractNum>
  <w:abstractNum w:abstractNumId="5" w15:restartNumberingAfterBreak="0">
    <w:nsid w:val="55613A53"/>
    <w:multiLevelType w:val="hybridMultilevel"/>
    <w:tmpl w:val="765AEB00"/>
    <w:lvl w:ilvl="0" w:tplc="003E9C4C">
      <w:numFmt w:val="bullet"/>
      <w:lvlText w:val="▪"/>
      <w:lvlJc w:val="left"/>
      <w:pPr>
        <w:ind w:left="424" w:hanging="284"/>
      </w:pPr>
      <w:rPr>
        <w:rFonts w:ascii="Calibri" w:eastAsia="Calibri" w:hAnsi="Calibri" w:cs="Calibri" w:hint="default"/>
        <w:b w:val="0"/>
        <w:bCs w:val="0"/>
        <w:i w:val="0"/>
        <w:iCs w:val="0"/>
        <w:color w:val="001F5F"/>
        <w:spacing w:val="0"/>
        <w:w w:val="100"/>
        <w:sz w:val="24"/>
        <w:szCs w:val="24"/>
        <w:lang w:val="en-US" w:eastAsia="en-US" w:bidi="ar-SA"/>
      </w:rPr>
    </w:lvl>
    <w:lvl w:ilvl="1" w:tplc="8452ABD0">
      <w:numFmt w:val="bullet"/>
      <w:lvlText w:val="•"/>
      <w:lvlJc w:val="left"/>
      <w:pPr>
        <w:ind w:left="1422" w:hanging="284"/>
      </w:pPr>
      <w:rPr>
        <w:rFonts w:hint="default"/>
        <w:lang w:val="en-US" w:eastAsia="en-US" w:bidi="ar-SA"/>
      </w:rPr>
    </w:lvl>
    <w:lvl w:ilvl="2" w:tplc="C670429C">
      <w:numFmt w:val="bullet"/>
      <w:lvlText w:val="•"/>
      <w:lvlJc w:val="left"/>
      <w:pPr>
        <w:ind w:left="2425" w:hanging="284"/>
      </w:pPr>
      <w:rPr>
        <w:rFonts w:hint="default"/>
        <w:lang w:val="en-US" w:eastAsia="en-US" w:bidi="ar-SA"/>
      </w:rPr>
    </w:lvl>
    <w:lvl w:ilvl="3" w:tplc="EC4CA212">
      <w:numFmt w:val="bullet"/>
      <w:lvlText w:val="•"/>
      <w:lvlJc w:val="left"/>
      <w:pPr>
        <w:ind w:left="3428" w:hanging="284"/>
      </w:pPr>
      <w:rPr>
        <w:rFonts w:hint="default"/>
        <w:lang w:val="en-US" w:eastAsia="en-US" w:bidi="ar-SA"/>
      </w:rPr>
    </w:lvl>
    <w:lvl w:ilvl="4" w:tplc="0E342CDC">
      <w:numFmt w:val="bullet"/>
      <w:lvlText w:val="•"/>
      <w:lvlJc w:val="left"/>
      <w:pPr>
        <w:ind w:left="4431" w:hanging="284"/>
      </w:pPr>
      <w:rPr>
        <w:rFonts w:hint="default"/>
        <w:lang w:val="en-US" w:eastAsia="en-US" w:bidi="ar-SA"/>
      </w:rPr>
    </w:lvl>
    <w:lvl w:ilvl="5" w:tplc="7A20AA06">
      <w:numFmt w:val="bullet"/>
      <w:lvlText w:val="•"/>
      <w:lvlJc w:val="left"/>
      <w:pPr>
        <w:ind w:left="5434" w:hanging="284"/>
      </w:pPr>
      <w:rPr>
        <w:rFonts w:hint="default"/>
        <w:lang w:val="en-US" w:eastAsia="en-US" w:bidi="ar-SA"/>
      </w:rPr>
    </w:lvl>
    <w:lvl w:ilvl="6" w:tplc="548AA07C">
      <w:numFmt w:val="bullet"/>
      <w:lvlText w:val="•"/>
      <w:lvlJc w:val="left"/>
      <w:pPr>
        <w:ind w:left="6436" w:hanging="284"/>
      </w:pPr>
      <w:rPr>
        <w:rFonts w:hint="default"/>
        <w:lang w:val="en-US" w:eastAsia="en-US" w:bidi="ar-SA"/>
      </w:rPr>
    </w:lvl>
    <w:lvl w:ilvl="7" w:tplc="47B0C026">
      <w:numFmt w:val="bullet"/>
      <w:lvlText w:val="•"/>
      <w:lvlJc w:val="left"/>
      <w:pPr>
        <w:ind w:left="7439" w:hanging="284"/>
      </w:pPr>
      <w:rPr>
        <w:rFonts w:hint="default"/>
        <w:lang w:val="en-US" w:eastAsia="en-US" w:bidi="ar-SA"/>
      </w:rPr>
    </w:lvl>
    <w:lvl w:ilvl="8" w:tplc="F920CE78">
      <w:numFmt w:val="bullet"/>
      <w:lvlText w:val="•"/>
      <w:lvlJc w:val="left"/>
      <w:pPr>
        <w:ind w:left="8442" w:hanging="284"/>
      </w:pPr>
      <w:rPr>
        <w:rFonts w:hint="default"/>
        <w:lang w:val="en-US" w:eastAsia="en-US" w:bidi="ar-SA"/>
      </w:rPr>
    </w:lvl>
  </w:abstractNum>
  <w:abstractNum w:abstractNumId="6" w15:restartNumberingAfterBreak="0">
    <w:nsid w:val="5613582B"/>
    <w:multiLevelType w:val="hybridMultilevel"/>
    <w:tmpl w:val="77F2120A"/>
    <w:lvl w:ilvl="0" w:tplc="77B2781C">
      <w:numFmt w:val="bullet"/>
      <w:lvlText w:val=""/>
      <w:lvlJc w:val="left"/>
      <w:pPr>
        <w:ind w:left="424" w:hanging="291"/>
      </w:pPr>
      <w:rPr>
        <w:rFonts w:ascii="Wingdings" w:eastAsia="Wingdings" w:hAnsi="Wingdings" w:cs="Wingdings" w:hint="default"/>
        <w:b w:val="0"/>
        <w:bCs w:val="0"/>
        <w:i w:val="0"/>
        <w:iCs w:val="0"/>
        <w:color w:val="001F5F"/>
        <w:spacing w:val="0"/>
        <w:w w:val="100"/>
        <w:sz w:val="18"/>
        <w:szCs w:val="18"/>
        <w:lang w:val="en-US" w:eastAsia="en-US" w:bidi="ar-SA"/>
      </w:rPr>
    </w:lvl>
    <w:lvl w:ilvl="1" w:tplc="58926C7A">
      <w:numFmt w:val="bullet"/>
      <w:lvlText w:val="•"/>
      <w:lvlJc w:val="left"/>
      <w:pPr>
        <w:ind w:left="1422" w:hanging="291"/>
      </w:pPr>
      <w:rPr>
        <w:rFonts w:hint="default"/>
        <w:lang w:val="en-US" w:eastAsia="en-US" w:bidi="ar-SA"/>
      </w:rPr>
    </w:lvl>
    <w:lvl w:ilvl="2" w:tplc="027800E0">
      <w:numFmt w:val="bullet"/>
      <w:lvlText w:val="•"/>
      <w:lvlJc w:val="left"/>
      <w:pPr>
        <w:ind w:left="2425" w:hanging="291"/>
      </w:pPr>
      <w:rPr>
        <w:rFonts w:hint="default"/>
        <w:lang w:val="en-US" w:eastAsia="en-US" w:bidi="ar-SA"/>
      </w:rPr>
    </w:lvl>
    <w:lvl w:ilvl="3" w:tplc="E4D2E488">
      <w:numFmt w:val="bullet"/>
      <w:lvlText w:val="•"/>
      <w:lvlJc w:val="left"/>
      <w:pPr>
        <w:ind w:left="3428" w:hanging="291"/>
      </w:pPr>
      <w:rPr>
        <w:rFonts w:hint="default"/>
        <w:lang w:val="en-US" w:eastAsia="en-US" w:bidi="ar-SA"/>
      </w:rPr>
    </w:lvl>
    <w:lvl w:ilvl="4" w:tplc="F0BA9CCA">
      <w:numFmt w:val="bullet"/>
      <w:lvlText w:val="•"/>
      <w:lvlJc w:val="left"/>
      <w:pPr>
        <w:ind w:left="4431" w:hanging="291"/>
      </w:pPr>
      <w:rPr>
        <w:rFonts w:hint="default"/>
        <w:lang w:val="en-US" w:eastAsia="en-US" w:bidi="ar-SA"/>
      </w:rPr>
    </w:lvl>
    <w:lvl w:ilvl="5" w:tplc="5F9435B0">
      <w:numFmt w:val="bullet"/>
      <w:lvlText w:val="•"/>
      <w:lvlJc w:val="left"/>
      <w:pPr>
        <w:ind w:left="5434" w:hanging="291"/>
      </w:pPr>
      <w:rPr>
        <w:rFonts w:hint="default"/>
        <w:lang w:val="en-US" w:eastAsia="en-US" w:bidi="ar-SA"/>
      </w:rPr>
    </w:lvl>
    <w:lvl w:ilvl="6" w:tplc="1F684BBA">
      <w:numFmt w:val="bullet"/>
      <w:lvlText w:val="•"/>
      <w:lvlJc w:val="left"/>
      <w:pPr>
        <w:ind w:left="6436" w:hanging="291"/>
      </w:pPr>
      <w:rPr>
        <w:rFonts w:hint="default"/>
        <w:lang w:val="en-US" w:eastAsia="en-US" w:bidi="ar-SA"/>
      </w:rPr>
    </w:lvl>
    <w:lvl w:ilvl="7" w:tplc="95D6C676">
      <w:numFmt w:val="bullet"/>
      <w:lvlText w:val="•"/>
      <w:lvlJc w:val="left"/>
      <w:pPr>
        <w:ind w:left="7439" w:hanging="291"/>
      </w:pPr>
      <w:rPr>
        <w:rFonts w:hint="default"/>
        <w:lang w:val="en-US" w:eastAsia="en-US" w:bidi="ar-SA"/>
      </w:rPr>
    </w:lvl>
    <w:lvl w:ilvl="8" w:tplc="31528774">
      <w:numFmt w:val="bullet"/>
      <w:lvlText w:val="•"/>
      <w:lvlJc w:val="left"/>
      <w:pPr>
        <w:ind w:left="8442" w:hanging="291"/>
      </w:pPr>
      <w:rPr>
        <w:rFonts w:hint="default"/>
        <w:lang w:val="en-US" w:eastAsia="en-US" w:bidi="ar-SA"/>
      </w:rPr>
    </w:lvl>
  </w:abstractNum>
  <w:abstractNum w:abstractNumId="7" w15:restartNumberingAfterBreak="0">
    <w:nsid w:val="71CF66F6"/>
    <w:multiLevelType w:val="hybridMultilevel"/>
    <w:tmpl w:val="7D243C54"/>
    <w:lvl w:ilvl="0" w:tplc="F224F7E8">
      <w:numFmt w:val="bullet"/>
      <w:lvlText w:val=""/>
      <w:lvlJc w:val="left"/>
      <w:pPr>
        <w:ind w:left="424" w:hanging="284"/>
      </w:pPr>
      <w:rPr>
        <w:rFonts w:ascii="Wingdings" w:eastAsia="Wingdings" w:hAnsi="Wingdings" w:cs="Wingdings" w:hint="default"/>
        <w:b w:val="0"/>
        <w:bCs w:val="0"/>
        <w:i w:val="0"/>
        <w:iCs w:val="0"/>
        <w:color w:val="001F5F"/>
        <w:spacing w:val="0"/>
        <w:w w:val="100"/>
        <w:sz w:val="18"/>
        <w:szCs w:val="18"/>
        <w:lang w:val="en-US" w:eastAsia="en-US" w:bidi="ar-SA"/>
      </w:rPr>
    </w:lvl>
    <w:lvl w:ilvl="1" w:tplc="304088BC">
      <w:numFmt w:val="bullet"/>
      <w:lvlText w:val="•"/>
      <w:lvlJc w:val="left"/>
      <w:pPr>
        <w:ind w:left="1422" w:hanging="284"/>
      </w:pPr>
      <w:rPr>
        <w:rFonts w:hint="default"/>
        <w:lang w:val="en-US" w:eastAsia="en-US" w:bidi="ar-SA"/>
      </w:rPr>
    </w:lvl>
    <w:lvl w:ilvl="2" w:tplc="FF40D3B2">
      <w:numFmt w:val="bullet"/>
      <w:lvlText w:val="•"/>
      <w:lvlJc w:val="left"/>
      <w:pPr>
        <w:ind w:left="2425" w:hanging="284"/>
      </w:pPr>
      <w:rPr>
        <w:rFonts w:hint="default"/>
        <w:lang w:val="en-US" w:eastAsia="en-US" w:bidi="ar-SA"/>
      </w:rPr>
    </w:lvl>
    <w:lvl w:ilvl="3" w:tplc="07F0F33A">
      <w:numFmt w:val="bullet"/>
      <w:lvlText w:val="•"/>
      <w:lvlJc w:val="left"/>
      <w:pPr>
        <w:ind w:left="3428" w:hanging="284"/>
      </w:pPr>
      <w:rPr>
        <w:rFonts w:hint="default"/>
        <w:lang w:val="en-US" w:eastAsia="en-US" w:bidi="ar-SA"/>
      </w:rPr>
    </w:lvl>
    <w:lvl w:ilvl="4" w:tplc="B18CFA86">
      <w:numFmt w:val="bullet"/>
      <w:lvlText w:val="•"/>
      <w:lvlJc w:val="left"/>
      <w:pPr>
        <w:ind w:left="4431" w:hanging="284"/>
      </w:pPr>
      <w:rPr>
        <w:rFonts w:hint="default"/>
        <w:lang w:val="en-US" w:eastAsia="en-US" w:bidi="ar-SA"/>
      </w:rPr>
    </w:lvl>
    <w:lvl w:ilvl="5" w:tplc="8DD6E496">
      <w:numFmt w:val="bullet"/>
      <w:lvlText w:val="•"/>
      <w:lvlJc w:val="left"/>
      <w:pPr>
        <w:ind w:left="5434" w:hanging="284"/>
      </w:pPr>
      <w:rPr>
        <w:rFonts w:hint="default"/>
        <w:lang w:val="en-US" w:eastAsia="en-US" w:bidi="ar-SA"/>
      </w:rPr>
    </w:lvl>
    <w:lvl w:ilvl="6" w:tplc="009A4D32">
      <w:numFmt w:val="bullet"/>
      <w:lvlText w:val="•"/>
      <w:lvlJc w:val="left"/>
      <w:pPr>
        <w:ind w:left="6436" w:hanging="284"/>
      </w:pPr>
      <w:rPr>
        <w:rFonts w:hint="default"/>
        <w:lang w:val="en-US" w:eastAsia="en-US" w:bidi="ar-SA"/>
      </w:rPr>
    </w:lvl>
    <w:lvl w:ilvl="7" w:tplc="CF50EE00">
      <w:numFmt w:val="bullet"/>
      <w:lvlText w:val="•"/>
      <w:lvlJc w:val="left"/>
      <w:pPr>
        <w:ind w:left="7439" w:hanging="284"/>
      </w:pPr>
      <w:rPr>
        <w:rFonts w:hint="default"/>
        <w:lang w:val="en-US" w:eastAsia="en-US" w:bidi="ar-SA"/>
      </w:rPr>
    </w:lvl>
    <w:lvl w:ilvl="8" w:tplc="3A1483DA">
      <w:numFmt w:val="bullet"/>
      <w:lvlText w:val="•"/>
      <w:lvlJc w:val="left"/>
      <w:pPr>
        <w:ind w:left="8442" w:hanging="284"/>
      </w:pPr>
      <w:rPr>
        <w:rFonts w:hint="default"/>
        <w:lang w:val="en-US" w:eastAsia="en-US" w:bidi="ar-SA"/>
      </w:rPr>
    </w:lvl>
  </w:abstractNum>
  <w:abstractNum w:abstractNumId="8" w15:restartNumberingAfterBreak="0">
    <w:nsid w:val="771939D9"/>
    <w:multiLevelType w:val="hybridMultilevel"/>
    <w:tmpl w:val="02C80DA2"/>
    <w:lvl w:ilvl="0" w:tplc="72C20C7E">
      <w:numFmt w:val="bullet"/>
      <w:lvlText w:val="▪"/>
      <w:lvlJc w:val="left"/>
      <w:pPr>
        <w:ind w:left="424" w:hanging="284"/>
      </w:pPr>
      <w:rPr>
        <w:rFonts w:ascii="Calibri" w:eastAsia="Calibri" w:hAnsi="Calibri" w:cs="Calibri" w:hint="default"/>
        <w:b w:val="0"/>
        <w:bCs w:val="0"/>
        <w:i w:val="0"/>
        <w:iCs w:val="0"/>
        <w:color w:val="001F5F"/>
        <w:spacing w:val="0"/>
        <w:w w:val="100"/>
        <w:sz w:val="24"/>
        <w:szCs w:val="24"/>
        <w:lang w:val="en-US" w:eastAsia="en-US" w:bidi="ar-SA"/>
      </w:rPr>
    </w:lvl>
    <w:lvl w:ilvl="1" w:tplc="BDCA7D44">
      <w:numFmt w:val="bullet"/>
      <w:lvlText w:val="•"/>
      <w:lvlJc w:val="left"/>
      <w:pPr>
        <w:ind w:left="1422" w:hanging="284"/>
      </w:pPr>
      <w:rPr>
        <w:rFonts w:hint="default"/>
        <w:lang w:val="en-US" w:eastAsia="en-US" w:bidi="ar-SA"/>
      </w:rPr>
    </w:lvl>
    <w:lvl w:ilvl="2" w:tplc="241CB63C">
      <w:numFmt w:val="bullet"/>
      <w:lvlText w:val="•"/>
      <w:lvlJc w:val="left"/>
      <w:pPr>
        <w:ind w:left="2425" w:hanging="284"/>
      </w:pPr>
      <w:rPr>
        <w:rFonts w:hint="default"/>
        <w:lang w:val="en-US" w:eastAsia="en-US" w:bidi="ar-SA"/>
      </w:rPr>
    </w:lvl>
    <w:lvl w:ilvl="3" w:tplc="9C329C46">
      <w:numFmt w:val="bullet"/>
      <w:lvlText w:val="•"/>
      <w:lvlJc w:val="left"/>
      <w:pPr>
        <w:ind w:left="3428" w:hanging="284"/>
      </w:pPr>
      <w:rPr>
        <w:rFonts w:hint="default"/>
        <w:lang w:val="en-US" w:eastAsia="en-US" w:bidi="ar-SA"/>
      </w:rPr>
    </w:lvl>
    <w:lvl w:ilvl="4" w:tplc="931E5BDA">
      <w:numFmt w:val="bullet"/>
      <w:lvlText w:val="•"/>
      <w:lvlJc w:val="left"/>
      <w:pPr>
        <w:ind w:left="4431" w:hanging="284"/>
      </w:pPr>
      <w:rPr>
        <w:rFonts w:hint="default"/>
        <w:lang w:val="en-US" w:eastAsia="en-US" w:bidi="ar-SA"/>
      </w:rPr>
    </w:lvl>
    <w:lvl w:ilvl="5" w:tplc="2E00457A">
      <w:numFmt w:val="bullet"/>
      <w:lvlText w:val="•"/>
      <w:lvlJc w:val="left"/>
      <w:pPr>
        <w:ind w:left="5434" w:hanging="284"/>
      </w:pPr>
      <w:rPr>
        <w:rFonts w:hint="default"/>
        <w:lang w:val="en-US" w:eastAsia="en-US" w:bidi="ar-SA"/>
      </w:rPr>
    </w:lvl>
    <w:lvl w:ilvl="6" w:tplc="CE0ADDA4">
      <w:numFmt w:val="bullet"/>
      <w:lvlText w:val="•"/>
      <w:lvlJc w:val="left"/>
      <w:pPr>
        <w:ind w:left="6436" w:hanging="284"/>
      </w:pPr>
      <w:rPr>
        <w:rFonts w:hint="default"/>
        <w:lang w:val="en-US" w:eastAsia="en-US" w:bidi="ar-SA"/>
      </w:rPr>
    </w:lvl>
    <w:lvl w:ilvl="7" w:tplc="9C36548E">
      <w:numFmt w:val="bullet"/>
      <w:lvlText w:val="•"/>
      <w:lvlJc w:val="left"/>
      <w:pPr>
        <w:ind w:left="7439" w:hanging="284"/>
      </w:pPr>
      <w:rPr>
        <w:rFonts w:hint="default"/>
        <w:lang w:val="en-US" w:eastAsia="en-US" w:bidi="ar-SA"/>
      </w:rPr>
    </w:lvl>
    <w:lvl w:ilvl="8" w:tplc="3D0675A6">
      <w:numFmt w:val="bullet"/>
      <w:lvlText w:val="•"/>
      <w:lvlJc w:val="left"/>
      <w:pPr>
        <w:ind w:left="8442" w:hanging="284"/>
      </w:pPr>
      <w:rPr>
        <w:rFonts w:hint="default"/>
        <w:lang w:val="en-US" w:eastAsia="en-US" w:bidi="ar-SA"/>
      </w:rPr>
    </w:lvl>
  </w:abstractNum>
  <w:num w:numId="1">
    <w:abstractNumId w:val="2"/>
  </w:num>
  <w:num w:numId="2">
    <w:abstractNumId w:val="0"/>
  </w:num>
  <w:num w:numId="3">
    <w:abstractNumId w:val="7"/>
  </w:num>
  <w:num w:numId="4">
    <w:abstractNumId w:val="8"/>
  </w:num>
  <w:num w:numId="5">
    <w:abstractNumId w:val="5"/>
  </w:num>
  <w:num w:numId="6">
    <w:abstractNumId w:val="3"/>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E5A90"/>
    <w:rsid w:val="00007E0C"/>
    <w:rsid w:val="00243B86"/>
    <w:rsid w:val="002A6F67"/>
    <w:rsid w:val="005E2861"/>
    <w:rsid w:val="006E477A"/>
    <w:rsid w:val="00711D9E"/>
    <w:rsid w:val="007E5A90"/>
    <w:rsid w:val="009C4DD5"/>
    <w:rsid w:val="00B55426"/>
    <w:rsid w:val="00CC7C3D"/>
    <w:rsid w:val="00D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BC4"/>
  <w15:chartTrackingRefBased/>
  <w15:docId w15:val="{C9494FFE-CF15-4491-BD97-18823ACB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90"/>
    <w:pPr>
      <w:widowControl w:val="0"/>
      <w:autoSpaceDE w:val="0"/>
      <w:autoSpaceDN w:val="0"/>
      <w:spacing w:after="0" w:line="240" w:lineRule="auto"/>
    </w:pPr>
    <w:rPr>
      <w:kern w:val="0"/>
      <w14:ligatures w14:val="none"/>
    </w:rPr>
  </w:style>
  <w:style w:type="paragraph" w:styleId="Heading1">
    <w:name w:val="heading 1"/>
    <w:basedOn w:val="Normal"/>
    <w:next w:val="Normal"/>
    <w:link w:val="Heading1Char"/>
    <w:uiPriority w:val="9"/>
    <w:qFormat/>
    <w:rsid w:val="007E5A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A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A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A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A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A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A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A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A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A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A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A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A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A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A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A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A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A90"/>
    <w:rPr>
      <w:rFonts w:eastAsiaTheme="majorEastAsia" w:cstheme="majorBidi"/>
      <w:color w:val="272727" w:themeColor="text1" w:themeTint="D8"/>
    </w:rPr>
  </w:style>
  <w:style w:type="paragraph" w:styleId="Title">
    <w:name w:val="Title"/>
    <w:basedOn w:val="Normal"/>
    <w:next w:val="Normal"/>
    <w:link w:val="TitleChar"/>
    <w:uiPriority w:val="10"/>
    <w:qFormat/>
    <w:rsid w:val="007E5A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A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A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A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A90"/>
    <w:pPr>
      <w:spacing w:before="160"/>
      <w:jc w:val="center"/>
    </w:pPr>
    <w:rPr>
      <w:i/>
      <w:iCs/>
      <w:color w:val="404040" w:themeColor="text1" w:themeTint="BF"/>
    </w:rPr>
  </w:style>
  <w:style w:type="character" w:customStyle="1" w:styleId="QuoteChar">
    <w:name w:val="Quote Char"/>
    <w:basedOn w:val="DefaultParagraphFont"/>
    <w:link w:val="Quote"/>
    <w:uiPriority w:val="29"/>
    <w:rsid w:val="007E5A90"/>
    <w:rPr>
      <w:i/>
      <w:iCs/>
      <w:color w:val="404040" w:themeColor="text1" w:themeTint="BF"/>
    </w:rPr>
  </w:style>
  <w:style w:type="paragraph" w:styleId="ListParagraph">
    <w:name w:val="List Paragraph"/>
    <w:basedOn w:val="Normal"/>
    <w:uiPriority w:val="1"/>
    <w:qFormat/>
    <w:rsid w:val="007E5A90"/>
    <w:pPr>
      <w:ind w:left="720"/>
      <w:contextualSpacing/>
    </w:pPr>
  </w:style>
  <w:style w:type="character" w:styleId="IntenseEmphasis">
    <w:name w:val="Intense Emphasis"/>
    <w:basedOn w:val="DefaultParagraphFont"/>
    <w:uiPriority w:val="21"/>
    <w:qFormat/>
    <w:rsid w:val="007E5A90"/>
    <w:rPr>
      <w:i/>
      <w:iCs/>
      <w:color w:val="0F4761" w:themeColor="accent1" w:themeShade="BF"/>
    </w:rPr>
  </w:style>
  <w:style w:type="paragraph" w:styleId="IntenseQuote">
    <w:name w:val="Intense Quote"/>
    <w:basedOn w:val="Normal"/>
    <w:next w:val="Normal"/>
    <w:link w:val="IntenseQuoteChar"/>
    <w:uiPriority w:val="30"/>
    <w:qFormat/>
    <w:rsid w:val="007E5A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A90"/>
    <w:rPr>
      <w:i/>
      <w:iCs/>
      <w:color w:val="0F4761" w:themeColor="accent1" w:themeShade="BF"/>
    </w:rPr>
  </w:style>
  <w:style w:type="character" w:styleId="IntenseReference">
    <w:name w:val="Intense Reference"/>
    <w:basedOn w:val="DefaultParagraphFont"/>
    <w:uiPriority w:val="32"/>
    <w:qFormat/>
    <w:rsid w:val="007E5A90"/>
    <w:rPr>
      <w:b/>
      <w:bCs/>
      <w:smallCaps/>
      <w:color w:val="0F4761" w:themeColor="accent1" w:themeShade="BF"/>
      <w:spacing w:val="5"/>
    </w:rPr>
  </w:style>
  <w:style w:type="paragraph" w:customStyle="1" w:styleId="TableParagraph">
    <w:name w:val="Table Paragraph"/>
    <w:basedOn w:val="Normal"/>
    <w:uiPriority w:val="1"/>
    <w:qFormat/>
    <w:rsid w:val="007E5A90"/>
    <w:pPr>
      <w:ind w:left="107"/>
    </w:pPr>
    <w:rPr>
      <w:rFonts w:ascii="Ebrima" w:eastAsia="Ebrima" w:hAnsi="Ebrima" w:cs="Ebrima"/>
    </w:rPr>
  </w:style>
  <w:style w:type="character" w:styleId="CommentReference">
    <w:name w:val="annotation reference"/>
    <w:basedOn w:val="DefaultParagraphFont"/>
    <w:uiPriority w:val="99"/>
    <w:semiHidden/>
    <w:unhideWhenUsed/>
    <w:rsid w:val="007E5A90"/>
    <w:rPr>
      <w:sz w:val="16"/>
      <w:szCs w:val="16"/>
    </w:rPr>
  </w:style>
  <w:style w:type="paragraph" w:styleId="CommentText">
    <w:name w:val="annotation text"/>
    <w:basedOn w:val="Normal"/>
    <w:link w:val="CommentTextChar"/>
    <w:uiPriority w:val="99"/>
    <w:unhideWhenUsed/>
    <w:rsid w:val="007E5A90"/>
    <w:rPr>
      <w:sz w:val="20"/>
      <w:szCs w:val="20"/>
    </w:rPr>
  </w:style>
  <w:style w:type="character" w:customStyle="1" w:styleId="CommentTextChar">
    <w:name w:val="Comment Text Char"/>
    <w:basedOn w:val="DefaultParagraphFont"/>
    <w:link w:val="CommentText"/>
    <w:uiPriority w:val="99"/>
    <w:rsid w:val="007E5A9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E5A90"/>
    <w:rPr>
      <w:b/>
      <w:bCs/>
    </w:rPr>
  </w:style>
  <w:style w:type="character" w:customStyle="1" w:styleId="CommentSubjectChar">
    <w:name w:val="Comment Subject Char"/>
    <w:basedOn w:val="CommentTextChar"/>
    <w:link w:val="CommentSubject"/>
    <w:uiPriority w:val="99"/>
    <w:semiHidden/>
    <w:rsid w:val="007E5A90"/>
    <w:rPr>
      <w:b/>
      <w:bCs/>
      <w:kern w:val="0"/>
      <w:sz w:val="20"/>
      <w:szCs w:val="20"/>
      <w14:ligatures w14:val="none"/>
    </w:rPr>
  </w:style>
  <w:style w:type="paragraph" w:styleId="BalloonText">
    <w:name w:val="Balloon Text"/>
    <w:basedOn w:val="Normal"/>
    <w:link w:val="BalloonTextChar"/>
    <w:uiPriority w:val="99"/>
    <w:semiHidden/>
    <w:unhideWhenUsed/>
    <w:rsid w:val="007E5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90"/>
    <w:rPr>
      <w:rFonts w:ascii="Segoe UI" w:hAnsi="Segoe UI" w:cs="Segoe UI"/>
      <w:kern w:val="0"/>
      <w:sz w:val="18"/>
      <w:szCs w:val="18"/>
      <w14:ligatures w14:val="none"/>
    </w:rPr>
  </w:style>
  <w:style w:type="paragraph" w:styleId="Revision">
    <w:name w:val="Revision"/>
    <w:hidden/>
    <w:uiPriority w:val="99"/>
    <w:semiHidden/>
    <w:rsid w:val="007E5A9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8R1725" TargetMode="External"/><Relationship Id="rId13" Type="http://schemas.openxmlformats.org/officeDocument/2006/relationships/hyperlink" Target="https://www.instagram.com/eudiplomacy/" TargetMode="External"/><Relationship Id="rId18" Type="http://schemas.openxmlformats.org/officeDocument/2006/relationships/hyperlink" Target="https://www.facebook.com/privacy/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ur-lex.europa.eu/legal-content/EN/TXT/?uri=CELEX%3A32010D0427" TargetMode="External"/><Relationship Id="rId7" Type="http://schemas.openxmlformats.org/officeDocument/2006/relationships/hyperlink" Target="https://eur-lex.europa.eu/legal-content/EN/TXT/?uri=CELEX%3A32018R1725" TargetMode="External"/><Relationship Id="rId12" Type="http://schemas.openxmlformats.org/officeDocument/2006/relationships/hyperlink" Target="https://x.com/eu_eeas" TargetMode="External"/><Relationship Id="rId17" Type="http://schemas.openxmlformats.org/officeDocument/2006/relationships/hyperlink" Target="https://policies.yahoo.com/privacy/flickr/" TargetMode="External"/><Relationship Id="rId25" Type="http://schemas.openxmlformats.org/officeDocument/2006/relationships/hyperlink" Target="mailto:edps@edps.europa.eu" TargetMode="External"/><Relationship Id="rId2" Type="http://schemas.openxmlformats.org/officeDocument/2006/relationships/styles" Target="styles.xml"/><Relationship Id="rId16" Type="http://schemas.openxmlformats.org/officeDocument/2006/relationships/hyperlink" Target="https://x.com/privacy" TargetMode="External"/><Relationship Id="rId20" Type="http://schemas.openxmlformats.org/officeDocument/2006/relationships/hyperlink" Target="https://www.youtube.com/howyoutubeworks/our-commitments/protecting-user-data/" TargetMode="External"/><Relationship Id="rId1" Type="http://schemas.openxmlformats.org/officeDocument/2006/relationships/numbering" Target="numbering.xml"/><Relationship Id="rId6" Type="http://schemas.openxmlformats.org/officeDocument/2006/relationships/hyperlink" Target="https://eur-lex.europa.eu/legal-content/EN/TXT/?uri=CELEX%3A32018R1725" TargetMode="External"/><Relationship Id="rId11" Type="http://schemas.openxmlformats.org/officeDocument/2006/relationships/hyperlink" Target="https://www.youtube.com/user/EUExternalAction" TargetMode="External"/><Relationship Id="rId24" Type="http://schemas.openxmlformats.org/officeDocument/2006/relationships/hyperlink" Target="mailto:data-protection@eeas.europa.eu" TargetMode="External"/><Relationship Id="rId5" Type="http://schemas.openxmlformats.org/officeDocument/2006/relationships/image" Target="media/image1.jpeg"/><Relationship Id="rId15" Type="http://schemas.openxmlformats.org/officeDocument/2006/relationships/hyperlink" Target="https://www.facebook.com/EuropeanExternalActionService" TargetMode="External"/><Relationship Id="rId23" Type="http://schemas.openxmlformats.org/officeDocument/2006/relationships/hyperlink" Target="https://www.eeas.europa.eu/eeas/european-union-global-partner_en" TargetMode="External"/><Relationship Id="rId10" Type="http://schemas.openxmlformats.org/officeDocument/2006/relationships/hyperlink" Target="https://ec.europa.eu/fpi/home_en" TargetMode="External"/><Relationship Id="rId19" Type="http://schemas.openxmlformats.org/officeDocument/2006/relationships/hyperlink" Target="https://privacycenter.instagram.com/policy"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_en" TargetMode="External"/><Relationship Id="rId14" Type="http://schemas.openxmlformats.org/officeDocument/2006/relationships/hyperlink" Target="https://www.flickr.com/photos/eeas/" TargetMode="External"/><Relationship Id="rId22" Type="http://schemas.openxmlformats.org/officeDocument/2006/relationships/hyperlink" Target="https://www.eeas.europa.eu/eeas/european-union-global-partner_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Emorinken</dc:creator>
  <cp:keywords/>
  <dc:description/>
  <cp:lastModifiedBy>CHUKWULAKA Modestus (EEAS-ABUJA)</cp:lastModifiedBy>
  <cp:revision>2</cp:revision>
  <dcterms:created xsi:type="dcterms:W3CDTF">2024-05-27T11:52:00Z</dcterms:created>
  <dcterms:modified xsi:type="dcterms:W3CDTF">2024-05-27T11:52:00Z</dcterms:modified>
</cp:coreProperties>
</file>