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4866" w14:textId="77777777" w:rsidR="004D2FD8" w:rsidRPr="006C68DB" w:rsidRDefault="004D2FD8" w:rsidP="00305AC1">
      <w:pPr>
        <w:pStyle w:val="Titre1"/>
        <w:numPr>
          <w:ilvl w:val="0"/>
          <w:numId w:val="0"/>
        </w:numPr>
        <w:tabs>
          <w:tab w:val="left" w:pos="2268"/>
        </w:tabs>
        <w:rPr>
          <w:rFonts w:asciiTheme="minorHAnsi" w:hAnsiTheme="minorHAnsi"/>
          <w:color w:val="000000" w:themeColor="text1"/>
          <w:sz w:val="24"/>
          <w:szCs w:val="24"/>
          <w:lang w:val="fr-FR"/>
        </w:rPr>
      </w:pPr>
      <w:bookmarkStart w:id="0" w:name="_Toc42488098"/>
      <w:r w:rsidRPr="006C68DB">
        <w:rPr>
          <w:rFonts w:asciiTheme="minorHAnsi" w:hAnsiTheme="minorHAnsi"/>
          <w:i/>
          <w:color w:val="000000" w:themeColor="text1"/>
          <w:sz w:val="24"/>
          <w:szCs w:val="24"/>
          <w:lang w:val="fr-FR"/>
        </w:rPr>
        <w:t>ANNEX</w:t>
      </w:r>
      <w:r w:rsidR="0000043B" w:rsidRPr="006C68DB">
        <w:rPr>
          <w:rFonts w:asciiTheme="minorHAnsi" w:hAnsiTheme="minorHAnsi"/>
          <w:i/>
          <w:color w:val="000000" w:themeColor="text1"/>
          <w:sz w:val="24"/>
          <w:szCs w:val="24"/>
          <w:lang w:val="fr-FR"/>
        </w:rPr>
        <w:t>E</w:t>
      </w:r>
      <w:r w:rsidR="00250DD5" w:rsidRPr="006C68DB">
        <w:rPr>
          <w:rFonts w:asciiTheme="minorHAnsi" w:hAnsiTheme="minorHAnsi"/>
          <w:i/>
          <w:color w:val="000000" w:themeColor="text1"/>
          <w:sz w:val="24"/>
          <w:szCs w:val="24"/>
          <w:lang w:val="fr-FR"/>
        </w:rPr>
        <w:t> </w:t>
      </w:r>
      <w:r w:rsidR="00722042" w:rsidRPr="006C68DB">
        <w:rPr>
          <w:rFonts w:asciiTheme="minorHAnsi" w:hAnsiTheme="minorHAnsi"/>
          <w:i/>
          <w:color w:val="000000" w:themeColor="text1"/>
          <w:sz w:val="24"/>
          <w:szCs w:val="24"/>
          <w:lang w:val="fr-FR"/>
        </w:rPr>
        <w:t>II</w:t>
      </w:r>
      <w:r w:rsidR="00AA685F" w:rsidRPr="006C68DB">
        <w:rPr>
          <w:rFonts w:asciiTheme="minorHAnsi" w:hAnsiTheme="minorHAnsi"/>
          <w:i/>
          <w:color w:val="000000" w:themeColor="text1"/>
          <w:sz w:val="24"/>
          <w:szCs w:val="24"/>
          <w:lang w:val="fr-FR"/>
        </w:rPr>
        <w:t xml:space="preserve"> + III</w:t>
      </w:r>
      <w:r w:rsidRPr="006C68DB">
        <w:rPr>
          <w:rFonts w:asciiTheme="minorHAnsi" w:hAnsiTheme="minorHAnsi"/>
          <w:i/>
          <w:color w:val="000000" w:themeColor="text1"/>
          <w:sz w:val="24"/>
          <w:szCs w:val="24"/>
          <w:lang w:val="fr-FR"/>
        </w:rPr>
        <w:t xml:space="preserve"> </w:t>
      </w:r>
      <w:r w:rsidR="00DD0D50" w:rsidRPr="006C68DB">
        <w:rPr>
          <w:rFonts w:asciiTheme="minorHAnsi" w:hAnsiTheme="minorHAnsi"/>
          <w:i/>
          <w:color w:val="000000" w:themeColor="text1"/>
          <w:sz w:val="24"/>
          <w:szCs w:val="24"/>
          <w:lang w:val="fr-FR"/>
        </w:rPr>
        <w:t>:</w:t>
      </w:r>
      <w:r w:rsidR="00DD0D50" w:rsidRPr="006C68DB">
        <w:rPr>
          <w:rFonts w:asciiTheme="minorHAnsi" w:hAnsiTheme="minorHAnsi"/>
          <w:i/>
          <w:color w:val="000000" w:themeColor="text1"/>
          <w:sz w:val="24"/>
          <w:szCs w:val="24"/>
          <w:lang w:val="fr-FR"/>
        </w:rPr>
        <w:tab/>
      </w:r>
      <w:r w:rsidR="00DD0D50" w:rsidRPr="006C68DB">
        <w:rPr>
          <w:rFonts w:asciiTheme="minorHAnsi" w:hAnsiTheme="minorHAnsi"/>
          <w:i/>
          <w:color w:val="000000" w:themeColor="text1"/>
          <w:sz w:val="24"/>
          <w:szCs w:val="24"/>
          <w:lang w:val="fr-FR"/>
        </w:rPr>
        <w:tab/>
      </w:r>
      <w:r w:rsidR="0000043B" w:rsidRPr="006C68DB">
        <w:rPr>
          <w:rFonts w:asciiTheme="minorHAnsi" w:hAnsiTheme="minorHAnsi"/>
          <w:color w:val="000000" w:themeColor="text1"/>
          <w:sz w:val="24"/>
          <w:szCs w:val="24"/>
          <w:lang w:val="fr-FR"/>
        </w:rPr>
        <w:t>SP</w:t>
      </w:r>
      <w:r w:rsidR="00250DD5" w:rsidRPr="006C68DB">
        <w:rPr>
          <w:rFonts w:asciiTheme="minorHAnsi" w:hAnsiTheme="minorHAnsi"/>
          <w:color w:val="000000" w:themeColor="text1"/>
          <w:sz w:val="24"/>
          <w:szCs w:val="24"/>
          <w:lang w:val="fr-FR"/>
        </w:rPr>
        <w:t>É</w:t>
      </w:r>
      <w:r w:rsidR="0000043B" w:rsidRPr="006C68DB">
        <w:rPr>
          <w:rFonts w:asciiTheme="minorHAnsi" w:hAnsiTheme="minorHAnsi"/>
          <w:color w:val="000000" w:themeColor="text1"/>
          <w:sz w:val="24"/>
          <w:szCs w:val="24"/>
          <w:lang w:val="fr-FR"/>
        </w:rPr>
        <w:t xml:space="preserve">CIFICATIONS </w:t>
      </w:r>
      <w:r w:rsidRPr="006C68DB">
        <w:rPr>
          <w:rFonts w:asciiTheme="minorHAnsi" w:hAnsiTheme="minorHAnsi"/>
          <w:color w:val="000000" w:themeColor="text1"/>
          <w:sz w:val="24"/>
          <w:szCs w:val="24"/>
          <w:lang w:val="fr-FR"/>
        </w:rPr>
        <w:t>TECHNI</w:t>
      </w:r>
      <w:r w:rsidR="0000043B" w:rsidRPr="006C68DB">
        <w:rPr>
          <w:rFonts w:asciiTheme="minorHAnsi" w:hAnsiTheme="minorHAnsi"/>
          <w:color w:val="000000" w:themeColor="text1"/>
          <w:sz w:val="24"/>
          <w:szCs w:val="24"/>
          <w:lang w:val="fr-FR"/>
        </w:rPr>
        <w:t>QUES</w:t>
      </w:r>
      <w:bookmarkEnd w:id="0"/>
      <w:r w:rsidR="00AA685F" w:rsidRPr="006C68DB">
        <w:rPr>
          <w:rFonts w:asciiTheme="minorHAnsi" w:hAnsiTheme="minorHAnsi"/>
          <w:color w:val="000000" w:themeColor="text1"/>
          <w:sz w:val="24"/>
          <w:szCs w:val="24"/>
          <w:lang w:val="fr-FR"/>
        </w:rPr>
        <w:t xml:space="preserve"> + OFFRE TECHNIQUE</w:t>
      </w:r>
    </w:p>
    <w:p w14:paraId="3FFA493F" w14:textId="42A45D2C" w:rsidR="00AA685F" w:rsidRPr="006C68DB" w:rsidRDefault="002C0081" w:rsidP="00305AC1">
      <w:pPr>
        <w:tabs>
          <w:tab w:val="right" w:pos="14175"/>
        </w:tabs>
        <w:jc w:val="both"/>
        <w:outlineLvl w:val="0"/>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Intitulé d</w:t>
      </w:r>
      <w:r w:rsidR="00CC7E7C" w:rsidRPr="006C68DB">
        <w:rPr>
          <w:rFonts w:asciiTheme="minorHAnsi" w:hAnsiTheme="minorHAnsi"/>
          <w:b/>
          <w:color w:val="000000" w:themeColor="text1"/>
          <w:sz w:val="24"/>
          <w:szCs w:val="24"/>
          <w:lang w:val="fr-FR"/>
        </w:rPr>
        <w:t>u</w:t>
      </w:r>
      <w:r w:rsidR="00CC18D6" w:rsidRPr="006C68DB">
        <w:rPr>
          <w:rFonts w:asciiTheme="minorHAnsi" w:hAnsiTheme="minorHAnsi"/>
          <w:b/>
          <w:color w:val="000000" w:themeColor="text1"/>
          <w:sz w:val="24"/>
          <w:szCs w:val="24"/>
          <w:lang w:val="fr-FR"/>
        </w:rPr>
        <w:t xml:space="preserve"> marché: Contrat de f</w:t>
      </w:r>
      <w:r w:rsidR="0018684A" w:rsidRPr="006C68DB">
        <w:rPr>
          <w:rFonts w:asciiTheme="minorHAnsi" w:hAnsiTheme="minorHAnsi"/>
          <w:b/>
          <w:color w:val="000000" w:themeColor="text1"/>
          <w:sz w:val="24"/>
          <w:szCs w:val="24"/>
          <w:lang w:val="fr-FR"/>
        </w:rPr>
        <w:t xml:space="preserve">ourniture </w:t>
      </w:r>
      <w:r w:rsidR="00E478F2" w:rsidRPr="006C68DB">
        <w:rPr>
          <w:rFonts w:asciiTheme="minorHAnsi" w:hAnsiTheme="minorHAnsi"/>
          <w:b/>
          <w:color w:val="000000" w:themeColor="text1"/>
          <w:sz w:val="24"/>
          <w:szCs w:val="24"/>
          <w:lang w:val="fr-FR"/>
        </w:rPr>
        <w:t>d’</w:t>
      </w:r>
      <w:r w:rsidR="0018684A" w:rsidRPr="006C68DB">
        <w:rPr>
          <w:rFonts w:asciiTheme="minorHAnsi" w:hAnsiTheme="minorHAnsi"/>
          <w:b/>
          <w:color w:val="000000" w:themeColor="text1"/>
          <w:sz w:val="24"/>
          <w:szCs w:val="24"/>
          <w:lang w:val="fr-FR"/>
        </w:rPr>
        <w:t xml:space="preserve">équipements </w:t>
      </w:r>
      <w:r w:rsidR="00F313A9" w:rsidRPr="006C68DB">
        <w:rPr>
          <w:rFonts w:asciiTheme="minorHAnsi" w:hAnsiTheme="minorHAnsi"/>
          <w:b/>
          <w:color w:val="000000" w:themeColor="text1"/>
          <w:sz w:val="24"/>
          <w:szCs w:val="24"/>
          <w:lang w:val="fr-FR"/>
        </w:rPr>
        <w:t>informatiques</w:t>
      </w:r>
      <w:r w:rsidR="00CC18D6" w:rsidRPr="006C68DB">
        <w:rPr>
          <w:rFonts w:asciiTheme="minorHAnsi" w:hAnsiTheme="minorHAnsi"/>
          <w:b/>
          <w:color w:val="000000" w:themeColor="text1"/>
          <w:sz w:val="24"/>
          <w:szCs w:val="24"/>
          <w:lang w:val="fr-FR"/>
        </w:rPr>
        <w:t xml:space="preserve"> au profit des Forces de Sécurité Intérieure à Bamako, Mali</w:t>
      </w:r>
      <w:r w:rsidR="00087191" w:rsidRPr="006C68DB">
        <w:rPr>
          <w:rFonts w:asciiTheme="minorHAnsi" w:hAnsiTheme="minorHAnsi"/>
          <w:b/>
          <w:color w:val="000000" w:themeColor="text1"/>
          <w:sz w:val="24"/>
          <w:szCs w:val="24"/>
          <w:lang w:val="fr-FR"/>
        </w:rPr>
        <w:t>.</w:t>
      </w:r>
    </w:p>
    <w:p w14:paraId="7FD8DEB5" w14:textId="61B60924" w:rsidR="004D2FD8" w:rsidRPr="006C68DB" w:rsidRDefault="00AA685F" w:rsidP="00305AC1">
      <w:pPr>
        <w:tabs>
          <w:tab w:val="left" w:pos="7491"/>
        </w:tabs>
        <w:spacing w:before="0" w:after="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Référence de la publication : </w:t>
      </w:r>
      <w:r w:rsidR="00E478F2" w:rsidRPr="00F45B15">
        <w:rPr>
          <w:rFonts w:asciiTheme="minorHAnsi" w:hAnsiTheme="minorHAnsi"/>
          <w:b/>
          <w:color w:val="000000" w:themeColor="text1"/>
          <w:sz w:val="24"/>
          <w:szCs w:val="24"/>
          <w:lang w:val="fr-FR"/>
        </w:rPr>
        <w:t>ESM/AO/</w:t>
      </w:r>
      <w:r w:rsidR="00AF7C3E" w:rsidRPr="00F45B15">
        <w:rPr>
          <w:rFonts w:asciiTheme="minorHAnsi" w:hAnsiTheme="minorHAnsi"/>
          <w:b/>
          <w:color w:val="000000" w:themeColor="text1"/>
          <w:sz w:val="24"/>
          <w:szCs w:val="24"/>
          <w:lang w:val="fr-FR"/>
        </w:rPr>
        <w:t>21</w:t>
      </w:r>
      <w:r w:rsidR="00E478F2" w:rsidRPr="00F45B15">
        <w:rPr>
          <w:rFonts w:asciiTheme="minorHAnsi" w:hAnsiTheme="minorHAnsi"/>
          <w:b/>
          <w:color w:val="000000" w:themeColor="text1"/>
          <w:sz w:val="24"/>
          <w:szCs w:val="24"/>
          <w:lang w:val="fr-FR"/>
        </w:rPr>
        <w:t>/</w:t>
      </w:r>
      <w:r w:rsidR="00636D14" w:rsidRPr="00F45B15">
        <w:rPr>
          <w:rFonts w:asciiTheme="minorHAnsi" w:hAnsiTheme="minorHAnsi"/>
          <w:b/>
          <w:color w:val="000000" w:themeColor="text1"/>
          <w:sz w:val="24"/>
          <w:szCs w:val="24"/>
          <w:lang w:val="fr-FR"/>
        </w:rPr>
        <w:t>718</w:t>
      </w:r>
    </w:p>
    <w:p w14:paraId="3DE4CA61" w14:textId="77777777" w:rsidR="00301346" w:rsidRPr="006C68DB" w:rsidRDefault="00301346" w:rsidP="00305AC1">
      <w:pPr>
        <w:spacing w:before="0" w:after="0"/>
        <w:ind w:left="567"/>
        <w:jc w:val="both"/>
        <w:rPr>
          <w:rFonts w:asciiTheme="minorHAnsi" w:hAnsiTheme="minorHAnsi"/>
          <w:b/>
          <w:color w:val="000000" w:themeColor="text1"/>
          <w:sz w:val="24"/>
          <w:szCs w:val="24"/>
          <w:lang w:val="fr-FR"/>
        </w:rPr>
      </w:pPr>
    </w:p>
    <w:p w14:paraId="0D34B233" w14:textId="77777777" w:rsidR="00AA685F" w:rsidRPr="006C68DB" w:rsidRDefault="00AA685F" w:rsidP="00305AC1">
      <w:pPr>
        <w:spacing w:before="0" w:after="0"/>
        <w:ind w:left="567" w:hanging="567"/>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Colonnes 1-2 à compléter par le pouvoir adjudicateur</w:t>
      </w:r>
    </w:p>
    <w:p w14:paraId="39A50287" w14:textId="77777777" w:rsidR="00301346" w:rsidRPr="006C68DB" w:rsidRDefault="006D722C" w:rsidP="00305AC1">
      <w:pPr>
        <w:spacing w:before="0" w:after="0"/>
        <w:ind w:left="567" w:hanging="567"/>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Colonnes</w:t>
      </w:r>
      <w:r w:rsidR="00301346" w:rsidRPr="006C68DB">
        <w:rPr>
          <w:rFonts w:asciiTheme="minorHAnsi" w:hAnsiTheme="minorHAnsi"/>
          <w:b/>
          <w:color w:val="000000" w:themeColor="text1"/>
          <w:sz w:val="24"/>
          <w:szCs w:val="24"/>
          <w:lang w:val="fr-FR"/>
        </w:rPr>
        <w:t xml:space="preserve"> 3-4 </w:t>
      </w:r>
      <w:r w:rsidRPr="006C68DB">
        <w:rPr>
          <w:rFonts w:asciiTheme="minorHAnsi" w:hAnsiTheme="minorHAnsi"/>
          <w:b/>
          <w:color w:val="000000" w:themeColor="text1"/>
          <w:sz w:val="24"/>
          <w:szCs w:val="24"/>
          <w:lang w:val="fr-FR"/>
        </w:rPr>
        <w:t>à c</w:t>
      </w:r>
      <w:r w:rsidR="00722042" w:rsidRPr="006C68DB">
        <w:rPr>
          <w:rFonts w:asciiTheme="minorHAnsi" w:hAnsiTheme="minorHAnsi"/>
          <w:b/>
          <w:color w:val="000000" w:themeColor="text1"/>
          <w:sz w:val="24"/>
          <w:szCs w:val="24"/>
          <w:lang w:val="fr-FR"/>
        </w:rPr>
        <w:t>ompléter par le soumissionnaire</w:t>
      </w:r>
    </w:p>
    <w:p w14:paraId="0A5ED122" w14:textId="77777777" w:rsidR="00AA685F" w:rsidRPr="006C68DB" w:rsidRDefault="00301346" w:rsidP="00305AC1">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Col</w:t>
      </w:r>
      <w:r w:rsidR="006D722C" w:rsidRPr="006C68DB">
        <w:rPr>
          <w:rFonts w:asciiTheme="minorHAnsi" w:hAnsiTheme="minorHAnsi"/>
          <w:b/>
          <w:color w:val="000000" w:themeColor="text1"/>
          <w:sz w:val="24"/>
          <w:szCs w:val="24"/>
          <w:lang w:val="fr-FR"/>
        </w:rPr>
        <w:t>onne</w:t>
      </w:r>
      <w:r w:rsidRPr="006C68DB">
        <w:rPr>
          <w:rFonts w:asciiTheme="minorHAnsi" w:hAnsiTheme="minorHAnsi"/>
          <w:b/>
          <w:color w:val="000000" w:themeColor="text1"/>
          <w:sz w:val="24"/>
          <w:szCs w:val="24"/>
          <w:lang w:val="fr-FR"/>
        </w:rPr>
        <w:t xml:space="preserve"> 5 </w:t>
      </w:r>
      <w:r w:rsidR="006D722C" w:rsidRPr="006C68DB">
        <w:rPr>
          <w:rFonts w:asciiTheme="minorHAnsi" w:hAnsiTheme="minorHAnsi"/>
          <w:b/>
          <w:color w:val="000000" w:themeColor="text1"/>
          <w:sz w:val="24"/>
          <w:szCs w:val="24"/>
          <w:lang w:val="fr-FR"/>
        </w:rPr>
        <w:t>réservé</w:t>
      </w:r>
      <w:r w:rsidR="00722042" w:rsidRPr="006C68DB">
        <w:rPr>
          <w:rFonts w:asciiTheme="minorHAnsi" w:hAnsiTheme="minorHAnsi"/>
          <w:b/>
          <w:color w:val="000000" w:themeColor="text1"/>
          <w:sz w:val="24"/>
          <w:szCs w:val="24"/>
          <w:lang w:val="fr-FR"/>
        </w:rPr>
        <w:t>e</w:t>
      </w:r>
      <w:r w:rsidR="006D722C" w:rsidRPr="006C68DB">
        <w:rPr>
          <w:rFonts w:asciiTheme="minorHAnsi" w:hAnsiTheme="minorHAnsi"/>
          <w:b/>
          <w:color w:val="000000" w:themeColor="text1"/>
          <w:sz w:val="24"/>
          <w:szCs w:val="24"/>
          <w:lang w:val="fr-FR"/>
        </w:rPr>
        <w:t xml:space="preserve"> au comité d’évaluation</w:t>
      </w:r>
    </w:p>
    <w:p w14:paraId="7289C1E4" w14:textId="77777777" w:rsidR="00AA685F" w:rsidRPr="006C68DB" w:rsidRDefault="00AA685F" w:rsidP="00305AC1">
      <w:pPr>
        <w:spacing w:before="0" w:after="0"/>
        <w:ind w:left="567" w:hanging="567"/>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Annexe III - L’offre technique du </w:t>
      </w:r>
      <w:r w:rsidR="00427CD5" w:rsidRPr="006C68DB">
        <w:rPr>
          <w:rFonts w:asciiTheme="minorHAnsi" w:hAnsiTheme="minorHAnsi"/>
          <w:b/>
          <w:color w:val="000000" w:themeColor="text1"/>
          <w:sz w:val="24"/>
          <w:szCs w:val="24"/>
          <w:lang w:val="fr-FR"/>
        </w:rPr>
        <w:t>titulaire</w:t>
      </w:r>
    </w:p>
    <w:p w14:paraId="29E03F0A" w14:textId="77777777" w:rsidR="00AA685F" w:rsidRPr="006C68DB" w:rsidRDefault="00AA685F" w:rsidP="00305AC1">
      <w:pPr>
        <w:spacing w:before="0"/>
        <w:ind w:left="567" w:hanging="567"/>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Les soumissionnaires doivent compléter le modèle suivant</w:t>
      </w:r>
      <w:r w:rsidR="00B14E1B" w:rsidRPr="006C68DB">
        <w:rPr>
          <w:rFonts w:asciiTheme="minorHAnsi" w:hAnsiTheme="minorHAnsi"/>
          <w:color w:val="000000" w:themeColor="text1"/>
          <w:sz w:val="24"/>
          <w:szCs w:val="24"/>
          <w:lang w:val="fr-FR"/>
        </w:rPr>
        <w:t>:</w:t>
      </w:r>
    </w:p>
    <w:p w14:paraId="1ADF3C2D" w14:textId="77777777" w:rsidR="00AA685F" w:rsidRPr="006C68DB" w:rsidRDefault="00250DD5" w:rsidP="00305AC1">
      <w:pPr>
        <w:numPr>
          <w:ilvl w:val="0"/>
          <w:numId w:val="2"/>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La c</w:t>
      </w:r>
      <w:r w:rsidR="00AA685F" w:rsidRPr="006C68DB">
        <w:rPr>
          <w:rFonts w:asciiTheme="minorHAnsi" w:hAnsiTheme="minorHAnsi"/>
          <w:color w:val="000000" w:themeColor="text1"/>
          <w:sz w:val="24"/>
          <w:szCs w:val="24"/>
          <w:lang w:val="fr-FR"/>
        </w:rPr>
        <w:t xml:space="preserve">olonne </w:t>
      </w:r>
      <w:r w:rsidR="00B14E1B" w:rsidRPr="006C68DB">
        <w:rPr>
          <w:rFonts w:asciiTheme="minorHAnsi" w:hAnsiTheme="minorHAnsi"/>
          <w:color w:val="000000" w:themeColor="text1"/>
          <w:sz w:val="24"/>
          <w:szCs w:val="24"/>
          <w:lang w:val="fr-FR"/>
        </w:rPr>
        <w:t xml:space="preserve">2, complétée par le pouvoir adjudicateur, </w:t>
      </w:r>
      <w:r w:rsidR="00AA685F" w:rsidRPr="006C68DB">
        <w:rPr>
          <w:rFonts w:asciiTheme="minorHAnsi" w:hAnsiTheme="minorHAnsi"/>
          <w:color w:val="000000" w:themeColor="text1"/>
          <w:sz w:val="24"/>
          <w:szCs w:val="24"/>
          <w:lang w:val="fr-FR"/>
        </w:rPr>
        <w:t>précise les spécifications demandées</w:t>
      </w:r>
      <w:r w:rsidR="00B14E1B" w:rsidRPr="006C68DB">
        <w:rPr>
          <w:rFonts w:asciiTheme="minorHAnsi" w:hAnsiTheme="minorHAnsi"/>
          <w:color w:val="000000" w:themeColor="text1"/>
          <w:sz w:val="24"/>
          <w:szCs w:val="24"/>
          <w:lang w:val="fr-FR"/>
        </w:rPr>
        <w:t xml:space="preserve"> (à ne pas modifier par le soumissionnaire)</w:t>
      </w:r>
      <w:r w:rsidR="00AA685F" w:rsidRPr="006C68DB">
        <w:rPr>
          <w:rFonts w:asciiTheme="minorHAnsi" w:hAnsiTheme="minorHAnsi"/>
          <w:color w:val="000000" w:themeColor="text1"/>
          <w:sz w:val="24"/>
          <w:szCs w:val="24"/>
          <w:lang w:val="fr-FR"/>
        </w:rPr>
        <w:t xml:space="preserve"> </w:t>
      </w:r>
    </w:p>
    <w:p w14:paraId="01144026" w14:textId="77777777" w:rsidR="00AA685F" w:rsidRPr="006C68DB" w:rsidRDefault="00250DD5" w:rsidP="00305AC1">
      <w:pPr>
        <w:numPr>
          <w:ilvl w:val="0"/>
          <w:numId w:val="2"/>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La c</w:t>
      </w:r>
      <w:r w:rsidR="00AA685F" w:rsidRPr="006C68DB">
        <w:rPr>
          <w:rFonts w:asciiTheme="minorHAnsi" w:hAnsiTheme="minorHAnsi"/>
          <w:color w:val="000000" w:themeColor="text1"/>
          <w:sz w:val="24"/>
          <w:szCs w:val="24"/>
          <w:lang w:val="fr-FR"/>
        </w:rPr>
        <w:t>olonne</w:t>
      </w:r>
      <w:r w:rsidR="00AA685F" w:rsidRPr="006C68DB" w:rsidDel="00990C95">
        <w:rPr>
          <w:rFonts w:asciiTheme="minorHAnsi" w:hAnsiTheme="minorHAnsi"/>
          <w:color w:val="000000" w:themeColor="text1"/>
          <w:sz w:val="24"/>
          <w:szCs w:val="24"/>
          <w:lang w:val="fr-FR"/>
        </w:rPr>
        <w:t xml:space="preserve"> </w:t>
      </w:r>
      <w:r w:rsidR="00B14E1B" w:rsidRPr="006C68DB">
        <w:rPr>
          <w:rFonts w:asciiTheme="minorHAnsi" w:hAnsiTheme="minorHAnsi"/>
          <w:color w:val="000000" w:themeColor="text1"/>
          <w:sz w:val="24"/>
          <w:szCs w:val="24"/>
          <w:lang w:val="fr-FR"/>
        </w:rPr>
        <w:t>3</w:t>
      </w:r>
      <w:r w:rsidR="00AA685F" w:rsidRPr="006C68DB">
        <w:rPr>
          <w:rFonts w:asciiTheme="minorHAnsi" w:hAnsiTheme="minorHAnsi"/>
          <w:color w:val="000000" w:themeColor="text1"/>
          <w:sz w:val="24"/>
          <w:szCs w:val="24"/>
          <w:lang w:val="fr-FR"/>
        </w:rPr>
        <w:t xml:space="preserve"> doit être rempli</w:t>
      </w:r>
      <w:r w:rsidR="00B14E1B" w:rsidRPr="006C68DB">
        <w:rPr>
          <w:rFonts w:asciiTheme="minorHAnsi" w:hAnsiTheme="minorHAnsi"/>
          <w:color w:val="000000" w:themeColor="text1"/>
          <w:sz w:val="24"/>
          <w:szCs w:val="24"/>
          <w:lang w:val="fr-FR"/>
        </w:rPr>
        <w:t>e</w:t>
      </w:r>
      <w:r w:rsidR="00AA685F" w:rsidRPr="006C68DB">
        <w:rPr>
          <w:rFonts w:asciiTheme="minorHAnsi" w:hAnsiTheme="minorHAnsi"/>
          <w:color w:val="000000" w:themeColor="text1"/>
          <w:sz w:val="24"/>
          <w:szCs w:val="24"/>
          <w:lang w:val="fr-FR"/>
        </w:rPr>
        <w:t xml:space="preserve"> par le soumissionnaire et doit détailler l’offre (l’utilisation des mots </w:t>
      </w:r>
      <w:r w:rsidRPr="006C68DB">
        <w:rPr>
          <w:rFonts w:asciiTheme="minorHAnsi" w:hAnsiTheme="minorHAnsi"/>
          <w:color w:val="000000" w:themeColor="text1"/>
          <w:sz w:val="24"/>
          <w:szCs w:val="24"/>
          <w:lang w:val="fr-FR"/>
        </w:rPr>
        <w:t>«</w:t>
      </w:r>
      <w:r w:rsidR="00AA685F" w:rsidRPr="006C68DB">
        <w:rPr>
          <w:rFonts w:asciiTheme="minorHAnsi" w:hAnsiTheme="minorHAnsi"/>
          <w:color w:val="000000" w:themeColor="text1"/>
          <w:sz w:val="24"/>
          <w:szCs w:val="24"/>
          <w:lang w:val="fr-FR"/>
        </w:rPr>
        <w:t>conforme</w:t>
      </w:r>
      <w:r w:rsidRPr="006C68DB">
        <w:rPr>
          <w:rFonts w:asciiTheme="minorHAnsi" w:hAnsiTheme="minorHAnsi"/>
          <w:color w:val="000000" w:themeColor="text1"/>
          <w:sz w:val="24"/>
          <w:szCs w:val="24"/>
          <w:lang w:val="fr-FR"/>
        </w:rPr>
        <w:t>»</w:t>
      </w:r>
      <w:r w:rsidR="00AA685F" w:rsidRPr="006C68DB">
        <w:rPr>
          <w:rFonts w:asciiTheme="minorHAnsi" w:hAnsiTheme="minorHAnsi"/>
          <w:color w:val="000000" w:themeColor="text1"/>
          <w:sz w:val="24"/>
          <w:szCs w:val="24"/>
          <w:lang w:val="fr-FR"/>
        </w:rPr>
        <w:t xml:space="preserve"> et </w:t>
      </w:r>
      <w:r w:rsidRPr="006C68DB">
        <w:rPr>
          <w:rFonts w:asciiTheme="minorHAnsi" w:hAnsiTheme="minorHAnsi"/>
          <w:color w:val="000000" w:themeColor="text1"/>
          <w:sz w:val="24"/>
          <w:szCs w:val="24"/>
          <w:lang w:val="fr-FR"/>
        </w:rPr>
        <w:t>«</w:t>
      </w:r>
      <w:r w:rsidR="00AA685F" w:rsidRPr="006C68DB">
        <w:rPr>
          <w:rFonts w:asciiTheme="minorHAnsi" w:hAnsiTheme="minorHAnsi"/>
          <w:color w:val="000000" w:themeColor="text1"/>
          <w:sz w:val="24"/>
          <w:szCs w:val="24"/>
          <w:lang w:val="fr-FR"/>
        </w:rPr>
        <w:t>oui</w:t>
      </w:r>
      <w:r w:rsidRPr="006C68DB">
        <w:rPr>
          <w:rFonts w:asciiTheme="minorHAnsi" w:hAnsiTheme="minorHAnsi"/>
          <w:color w:val="000000" w:themeColor="text1"/>
          <w:sz w:val="24"/>
          <w:szCs w:val="24"/>
          <w:lang w:val="fr-FR"/>
        </w:rPr>
        <w:t>»</w:t>
      </w:r>
      <w:r w:rsidR="00AA685F" w:rsidRPr="006C68DB">
        <w:rPr>
          <w:rFonts w:asciiTheme="minorHAnsi" w:hAnsiTheme="minorHAnsi"/>
          <w:color w:val="000000" w:themeColor="text1"/>
          <w:sz w:val="24"/>
          <w:szCs w:val="24"/>
          <w:lang w:val="fr-FR"/>
        </w:rPr>
        <w:t xml:space="preserve"> sont à cet égard insuffisants)</w:t>
      </w:r>
    </w:p>
    <w:p w14:paraId="00EDB552" w14:textId="77777777" w:rsidR="00AA685F" w:rsidRPr="006C68DB" w:rsidRDefault="00250DD5" w:rsidP="00305AC1">
      <w:pPr>
        <w:numPr>
          <w:ilvl w:val="0"/>
          <w:numId w:val="2"/>
        </w:numPr>
        <w:spacing w:before="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La c</w:t>
      </w:r>
      <w:r w:rsidR="00AA685F" w:rsidRPr="006C68DB">
        <w:rPr>
          <w:rFonts w:asciiTheme="minorHAnsi" w:hAnsiTheme="minorHAnsi"/>
          <w:color w:val="000000" w:themeColor="text1"/>
          <w:sz w:val="24"/>
          <w:szCs w:val="24"/>
          <w:lang w:val="fr-FR"/>
        </w:rPr>
        <w:t>olonne</w:t>
      </w:r>
      <w:r w:rsidR="00AA685F" w:rsidRPr="006C68DB" w:rsidDel="00276391">
        <w:rPr>
          <w:rFonts w:asciiTheme="minorHAnsi" w:hAnsiTheme="minorHAnsi"/>
          <w:color w:val="000000" w:themeColor="text1"/>
          <w:sz w:val="24"/>
          <w:szCs w:val="24"/>
          <w:lang w:val="fr-FR"/>
        </w:rPr>
        <w:t xml:space="preserve"> </w:t>
      </w:r>
      <w:r w:rsidR="00B14E1B" w:rsidRPr="006C68DB">
        <w:rPr>
          <w:rFonts w:asciiTheme="minorHAnsi" w:hAnsiTheme="minorHAnsi"/>
          <w:color w:val="000000" w:themeColor="text1"/>
          <w:sz w:val="24"/>
          <w:szCs w:val="24"/>
          <w:lang w:val="fr-FR"/>
        </w:rPr>
        <w:t>4</w:t>
      </w:r>
      <w:r w:rsidR="00AA685F" w:rsidRPr="006C68DB">
        <w:rPr>
          <w:rFonts w:asciiTheme="minorHAnsi" w:hAnsiTheme="minorHAnsi"/>
          <w:color w:val="000000" w:themeColor="text1"/>
          <w:sz w:val="24"/>
          <w:szCs w:val="24"/>
          <w:lang w:val="fr-FR"/>
        </w:rPr>
        <w:t xml:space="preserve"> permet au soumissionnaire de </w:t>
      </w:r>
      <w:r w:rsidR="00991975" w:rsidRPr="006C68DB">
        <w:rPr>
          <w:rFonts w:asciiTheme="minorHAnsi" w:hAnsiTheme="minorHAnsi"/>
          <w:color w:val="000000" w:themeColor="text1"/>
          <w:sz w:val="24"/>
          <w:szCs w:val="24"/>
          <w:lang w:val="fr-FR"/>
        </w:rPr>
        <w:t xml:space="preserve">formuler </w:t>
      </w:r>
      <w:r w:rsidR="00AA685F" w:rsidRPr="006C68DB">
        <w:rPr>
          <w:rFonts w:asciiTheme="minorHAnsi" w:hAnsiTheme="minorHAnsi"/>
          <w:color w:val="000000" w:themeColor="text1"/>
          <w:sz w:val="24"/>
          <w:szCs w:val="24"/>
          <w:lang w:val="fr-FR"/>
        </w:rPr>
        <w:t xml:space="preserve">des commentaires sur son offre de fournitures et de faire éventuellement </w:t>
      </w:r>
      <w:r w:rsidR="00991975" w:rsidRPr="006C68DB">
        <w:rPr>
          <w:rFonts w:asciiTheme="minorHAnsi" w:hAnsiTheme="minorHAnsi"/>
          <w:color w:val="000000" w:themeColor="text1"/>
          <w:sz w:val="24"/>
          <w:szCs w:val="24"/>
          <w:lang w:val="fr-FR"/>
        </w:rPr>
        <w:t>référence à des documents</w:t>
      </w:r>
    </w:p>
    <w:p w14:paraId="3A51B127" w14:textId="77777777" w:rsidR="00AA685F" w:rsidRPr="006C68DB" w:rsidRDefault="00AA685F" w:rsidP="003923B4">
      <w:pPr>
        <w:spacing w:before="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La documentation éventuellement fournie doit clairement indiquer (souligné, remarques) les modèles offerts et les options incluses, s’il y a lieu, afin que les évaluateurs puissent voir l’exacte configuration. </w:t>
      </w:r>
      <w:r w:rsidRPr="006C68DB">
        <w:rPr>
          <w:rFonts w:asciiTheme="minorHAnsi" w:hAnsiTheme="minorHAnsi"/>
          <w:color w:val="000000" w:themeColor="text1"/>
          <w:sz w:val="24"/>
          <w:szCs w:val="24"/>
          <w:u w:val="single"/>
          <w:lang w:val="fr-FR"/>
        </w:rPr>
        <w:t>Les offres ne permettant pas d’identifi</w:t>
      </w:r>
      <w:r w:rsidR="00B14E1B" w:rsidRPr="006C68DB">
        <w:rPr>
          <w:rFonts w:asciiTheme="minorHAnsi" w:hAnsiTheme="minorHAnsi"/>
          <w:color w:val="000000" w:themeColor="text1"/>
          <w:sz w:val="24"/>
          <w:szCs w:val="24"/>
          <w:u w:val="single"/>
          <w:lang w:val="fr-FR"/>
        </w:rPr>
        <w:t>er</w:t>
      </w:r>
      <w:r w:rsidRPr="006C68DB">
        <w:rPr>
          <w:rFonts w:asciiTheme="minorHAnsi" w:hAnsiTheme="minorHAnsi"/>
          <w:color w:val="000000" w:themeColor="text1"/>
          <w:sz w:val="24"/>
          <w:szCs w:val="24"/>
          <w:u w:val="single"/>
          <w:lang w:val="fr-FR"/>
        </w:rPr>
        <w:t xml:space="preserve"> précisément les modèles et les spécifications pourront se voir rejetées par le </w:t>
      </w:r>
      <w:r w:rsidR="00B14E1B" w:rsidRPr="006C68DB">
        <w:rPr>
          <w:rFonts w:asciiTheme="minorHAnsi" w:hAnsiTheme="minorHAnsi"/>
          <w:color w:val="000000" w:themeColor="text1"/>
          <w:sz w:val="24"/>
          <w:szCs w:val="24"/>
          <w:u w:val="single"/>
          <w:lang w:val="fr-FR"/>
        </w:rPr>
        <w:t>c</w:t>
      </w:r>
      <w:r w:rsidRPr="006C68DB">
        <w:rPr>
          <w:rFonts w:asciiTheme="minorHAnsi" w:hAnsiTheme="minorHAnsi"/>
          <w:color w:val="000000" w:themeColor="text1"/>
          <w:sz w:val="24"/>
          <w:szCs w:val="24"/>
          <w:u w:val="single"/>
          <w:lang w:val="fr-FR"/>
        </w:rPr>
        <w:t>omité d’</w:t>
      </w:r>
      <w:r w:rsidR="00B14E1B" w:rsidRPr="006C68DB">
        <w:rPr>
          <w:rFonts w:asciiTheme="minorHAnsi" w:hAnsiTheme="minorHAnsi"/>
          <w:color w:val="000000" w:themeColor="text1"/>
          <w:sz w:val="24"/>
          <w:szCs w:val="24"/>
          <w:u w:val="single"/>
          <w:lang w:val="fr-FR"/>
        </w:rPr>
        <w:t>é</w:t>
      </w:r>
      <w:r w:rsidRPr="006C68DB">
        <w:rPr>
          <w:rFonts w:asciiTheme="minorHAnsi" w:hAnsiTheme="minorHAnsi"/>
          <w:color w:val="000000" w:themeColor="text1"/>
          <w:sz w:val="24"/>
          <w:szCs w:val="24"/>
          <w:u w:val="single"/>
          <w:lang w:val="fr-FR"/>
        </w:rPr>
        <w:t>valuation</w:t>
      </w:r>
      <w:r w:rsidRPr="006C68DB">
        <w:rPr>
          <w:rFonts w:asciiTheme="minorHAnsi" w:hAnsiTheme="minorHAnsi"/>
          <w:color w:val="000000" w:themeColor="text1"/>
          <w:sz w:val="24"/>
          <w:szCs w:val="24"/>
          <w:lang w:val="fr-FR"/>
        </w:rPr>
        <w:t>.</w:t>
      </w:r>
    </w:p>
    <w:p w14:paraId="6B060A81" w14:textId="77777777" w:rsidR="00AA685F" w:rsidRPr="006C68DB" w:rsidRDefault="00AA685F" w:rsidP="003923B4">
      <w:pPr>
        <w:spacing w:before="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L’offre doit être </w:t>
      </w:r>
      <w:r w:rsidR="00B14E1B" w:rsidRPr="006C68DB">
        <w:rPr>
          <w:rFonts w:asciiTheme="minorHAnsi" w:hAnsiTheme="minorHAnsi"/>
          <w:color w:val="000000" w:themeColor="text1"/>
          <w:sz w:val="24"/>
          <w:szCs w:val="24"/>
          <w:lang w:val="fr-FR"/>
        </w:rPr>
        <w:t xml:space="preserve">suffisamment </w:t>
      </w:r>
      <w:r w:rsidRPr="006C68DB">
        <w:rPr>
          <w:rFonts w:asciiTheme="minorHAnsi" w:hAnsiTheme="minorHAnsi"/>
          <w:color w:val="000000" w:themeColor="text1"/>
          <w:sz w:val="24"/>
          <w:szCs w:val="24"/>
          <w:lang w:val="fr-FR"/>
        </w:rPr>
        <w:t>clair</w:t>
      </w:r>
      <w:r w:rsidR="00B14E1B" w:rsidRPr="006C68DB">
        <w:rPr>
          <w:rFonts w:asciiTheme="minorHAnsi" w:hAnsiTheme="minorHAnsi"/>
          <w:color w:val="000000" w:themeColor="text1"/>
          <w:sz w:val="24"/>
          <w:szCs w:val="24"/>
          <w:lang w:val="fr-FR"/>
        </w:rPr>
        <w:t>e</w:t>
      </w:r>
      <w:r w:rsidRPr="006C68DB">
        <w:rPr>
          <w:rFonts w:asciiTheme="minorHAnsi" w:hAnsiTheme="minorHAnsi"/>
          <w:color w:val="000000" w:themeColor="text1"/>
          <w:sz w:val="24"/>
          <w:szCs w:val="24"/>
          <w:lang w:val="fr-FR"/>
        </w:rPr>
        <w:t xml:space="preserve"> pour permettre aux évaluateurs </w:t>
      </w:r>
      <w:r w:rsidR="00B14E1B" w:rsidRPr="006C68DB">
        <w:rPr>
          <w:rFonts w:asciiTheme="minorHAnsi" w:hAnsiTheme="minorHAnsi"/>
          <w:color w:val="000000" w:themeColor="text1"/>
          <w:sz w:val="24"/>
          <w:szCs w:val="24"/>
          <w:lang w:val="fr-FR"/>
        </w:rPr>
        <w:t xml:space="preserve">d'effectuer </w:t>
      </w:r>
      <w:r w:rsidRPr="006C68DB">
        <w:rPr>
          <w:rFonts w:asciiTheme="minorHAnsi" w:hAnsiTheme="minorHAnsi"/>
          <w:color w:val="000000" w:themeColor="text1"/>
          <w:sz w:val="24"/>
          <w:szCs w:val="24"/>
          <w:lang w:val="fr-FR"/>
        </w:rPr>
        <w:t xml:space="preserve">aisément </w:t>
      </w:r>
      <w:r w:rsidR="00085A11" w:rsidRPr="006C68DB">
        <w:rPr>
          <w:rFonts w:asciiTheme="minorHAnsi" w:hAnsiTheme="minorHAnsi"/>
          <w:color w:val="000000" w:themeColor="text1"/>
          <w:sz w:val="24"/>
          <w:szCs w:val="24"/>
          <w:lang w:val="fr-FR"/>
        </w:rPr>
        <w:t xml:space="preserve">une comparaison </w:t>
      </w:r>
      <w:r w:rsidRPr="006C68DB">
        <w:rPr>
          <w:rFonts w:asciiTheme="minorHAnsi" w:hAnsiTheme="minorHAnsi"/>
          <w:color w:val="000000" w:themeColor="text1"/>
          <w:sz w:val="24"/>
          <w:szCs w:val="24"/>
          <w:lang w:val="fr-FR"/>
        </w:rPr>
        <w:t xml:space="preserve">entre </w:t>
      </w:r>
      <w:r w:rsidR="00085A11" w:rsidRPr="006C68DB">
        <w:rPr>
          <w:rFonts w:asciiTheme="minorHAnsi" w:hAnsiTheme="minorHAnsi"/>
          <w:color w:val="000000" w:themeColor="text1"/>
          <w:sz w:val="24"/>
          <w:szCs w:val="24"/>
          <w:lang w:val="fr-FR"/>
        </w:rPr>
        <w:t>l</w:t>
      </w:r>
      <w:r w:rsidRPr="006C68DB">
        <w:rPr>
          <w:rFonts w:asciiTheme="minorHAnsi" w:hAnsiTheme="minorHAnsi"/>
          <w:color w:val="000000" w:themeColor="text1"/>
          <w:sz w:val="24"/>
          <w:szCs w:val="24"/>
          <w:lang w:val="fr-FR"/>
        </w:rPr>
        <w:t xml:space="preserve">es spécifications demandées et </w:t>
      </w:r>
      <w:r w:rsidR="00085A11" w:rsidRPr="006C68DB">
        <w:rPr>
          <w:rFonts w:asciiTheme="minorHAnsi" w:hAnsiTheme="minorHAnsi"/>
          <w:color w:val="000000" w:themeColor="text1"/>
          <w:sz w:val="24"/>
          <w:szCs w:val="24"/>
          <w:lang w:val="fr-FR"/>
        </w:rPr>
        <w:t>l</w:t>
      </w:r>
      <w:r w:rsidRPr="006C68DB">
        <w:rPr>
          <w:rFonts w:asciiTheme="minorHAnsi" w:hAnsiTheme="minorHAnsi"/>
          <w:color w:val="000000" w:themeColor="text1"/>
          <w:sz w:val="24"/>
          <w:szCs w:val="24"/>
          <w:lang w:val="fr-FR"/>
        </w:rPr>
        <w:t xml:space="preserve">es spécifications </w:t>
      </w:r>
      <w:r w:rsidR="00085A11" w:rsidRPr="006C68DB">
        <w:rPr>
          <w:rFonts w:asciiTheme="minorHAnsi" w:hAnsiTheme="minorHAnsi"/>
          <w:color w:val="000000" w:themeColor="text1"/>
          <w:sz w:val="24"/>
          <w:szCs w:val="24"/>
          <w:lang w:val="fr-FR"/>
        </w:rPr>
        <w:t>proposées</w:t>
      </w:r>
      <w:r w:rsidRPr="006C68DB">
        <w:rPr>
          <w:rFonts w:asciiTheme="minorHAnsi" w:hAnsiTheme="minorHAnsi"/>
          <w:color w:val="000000" w:themeColor="text1"/>
          <w:sz w:val="24"/>
          <w:szCs w:val="24"/>
          <w:lang w:val="fr-FR"/>
        </w:rPr>
        <w:t>.</w:t>
      </w:r>
    </w:p>
    <w:p w14:paraId="61CDE694" w14:textId="77777777" w:rsidR="00730822" w:rsidRPr="006C68DB" w:rsidRDefault="00730822" w:rsidP="003923B4">
      <w:pPr>
        <w:spacing w:before="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u w:val="single"/>
          <w:lang w:val="fr-FR"/>
        </w:rPr>
        <w:t>Les fiches techniques sont obligatoires quand elles sont demandées</w:t>
      </w:r>
      <w:r w:rsidRPr="00F45B15">
        <w:rPr>
          <w:rFonts w:asciiTheme="minorHAnsi" w:hAnsiTheme="minorHAnsi"/>
          <w:b/>
          <w:bCs/>
          <w:color w:val="000000" w:themeColor="text1"/>
          <w:sz w:val="24"/>
          <w:szCs w:val="24"/>
          <w:u w:val="single"/>
          <w:lang w:val="fr-FR"/>
        </w:rPr>
        <w:t>. En cas de divergence entre les déclarations de l’annexe II-III et les données de la fiche technique correspondante, aucune clarification ne sera demandée, l’offre sera considérée comme non conforme</w:t>
      </w:r>
      <w:r w:rsidRPr="006C68DB">
        <w:rPr>
          <w:rFonts w:asciiTheme="minorHAnsi" w:hAnsiTheme="minorHAnsi"/>
          <w:color w:val="000000" w:themeColor="text1"/>
          <w:sz w:val="24"/>
          <w:szCs w:val="24"/>
          <w:lang w:val="fr-FR"/>
        </w:rPr>
        <w:t>.</w:t>
      </w:r>
    </w:p>
    <w:p w14:paraId="3313B560" w14:textId="77777777" w:rsidR="00587FD8" w:rsidRPr="006C68DB" w:rsidRDefault="00587FD8" w:rsidP="003923B4">
      <w:pPr>
        <w:spacing w:before="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Une garantie d’un an est requise pour tous les produits.</w:t>
      </w:r>
    </w:p>
    <w:p w14:paraId="1621F626" w14:textId="77777777" w:rsidR="0094025D" w:rsidRPr="006C68DB" w:rsidRDefault="0094025D" w:rsidP="003923B4">
      <w:pPr>
        <w:spacing w:before="0" w:after="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Le délai de livraison imposé est :</w:t>
      </w:r>
    </w:p>
    <w:p w14:paraId="2FECD437" w14:textId="59E21A4D" w:rsidR="00DA0ED4" w:rsidRPr="006C68DB" w:rsidRDefault="0094025D" w:rsidP="00305AC1">
      <w:pPr>
        <w:numPr>
          <w:ilvl w:val="0"/>
          <w:numId w:val="3"/>
        </w:numPr>
        <w:spacing w:before="0" w:after="0"/>
        <w:jc w:val="both"/>
        <w:rPr>
          <w:rFonts w:asciiTheme="minorHAnsi" w:hAnsiTheme="minorHAnsi"/>
          <w:b/>
          <w:color w:val="000000" w:themeColor="text1"/>
          <w:sz w:val="24"/>
          <w:szCs w:val="24"/>
          <w:lang w:val="fr-FR"/>
        </w:rPr>
      </w:pPr>
      <w:r w:rsidRPr="004C4F9E">
        <w:rPr>
          <w:rFonts w:asciiTheme="minorHAnsi" w:hAnsiTheme="minorHAnsi"/>
          <w:b/>
          <w:color w:val="000000" w:themeColor="text1"/>
          <w:sz w:val="24"/>
          <w:szCs w:val="24"/>
          <w:lang w:val="fr-FR"/>
        </w:rPr>
        <w:t xml:space="preserve">Maximum </w:t>
      </w:r>
      <w:r w:rsidR="00705947" w:rsidRPr="004C4F9E">
        <w:rPr>
          <w:rFonts w:asciiTheme="minorHAnsi" w:hAnsiTheme="minorHAnsi"/>
          <w:b/>
          <w:color w:val="000000" w:themeColor="text1"/>
          <w:sz w:val="24"/>
          <w:szCs w:val="24"/>
          <w:lang w:val="fr-FR"/>
        </w:rPr>
        <w:t>1</w:t>
      </w:r>
      <w:r w:rsidR="003C0DD9" w:rsidRPr="004C4F9E">
        <w:rPr>
          <w:rFonts w:asciiTheme="minorHAnsi" w:hAnsiTheme="minorHAnsi"/>
          <w:b/>
          <w:color w:val="000000" w:themeColor="text1"/>
          <w:sz w:val="24"/>
          <w:szCs w:val="24"/>
          <w:lang w:val="fr-FR"/>
        </w:rPr>
        <w:t>5</w:t>
      </w:r>
      <w:r w:rsidR="00705947" w:rsidRPr="004C4F9E">
        <w:rPr>
          <w:rFonts w:asciiTheme="minorHAnsi" w:hAnsiTheme="minorHAnsi"/>
          <w:b/>
          <w:color w:val="000000" w:themeColor="text1"/>
          <w:sz w:val="24"/>
          <w:szCs w:val="24"/>
          <w:lang w:val="fr-FR"/>
        </w:rPr>
        <w:t>0</w:t>
      </w:r>
      <w:r w:rsidRPr="004C4F9E">
        <w:rPr>
          <w:rFonts w:asciiTheme="minorHAnsi" w:hAnsiTheme="minorHAnsi"/>
          <w:b/>
          <w:color w:val="000000" w:themeColor="text1"/>
          <w:sz w:val="24"/>
          <w:szCs w:val="24"/>
          <w:lang w:val="fr-FR"/>
        </w:rPr>
        <w:t xml:space="preserve"> jours</w:t>
      </w:r>
      <w:r w:rsidRPr="006C68DB">
        <w:rPr>
          <w:rFonts w:asciiTheme="minorHAnsi" w:hAnsiTheme="minorHAnsi"/>
          <w:b/>
          <w:color w:val="000000" w:themeColor="text1"/>
          <w:sz w:val="24"/>
          <w:szCs w:val="24"/>
          <w:lang w:val="fr-FR"/>
        </w:rPr>
        <w:t xml:space="preserve"> après la signature du contrat </w:t>
      </w:r>
    </w:p>
    <w:p w14:paraId="2B96159A" w14:textId="77777777" w:rsidR="003923B4" w:rsidRPr="006C68DB" w:rsidRDefault="0094025D" w:rsidP="003923B4">
      <w:pPr>
        <w:numPr>
          <w:ilvl w:val="0"/>
          <w:numId w:val="3"/>
        </w:numPr>
        <w:spacing w:before="0" w:after="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Livraison </w:t>
      </w:r>
      <w:r w:rsidR="00C45B63" w:rsidRPr="006C68DB">
        <w:rPr>
          <w:rFonts w:asciiTheme="minorHAnsi" w:hAnsiTheme="minorHAnsi"/>
          <w:b/>
          <w:color w:val="000000" w:themeColor="text1"/>
          <w:sz w:val="24"/>
          <w:szCs w:val="24"/>
          <w:lang w:val="fr-FR"/>
        </w:rPr>
        <w:t>DDP (</w:t>
      </w:r>
      <w:r w:rsidR="00295289" w:rsidRPr="006C68DB">
        <w:rPr>
          <w:rFonts w:asciiTheme="minorHAnsi" w:hAnsiTheme="minorHAnsi"/>
          <w:b/>
          <w:color w:val="000000" w:themeColor="text1"/>
          <w:sz w:val="24"/>
          <w:szCs w:val="24"/>
          <w:lang w:val="fr-FR"/>
        </w:rPr>
        <w:t xml:space="preserve">Delivery Duty </w:t>
      </w:r>
      <w:proofErr w:type="spellStart"/>
      <w:r w:rsidR="00295289" w:rsidRPr="006C68DB">
        <w:rPr>
          <w:rFonts w:asciiTheme="minorHAnsi" w:hAnsiTheme="minorHAnsi"/>
          <w:b/>
          <w:color w:val="000000" w:themeColor="text1"/>
          <w:sz w:val="24"/>
          <w:szCs w:val="24"/>
          <w:lang w:val="fr-FR"/>
        </w:rPr>
        <w:t>Paid</w:t>
      </w:r>
      <w:proofErr w:type="spellEnd"/>
      <w:r w:rsidR="00C45B63" w:rsidRPr="006C68DB">
        <w:rPr>
          <w:rFonts w:asciiTheme="minorHAnsi" w:hAnsiTheme="minorHAnsi"/>
          <w:b/>
          <w:color w:val="000000" w:themeColor="text1"/>
          <w:sz w:val="24"/>
          <w:szCs w:val="24"/>
          <w:lang w:val="fr-FR"/>
        </w:rPr>
        <w:t>)</w:t>
      </w:r>
      <w:r w:rsidR="00295289" w:rsidRPr="006C68DB">
        <w:rPr>
          <w:rFonts w:asciiTheme="minorHAnsi" w:hAnsiTheme="minorHAnsi"/>
          <w:b/>
          <w:color w:val="000000" w:themeColor="text1"/>
          <w:sz w:val="24"/>
          <w:szCs w:val="24"/>
          <w:lang w:val="fr-FR"/>
        </w:rPr>
        <w:t xml:space="preserve"> </w:t>
      </w:r>
      <w:r w:rsidR="00C45B63" w:rsidRPr="006C68DB">
        <w:rPr>
          <w:rFonts w:asciiTheme="minorHAnsi" w:hAnsiTheme="minorHAnsi"/>
          <w:b/>
          <w:color w:val="000000" w:themeColor="text1"/>
          <w:sz w:val="24"/>
          <w:szCs w:val="24"/>
          <w:lang w:val="fr-FR"/>
        </w:rPr>
        <w:t>à</w:t>
      </w:r>
      <w:r w:rsidRPr="006C68DB">
        <w:rPr>
          <w:rFonts w:asciiTheme="minorHAnsi" w:hAnsiTheme="minorHAnsi"/>
          <w:b/>
          <w:color w:val="000000" w:themeColor="text1"/>
          <w:sz w:val="24"/>
          <w:szCs w:val="24"/>
          <w:lang w:val="fr-FR"/>
        </w:rPr>
        <w:t xml:space="preserve"> </w:t>
      </w:r>
      <w:proofErr w:type="spellStart"/>
      <w:r w:rsidRPr="006C68DB">
        <w:rPr>
          <w:rFonts w:asciiTheme="minorHAnsi" w:hAnsiTheme="minorHAnsi"/>
          <w:b/>
          <w:color w:val="000000" w:themeColor="text1"/>
          <w:sz w:val="24"/>
          <w:szCs w:val="24"/>
          <w:lang w:val="fr-FR"/>
        </w:rPr>
        <w:t>EUCAP</w:t>
      </w:r>
      <w:proofErr w:type="spellEnd"/>
      <w:r w:rsidRPr="006C68DB">
        <w:rPr>
          <w:rFonts w:asciiTheme="minorHAnsi" w:hAnsiTheme="minorHAnsi"/>
          <w:b/>
          <w:color w:val="000000" w:themeColor="text1"/>
          <w:sz w:val="24"/>
          <w:szCs w:val="24"/>
          <w:lang w:val="fr-FR"/>
        </w:rPr>
        <w:t xml:space="preserve"> </w:t>
      </w:r>
      <w:r w:rsidR="00C45B63" w:rsidRPr="006C68DB">
        <w:rPr>
          <w:rFonts w:asciiTheme="minorHAnsi" w:hAnsiTheme="minorHAnsi"/>
          <w:b/>
          <w:color w:val="000000" w:themeColor="text1"/>
          <w:sz w:val="24"/>
          <w:szCs w:val="24"/>
          <w:lang w:val="fr-FR"/>
        </w:rPr>
        <w:t>Sahel Mali</w:t>
      </w:r>
      <w:r w:rsidRPr="006C68DB">
        <w:rPr>
          <w:rFonts w:asciiTheme="minorHAnsi" w:hAnsiTheme="minorHAnsi"/>
          <w:b/>
          <w:color w:val="000000" w:themeColor="text1"/>
          <w:sz w:val="24"/>
          <w:szCs w:val="24"/>
          <w:lang w:val="fr-FR"/>
        </w:rPr>
        <w:t>, Sébénikoro, Route Nationale 5, Cité Mali, Univers, BP E2953, Bamako, Mali.</w:t>
      </w:r>
    </w:p>
    <w:p w14:paraId="37C783B2" w14:textId="77777777" w:rsidR="003923B4" w:rsidRPr="006C68DB" w:rsidRDefault="003923B4" w:rsidP="003923B4">
      <w:pPr>
        <w:spacing w:after="0"/>
        <w:jc w:val="both"/>
        <w:rPr>
          <w:rFonts w:asciiTheme="minorHAnsi" w:hAnsiTheme="minorHAnsi"/>
          <w:b/>
          <w:color w:val="000000" w:themeColor="text1"/>
          <w:sz w:val="24"/>
          <w:szCs w:val="24"/>
          <w:lang w:val="fr-FR"/>
        </w:rPr>
      </w:pPr>
      <w:r w:rsidRPr="006C68DB">
        <w:rPr>
          <w:rFonts w:asciiTheme="minorHAnsi" w:hAnsiTheme="minorHAnsi"/>
          <w:b/>
          <w:i/>
          <w:color w:val="000000" w:themeColor="text1"/>
          <w:sz w:val="22"/>
          <w:lang w:val="fr-FR"/>
        </w:rPr>
        <w:t>Conformément à l’accord entre l’Union Européenne et la République du Mali relatif au statut de la Mission, EUCAP Sahel Mali est exemptée de tous impôts, taxes (y-compris la TVA) et autres droits similaires nationaux, régionaux ou communaux au titre des biens achetés et importés, des services rendus et des installations utilisées par elle pour les besoins de la mission</w:t>
      </w:r>
    </w:p>
    <w:tbl>
      <w:tblPr>
        <w:tblW w:w="15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8004"/>
        <w:gridCol w:w="2268"/>
        <w:gridCol w:w="2126"/>
        <w:gridCol w:w="1843"/>
      </w:tblGrid>
      <w:tr w:rsidR="006C68DB" w:rsidRPr="006C68DB" w14:paraId="780D8337" w14:textId="77777777" w:rsidTr="00B61FEA">
        <w:tc>
          <w:tcPr>
            <w:tcW w:w="1021" w:type="dxa"/>
            <w:tcBorders>
              <w:top w:val="single" w:sz="4" w:space="0" w:color="auto"/>
              <w:left w:val="single" w:sz="4" w:space="0" w:color="auto"/>
              <w:bottom w:val="single" w:sz="4" w:space="0" w:color="auto"/>
              <w:right w:val="nil"/>
            </w:tcBorders>
            <w:shd w:val="clear" w:color="auto" w:fill="FFFFFF" w:themeFill="background1"/>
            <w:vAlign w:val="center"/>
          </w:tcPr>
          <w:p w14:paraId="7C1419D4" w14:textId="77777777" w:rsidR="002E161E" w:rsidRPr="006C68DB" w:rsidRDefault="002E161E" w:rsidP="002E161E">
            <w:pPr>
              <w:spacing w:before="0" w:after="0"/>
              <w:ind w:left="459"/>
              <w:rPr>
                <w:rFonts w:asciiTheme="minorHAnsi" w:hAnsiTheme="minorHAnsi"/>
                <w:b/>
                <w:color w:val="000000" w:themeColor="text1"/>
                <w:sz w:val="32"/>
                <w:szCs w:val="32"/>
                <w:lang w:val="fr-FR"/>
              </w:rPr>
            </w:pPr>
          </w:p>
        </w:tc>
        <w:tc>
          <w:tcPr>
            <w:tcW w:w="8004" w:type="dxa"/>
            <w:tcBorders>
              <w:top w:val="single" w:sz="4" w:space="0" w:color="auto"/>
              <w:left w:val="nil"/>
              <w:bottom w:val="single" w:sz="4" w:space="0" w:color="auto"/>
              <w:right w:val="nil"/>
            </w:tcBorders>
            <w:shd w:val="clear" w:color="auto" w:fill="FFFFFF" w:themeFill="background1"/>
            <w:vAlign w:val="center"/>
          </w:tcPr>
          <w:p w14:paraId="2A2FD5E0" w14:textId="2A907A54" w:rsidR="002E161E" w:rsidRPr="006C68DB" w:rsidRDefault="002E161E" w:rsidP="007C4917">
            <w:pPr>
              <w:ind w:left="720"/>
              <w:jc w:val="both"/>
              <w:rPr>
                <w:rFonts w:asciiTheme="minorHAnsi" w:hAnsiTheme="minorHAnsi"/>
                <w:b/>
                <w:color w:val="000000" w:themeColor="text1"/>
                <w:sz w:val="28"/>
                <w:szCs w:val="28"/>
                <w:u w:val="single"/>
              </w:rPr>
            </w:pPr>
          </w:p>
        </w:tc>
        <w:tc>
          <w:tcPr>
            <w:tcW w:w="2268" w:type="dxa"/>
            <w:tcBorders>
              <w:top w:val="single" w:sz="4" w:space="0" w:color="auto"/>
              <w:left w:val="nil"/>
              <w:bottom w:val="single" w:sz="4" w:space="0" w:color="auto"/>
              <w:right w:val="nil"/>
            </w:tcBorders>
            <w:shd w:val="clear" w:color="auto" w:fill="FFFFFF" w:themeFill="background1"/>
            <w:vAlign w:val="center"/>
          </w:tcPr>
          <w:p w14:paraId="082CAF98" w14:textId="77777777" w:rsidR="002E161E" w:rsidRPr="006C68DB" w:rsidRDefault="002E161E" w:rsidP="00305AC1">
            <w:pPr>
              <w:spacing w:before="0" w:after="0"/>
              <w:jc w:val="both"/>
              <w:rPr>
                <w:rFonts w:asciiTheme="minorHAnsi" w:hAnsiTheme="minorHAnsi"/>
                <w:b/>
                <w:color w:val="000000" w:themeColor="text1"/>
                <w:sz w:val="32"/>
                <w:szCs w:val="32"/>
                <w:lang w:val="fr-FR"/>
              </w:rPr>
            </w:pPr>
          </w:p>
        </w:tc>
        <w:tc>
          <w:tcPr>
            <w:tcW w:w="2126" w:type="dxa"/>
            <w:tcBorders>
              <w:top w:val="single" w:sz="4" w:space="0" w:color="auto"/>
              <w:left w:val="nil"/>
              <w:bottom w:val="single" w:sz="4" w:space="0" w:color="auto"/>
              <w:right w:val="nil"/>
            </w:tcBorders>
            <w:shd w:val="clear" w:color="auto" w:fill="FFFFFF" w:themeFill="background1"/>
          </w:tcPr>
          <w:p w14:paraId="35591D0E" w14:textId="77777777" w:rsidR="002E161E" w:rsidRPr="006C68DB" w:rsidRDefault="002E161E" w:rsidP="00305AC1">
            <w:pPr>
              <w:spacing w:before="0" w:after="0"/>
              <w:jc w:val="both"/>
              <w:rPr>
                <w:rFonts w:asciiTheme="minorHAnsi" w:hAnsiTheme="minorHAnsi"/>
                <w:b/>
                <w:color w:val="000000" w:themeColor="text1"/>
                <w:sz w:val="32"/>
                <w:szCs w:val="32"/>
                <w:lang w:val="fr-FR"/>
              </w:rPr>
            </w:pPr>
          </w:p>
        </w:tc>
        <w:tc>
          <w:tcPr>
            <w:tcW w:w="1843" w:type="dxa"/>
            <w:tcBorders>
              <w:top w:val="single" w:sz="4" w:space="0" w:color="auto"/>
              <w:left w:val="nil"/>
              <w:bottom w:val="single" w:sz="4" w:space="0" w:color="auto"/>
              <w:right w:val="single" w:sz="4" w:space="0" w:color="auto"/>
            </w:tcBorders>
            <w:shd w:val="clear" w:color="auto" w:fill="FFFFFF" w:themeFill="background1"/>
          </w:tcPr>
          <w:p w14:paraId="36BC7CD3" w14:textId="77777777" w:rsidR="002E161E" w:rsidRPr="006C68DB" w:rsidRDefault="002E161E" w:rsidP="00305AC1">
            <w:pPr>
              <w:tabs>
                <w:tab w:val="left" w:pos="729"/>
              </w:tabs>
              <w:spacing w:before="0" w:after="0"/>
              <w:jc w:val="both"/>
              <w:rPr>
                <w:rFonts w:asciiTheme="minorHAnsi" w:hAnsiTheme="minorHAnsi"/>
                <w:b/>
                <w:color w:val="000000" w:themeColor="text1"/>
                <w:sz w:val="32"/>
                <w:szCs w:val="32"/>
                <w:lang w:val="fr-FR"/>
              </w:rPr>
            </w:pPr>
          </w:p>
        </w:tc>
      </w:tr>
      <w:tr w:rsidR="006C68DB" w:rsidRPr="006C68DB" w14:paraId="5ABC1E4A" w14:textId="77777777" w:rsidTr="00B61FEA">
        <w:trPr>
          <w:trHeight w:val="879"/>
          <w:tblHeader/>
        </w:trPr>
        <w:tc>
          <w:tcPr>
            <w:tcW w:w="1021" w:type="dxa"/>
            <w:tcBorders>
              <w:bottom w:val="single" w:sz="4" w:space="0" w:color="auto"/>
            </w:tcBorders>
            <w:shd w:val="pct5" w:color="auto" w:fill="FFFFFF"/>
            <w:vAlign w:val="center"/>
          </w:tcPr>
          <w:p w14:paraId="396FC9A5" w14:textId="77777777" w:rsidR="00F01035" w:rsidRPr="006C68DB" w:rsidRDefault="00F01035" w:rsidP="00087191">
            <w:pPr>
              <w:spacing w:before="0" w:after="0"/>
              <w:jc w:val="center"/>
              <w:rPr>
                <w:rFonts w:asciiTheme="minorHAnsi" w:hAnsiTheme="minorHAnsi"/>
                <w:b/>
                <w:color w:val="000000" w:themeColor="text1"/>
                <w:sz w:val="24"/>
                <w:szCs w:val="24"/>
                <w:lang w:val="fr-FR"/>
              </w:rPr>
            </w:pPr>
            <w:bookmarkStart w:id="1" w:name="_Hlk51578024"/>
            <w:r w:rsidRPr="006C68DB">
              <w:rPr>
                <w:rFonts w:asciiTheme="minorHAnsi" w:hAnsiTheme="minorHAnsi"/>
                <w:color w:val="000000" w:themeColor="text1"/>
                <w:lang w:val="fr-FR"/>
              </w:rPr>
              <w:br w:type="page"/>
            </w:r>
            <w:r w:rsidRPr="006C68DB">
              <w:rPr>
                <w:rFonts w:asciiTheme="minorHAnsi" w:hAnsiTheme="minorHAnsi"/>
                <w:b/>
                <w:color w:val="000000" w:themeColor="text1"/>
                <w:sz w:val="24"/>
                <w:szCs w:val="24"/>
                <w:lang w:val="fr-FR"/>
              </w:rPr>
              <w:t>1</w:t>
            </w:r>
          </w:p>
          <w:p w14:paraId="109791BE" w14:textId="77777777" w:rsidR="00F01035" w:rsidRPr="006C68DB" w:rsidRDefault="00F01035" w:rsidP="00087191">
            <w:pPr>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Article numéro</w:t>
            </w:r>
          </w:p>
        </w:tc>
        <w:tc>
          <w:tcPr>
            <w:tcW w:w="8004" w:type="dxa"/>
            <w:tcBorders>
              <w:bottom w:val="single" w:sz="4" w:space="0" w:color="auto"/>
            </w:tcBorders>
            <w:shd w:val="pct5" w:color="auto" w:fill="FFFFFF"/>
          </w:tcPr>
          <w:p w14:paraId="21BECE7D" w14:textId="77777777" w:rsidR="00F01035" w:rsidRPr="006C68DB" w:rsidRDefault="00F01035" w:rsidP="00087191">
            <w:pPr>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2</w:t>
            </w:r>
          </w:p>
          <w:p w14:paraId="3004482F" w14:textId="77777777" w:rsidR="00F01035" w:rsidRPr="006C68DB" w:rsidRDefault="00F01035" w:rsidP="00087191">
            <w:pPr>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Spécifications requises</w:t>
            </w:r>
          </w:p>
        </w:tc>
        <w:tc>
          <w:tcPr>
            <w:tcW w:w="2268" w:type="dxa"/>
            <w:tcBorders>
              <w:bottom w:val="single" w:sz="4" w:space="0" w:color="auto"/>
            </w:tcBorders>
            <w:shd w:val="pct5" w:color="auto" w:fill="FFFFFF"/>
          </w:tcPr>
          <w:p w14:paraId="2F520473"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3</w:t>
            </w:r>
          </w:p>
          <w:p w14:paraId="78816D4A"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Spécifications proposées</w:t>
            </w:r>
          </w:p>
        </w:tc>
        <w:tc>
          <w:tcPr>
            <w:tcW w:w="2126" w:type="dxa"/>
            <w:tcBorders>
              <w:bottom w:val="single" w:sz="4" w:space="0" w:color="auto"/>
            </w:tcBorders>
            <w:shd w:val="pct5" w:color="auto" w:fill="FFFFFF"/>
          </w:tcPr>
          <w:p w14:paraId="184AB4F5"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4</w:t>
            </w:r>
          </w:p>
          <w:p w14:paraId="050CE543"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Notes, remarques</w:t>
            </w:r>
          </w:p>
          <w:p w14:paraId="5AC3EF0A"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Réf. de la documentation</w:t>
            </w:r>
          </w:p>
        </w:tc>
        <w:tc>
          <w:tcPr>
            <w:tcW w:w="1843" w:type="dxa"/>
            <w:tcBorders>
              <w:bottom w:val="single" w:sz="4" w:space="0" w:color="auto"/>
            </w:tcBorders>
            <w:shd w:val="pct5" w:color="auto" w:fill="FFFFFF"/>
          </w:tcPr>
          <w:p w14:paraId="29B63936"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5</w:t>
            </w:r>
          </w:p>
          <w:p w14:paraId="4EBD99A5" w14:textId="77777777" w:rsidR="00F01035" w:rsidRPr="006C68DB" w:rsidRDefault="00F01035" w:rsidP="00087191">
            <w:pPr>
              <w:tabs>
                <w:tab w:val="left" w:pos="729"/>
              </w:tabs>
              <w:spacing w:before="0" w:after="0"/>
              <w:jc w:val="center"/>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Notes du comité d’évaluation</w:t>
            </w:r>
          </w:p>
        </w:tc>
      </w:tr>
      <w:bookmarkEnd w:id="1"/>
      <w:tr w:rsidR="006C68DB" w:rsidRPr="006C68DB" w14:paraId="62AE745D" w14:textId="77777777" w:rsidTr="00B61FEA">
        <w:tc>
          <w:tcPr>
            <w:tcW w:w="1021" w:type="dxa"/>
            <w:tcBorders>
              <w:top w:val="single" w:sz="4" w:space="0" w:color="auto"/>
            </w:tcBorders>
            <w:vAlign w:val="center"/>
          </w:tcPr>
          <w:p w14:paraId="7DE2E46E" w14:textId="77777777" w:rsidR="00BD3DC1" w:rsidRPr="006C68DB" w:rsidRDefault="00BD3DC1" w:rsidP="00B61FEA">
            <w:pPr>
              <w:numPr>
                <w:ilvl w:val="1"/>
                <w:numId w:val="29"/>
              </w:numPr>
              <w:spacing w:before="0" w:after="0"/>
              <w:jc w:val="both"/>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79D8135D" w14:textId="77777777" w:rsidR="0088513D" w:rsidRPr="006C68DB" w:rsidRDefault="0088513D" w:rsidP="0088513D">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Imprimante multifonctionnelle</w:t>
            </w:r>
            <w:r w:rsidRPr="006C68DB">
              <w:rPr>
                <w:rFonts w:asciiTheme="minorHAnsi" w:hAnsiTheme="minorHAnsi"/>
                <w:b/>
                <w:color w:val="000000" w:themeColor="text1"/>
                <w:sz w:val="24"/>
                <w:szCs w:val="24"/>
                <w:lang w:val="fr-FR"/>
              </w:rPr>
              <w:t xml:space="preserve">        </w:t>
            </w:r>
          </w:p>
          <w:p w14:paraId="716BCCF2"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Impression</w:t>
            </w:r>
          </w:p>
          <w:p w14:paraId="4FA24AFC"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Type d'imprimante : Laser  </w:t>
            </w:r>
          </w:p>
          <w:p w14:paraId="2023951E"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Impression noir / blanc, couleur   </w:t>
            </w:r>
          </w:p>
          <w:p w14:paraId="101C6523"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d'impression noir et blanc min. 15 ppm </w:t>
            </w:r>
          </w:p>
          <w:p w14:paraId="2C609CE6"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d'impression noir et blanc min. 600 x 600 dpi </w:t>
            </w:r>
          </w:p>
          <w:p w14:paraId="116FEB57"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Fonctionnement du recto/verso automatique </w:t>
            </w:r>
          </w:p>
          <w:p w14:paraId="0DA41C89"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Photocopieur</w:t>
            </w:r>
          </w:p>
          <w:p w14:paraId="6BE76286"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Vitesse de copie noir / blanc min. 25 ppm</w:t>
            </w:r>
          </w:p>
          <w:p w14:paraId="26BB95B5"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Résolution min. 600 x 600 dpi</w:t>
            </w:r>
          </w:p>
          <w:p w14:paraId="056B114E"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Fonctions de copie recto/verso automatique</w:t>
            </w:r>
          </w:p>
          <w:p w14:paraId="77839AED"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Scanner </w:t>
            </w:r>
          </w:p>
          <w:p w14:paraId="0EDB5BC7" w14:textId="77777777" w:rsidR="0088513D" w:rsidRPr="006C68DB" w:rsidRDefault="0088513D" w:rsidP="0088513D">
            <w:pPr>
              <w:pStyle w:val="NormalWeb"/>
              <w:numPr>
                <w:ilvl w:val="0"/>
                <w:numId w:val="12"/>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Type de numérisation : scanner à plat </w:t>
            </w:r>
          </w:p>
          <w:p w14:paraId="105CA781" w14:textId="77777777" w:rsidR="0088513D" w:rsidRPr="006C68DB" w:rsidRDefault="0088513D" w:rsidP="0088513D">
            <w:pPr>
              <w:pStyle w:val="NormalWeb"/>
              <w:numPr>
                <w:ilvl w:val="0"/>
                <w:numId w:val="12"/>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de numérisation optique min.  600 x 600 dpi </w:t>
            </w:r>
          </w:p>
          <w:p w14:paraId="4D92BAE8" w14:textId="13A578BF"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Caractéristiques du scanner : min. </w:t>
            </w:r>
            <w:r w:rsidR="00F02AAA" w:rsidRPr="006C68DB">
              <w:rPr>
                <w:rFonts w:asciiTheme="minorHAnsi" w:hAnsiTheme="minorHAnsi"/>
                <w:color w:val="000000" w:themeColor="text1"/>
                <w:lang w:val="fr-FR"/>
              </w:rPr>
              <w:t xml:space="preserve">possibilité de </w:t>
            </w:r>
            <w:r w:rsidRPr="006C68DB">
              <w:rPr>
                <w:rFonts w:asciiTheme="minorHAnsi" w:hAnsiTheme="minorHAnsi"/>
                <w:color w:val="000000" w:themeColor="text1"/>
                <w:lang w:val="fr-FR"/>
              </w:rPr>
              <w:t>numéris</w:t>
            </w:r>
            <w:r w:rsidR="00F02AAA" w:rsidRPr="006C68DB">
              <w:rPr>
                <w:rFonts w:asciiTheme="minorHAnsi" w:hAnsiTheme="minorHAnsi"/>
                <w:color w:val="000000" w:themeColor="text1"/>
                <w:lang w:val="fr-FR"/>
              </w:rPr>
              <w:t xml:space="preserve">ation </w:t>
            </w:r>
            <w:r w:rsidRPr="006C68DB">
              <w:rPr>
                <w:rFonts w:asciiTheme="minorHAnsi" w:hAnsiTheme="minorHAnsi"/>
                <w:color w:val="000000" w:themeColor="text1"/>
                <w:lang w:val="fr-FR"/>
              </w:rPr>
              <w:t xml:space="preserve">vers e-mail ou vers </w:t>
            </w:r>
            <w:r w:rsidR="00F02AAA" w:rsidRPr="006C68DB">
              <w:rPr>
                <w:rFonts w:asciiTheme="minorHAnsi" w:hAnsiTheme="minorHAnsi"/>
                <w:color w:val="000000" w:themeColor="text1"/>
                <w:lang w:val="fr-FR"/>
              </w:rPr>
              <w:t xml:space="preserve">clef </w:t>
            </w:r>
            <w:r w:rsidRPr="006C68DB">
              <w:rPr>
                <w:rFonts w:asciiTheme="minorHAnsi" w:hAnsiTheme="minorHAnsi"/>
                <w:color w:val="000000" w:themeColor="text1"/>
                <w:lang w:val="fr-FR"/>
              </w:rPr>
              <w:t>USB</w:t>
            </w:r>
          </w:p>
          <w:p w14:paraId="11193538"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Interface avec l'ordinateur : Ethernet – RJ45, Wi-Fi, USB 2.0 ou USB 3.0</w:t>
            </w:r>
          </w:p>
          <w:p w14:paraId="0F1B5E25"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Système d'exploitation supporté : au moins Microsoft Windows 10</w:t>
            </w:r>
          </w:p>
          <w:p w14:paraId="27F758C8"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Présence d'un écran tactile LCD </w:t>
            </w:r>
          </w:p>
          <w:p w14:paraId="5715B1FE"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Capacité du papier min. 200 feuilles </w:t>
            </w:r>
          </w:p>
          <w:p w14:paraId="765A4618"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Types de format(s) de papier(s) : au moins A4 (210 x 297 mm)</w:t>
            </w:r>
          </w:p>
          <w:p w14:paraId="00400B59" w14:textId="77777777" w:rsidR="0088513D" w:rsidRPr="006C68DB" w:rsidRDefault="0088513D" w:rsidP="0088513D">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acceptés)</w:t>
            </w:r>
          </w:p>
          <w:p w14:paraId="33FFF5ED" w14:textId="77777777" w:rsidR="0088513D" w:rsidRPr="006C68DB" w:rsidRDefault="0088513D" w:rsidP="0088513D">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Fiche technique jointe  </w:t>
            </w:r>
          </w:p>
          <w:p w14:paraId="1BE9C16B" w14:textId="59CB3F7B" w:rsidR="00F423EB" w:rsidRPr="006C68DB" w:rsidRDefault="0088513D" w:rsidP="0088513D">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Quantité : 5</w:t>
            </w:r>
            <w:r w:rsidR="00B0670B" w:rsidRPr="006C68DB">
              <w:rPr>
                <w:rFonts w:asciiTheme="minorHAnsi" w:hAnsiTheme="minorHAnsi"/>
                <w:b/>
                <w:color w:val="000000" w:themeColor="text1"/>
                <w:sz w:val="24"/>
                <w:szCs w:val="24"/>
                <w:lang w:val="fr-FR"/>
              </w:rPr>
              <w:t>8</w:t>
            </w:r>
          </w:p>
        </w:tc>
        <w:tc>
          <w:tcPr>
            <w:tcW w:w="2268" w:type="dxa"/>
            <w:tcBorders>
              <w:top w:val="single" w:sz="4" w:space="0" w:color="auto"/>
            </w:tcBorders>
            <w:vAlign w:val="center"/>
          </w:tcPr>
          <w:p w14:paraId="71ADEBED" w14:textId="77777777" w:rsidR="00027AA9" w:rsidRPr="006C68DB" w:rsidRDefault="00027AA9"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3840DCEF" w14:textId="77777777" w:rsidR="00027AA9" w:rsidRPr="006C68DB" w:rsidRDefault="00027AA9"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2B687DCA" w14:textId="77777777" w:rsidR="00027AA9" w:rsidRPr="006C68DB" w:rsidRDefault="00027AA9"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66D170BC" w14:textId="77777777" w:rsidTr="00B61FEA">
        <w:tc>
          <w:tcPr>
            <w:tcW w:w="1021" w:type="dxa"/>
            <w:tcBorders>
              <w:top w:val="single" w:sz="4" w:space="0" w:color="auto"/>
            </w:tcBorders>
            <w:vAlign w:val="center"/>
          </w:tcPr>
          <w:p w14:paraId="4B171BF8" w14:textId="77777777" w:rsidR="00941733" w:rsidRPr="006C68DB" w:rsidRDefault="00941733"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58EE9B89" w14:textId="677E9D39" w:rsidR="0088513D" w:rsidRPr="006C68DB" w:rsidRDefault="0088513D" w:rsidP="0088513D">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Lot de consommables compatibles avec l’imprimante multifonctionnelle proposée </w:t>
            </w:r>
            <w:r w:rsidR="004C4F9E">
              <w:rPr>
                <w:rFonts w:asciiTheme="minorHAnsi" w:hAnsiTheme="minorHAnsi"/>
                <w:b/>
                <w:color w:val="000000" w:themeColor="text1"/>
                <w:sz w:val="24"/>
                <w:szCs w:val="24"/>
                <w:u w:val="single"/>
                <w:lang w:val="fr-FR"/>
              </w:rPr>
              <w:t>à l’article 1</w:t>
            </w:r>
          </w:p>
          <w:p w14:paraId="0E624077"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Un lot de consommables est composé de : 2 cartouches noirs, 1 cartouche jaune, 1 cartouche magenta et 1 cartouche cyan </w:t>
            </w:r>
          </w:p>
          <w:p w14:paraId="6A4FC2B6"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Noir min. 2000 pages /cartouche</w:t>
            </w:r>
          </w:p>
          <w:p w14:paraId="10EDA3C6"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Cyan min. 2000 pages/cartouche</w:t>
            </w:r>
          </w:p>
          <w:p w14:paraId="07B0ACBD"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Magenta min. 2000 pages/cartouche</w:t>
            </w:r>
          </w:p>
          <w:p w14:paraId="1FDF7EEB"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Jaune min. 2000 pages/cartouche</w:t>
            </w:r>
          </w:p>
          <w:p w14:paraId="5C14AFF2" w14:textId="20E4FA5A" w:rsidR="0088513D" w:rsidRPr="006C68DB" w:rsidRDefault="0088513D" w:rsidP="0088513D">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Les consommables </w:t>
            </w:r>
            <w:r w:rsidRPr="006C68DB">
              <w:rPr>
                <w:rFonts w:asciiTheme="minorHAnsi" w:hAnsiTheme="minorHAnsi"/>
                <w:b/>
                <w:bCs/>
                <w:color w:val="000000" w:themeColor="text1"/>
                <w:sz w:val="24"/>
                <w:szCs w:val="24"/>
                <w:lang w:val="fr-FR"/>
              </w:rPr>
              <w:t>doivent être d'origine de la même marque</w:t>
            </w:r>
            <w:r w:rsidRPr="006C68DB">
              <w:rPr>
                <w:rFonts w:asciiTheme="minorHAnsi" w:hAnsiTheme="minorHAnsi"/>
                <w:color w:val="000000" w:themeColor="text1"/>
                <w:sz w:val="24"/>
                <w:szCs w:val="24"/>
                <w:lang w:val="fr-FR"/>
              </w:rPr>
              <w:t xml:space="preserve"> que le produit proposé </w:t>
            </w:r>
            <w:r w:rsidR="004C4F9E">
              <w:rPr>
                <w:rFonts w:asciiTheme="minorHAnsi" w:hAnsiTheme="minorHAnsi"/>
                <w:color w:val="000000" w:themeColor="text1"/>
                <w:sz w:val="24"/>
                <w:szCs w:val="24"/>
                <w:lang w:val="fr-FR"/>
              </w:rPr>
              <w:t>à l’article 1</w:t>
            </w:r>
          </w:p>
          <w:p w14:paraId="5098E391" w14:textId="2B988A95" w:rsidR="00941733" w:rsidRPr="006C68DB" w:rsidRDefault="0088513D" w:rsidP="0088513D">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Quantité lot de consommables : 13</w:t>
            </w:r>
            <w:r w:rsidR="00B0670B" w:rsidRPr="006C68DB">
              <w:rPr>
                <w:rFonts w:asciiTheme="minorHAnsi" w:hAnsiTheme="minorHAnsi"/>
                <w:b/>
                <w:color w:val="000000" w:themeColor="text1"/>
                <w:sz w:val="24"/>
                <w:szCs w:val="24"/>
                <w:lang w:val="fr-FR"/>
              </w:rPr>
              <w:t>0</w:t>
            </w:r>
          </w:p>
        </w:tc>
        <w:tc>
          <w:tcPr>
            <w:tcW w:w="2268" w:type="dxa"/>
            <w:tcBorders>
              <w:top w:val="single" w:sz="4" w:space="0" w:color="auto"/>
            </w:tcBorders>
            <w:vAlign w:val="center"/>
          </w:tcPr>
          <w:p w14:paraId="145F0FCA"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1DED7141"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391E9F48" w14:textId="77777777" w:rsidR="00941733" w:rsidRPr="006C68DB" w:rsidRDefault="00941733"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32CADD2E" w14:textId="77777777" w:rsidTr="00B61FEA">
        <w:tc>
          <w:tcPr>
            <w:tcW w:w="1021" w:type="dxa"/>
            <w:tcBorders>
              <w:top w:val="single" w:sz="4" w:space="0" w:color="auto"/>
            </w:tcBorders>
            <w:vAlign w:val="center"/>
          </w:tcPr>
          <w:p w14:paraId="1B7F2181" w14:textId="77777777" w:rsidR="00941733" w:rsidRPr="006C68DB" w:rsidRDefault="00941733"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29D2306C" w14:textId="77777777" w:rsidR="0088513D" w:rsidRPr="006C68DB" w:rsidRDefault="0088513D" w:rsidP="0088513D">
            <w:pPr>
              <w:spacing w:before="0" w:after="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u w:val="single"/>
                <w:lang w:val="fr-FR"/>
              </w:rPr>
              <w:t>Imprimante multifonctionnelle professionnelle</w:t>
            </w:r>
            <w:r w:rsidRPr="006C68DB">
              <w:rPr>
                <w:rFonts w:asciiTheme="minorHAnsi" w:hAnsiTheme="minorHAnsi"/>
                <w:b/>
                <w:color w:val="000000" w:themeColor="text1"/>
                <w:sz w:val="24"/>
                <w:szCs w:val="24"/>
                <w:lang w:val="fr-FR"/>
              </w:rPr>
              <w:t xml:space="preserve"> </w:t>
            </w:r>
          </w:p>
          <w:p w14:paraId="7F986FA1"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Fonctions principales disponibles : Impression, copie, numérisation, télécopie    </w:t>
            </w:r>
          </w:p>
          <w:p w14:paraId="15FF6FDF" w14:textId="77777777" w:rsidR="0088513D" w:rsidRPr="006C68DB" w:rsidRDefault="0088513D" w:rsidP="0088513D">
            <w:pPr>
              <w:pStyle w:val="NormalWeb"/>
              <w:spacing w:before="0" w:after="0"/>
              <w:ind w:left="33"/>
              <w:jc w:val="both"/>
              <w:rPr>
                <w:rFonts w:asciiTheme="minorHAnsi" w:hAnsiTheme="minorHAnsi"/>
                <w:b/>
                <w:color w:val="000000" w:themeColor="text1"/>
                <w:lang w:val="fr-FR"/>
              </w:rPr>
            </w:pPr>
            <w:r w:rsidRPr="006C68DB">
              <w:rPr>
                <w:rFonts w:asciiTheme="minorHAnsi" w:hAnsiTheme="minorHAnsi"/>
                <w:b/>
                <w:color w:val="000000" w:themeColor="text1"/>
                <w:lang w:val="fr-FR"/>
              </w:rPr>
              <w:t>Spécifications d’impression</w:t>
            </w:r>
          </w:p>
          <w:p w14:paraId="03738592"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Méthode d’impression : laser, couleur  </w:t>
            </w:r>
          </w:p>
          <w:p w14:paraId="01D7F76D"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d'impression Noir &amp; Blanc : min. 20 ppm (A4 recto) </w:t>
            </w:r>
          </w:p>
          <w:p w14:paraId="553BCBB7"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d'impression Noir &amp; Blanc : min. 15 ppm (A3 recto) </w:t>
            </w:r>
          </w:p>
          <w:p w14:paraId="72031162" w14:textId="19040428"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d'impression min. 600 x 600 </w:t>
            </w:r>
          </w:p>
          <w:p w14:paraId="7ABECEA4"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Impression directe disponible depuis une clé USB</w:t>
            </w:r>
          </w:p>
          <w:p w14:paraId="050A551B"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Types de fichier pris en charge : min. JPEG, PDF</w:t>
            </w:r>
          </w:p>
          <w:p w14:paraId="786F9318"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Capacité papier en entrée : min. 500 feuilles (80 g/m²) </w:t>
            </w:r>
          </w:p>
          <w:p w14:paraId="6B6AF8F3" w14:textId="77777777" w:rsidR="0088513D" w:rsidRPr="006C68DB" w:rsidRDefault="0088513D" w:rsidP="0088513D">
            <w:pPr>
              <w:pStyle w:val="NormalWeb"/>
              <w:spacing w:before="0" w:after="0"/>
              <w:ind w:left="33"/>
              <w:jc w:val="both"/>
              <w:rPr>
                <w:rFonts w:asciiTheme="minorHAnsi" w:hAnsiTheme="minorHAnsi"/>
                <w:b/>
                <w:color w:val="000000" w:themeColor="text1"/>
                <w:lang w:val="fr-FR"/>
              </w:rPr>
            </w:pPr>
            <w:r w:rsidRPr="006C68DB">
              <w:rPr>
                <w:rFonts w:asciiTheme="minorHAnsi" w:hAnsiTheme="minorHAnsi"/>
                <w:b/>
                <w:color w:val="000000" w:themeColor="text1"/>
                <w:lang w:val="fr-FR"/>
              </w:rPr>
              <w:t>Spécifications de copie</w:t>
            </w:r>
          </w:p>
          <w:p w14:paraId="01DD7E96" w14:textId="77777777" w:rsidR="0088513D" w:rsidRPr="006C68DB" w:rsidRDefault="0088513D" w:rsidP="0088513D">
            <w:pPr>
              <w:pStyle w:val="NormalWeb"/>
              <w:numPr>
                <w:ilvl w:val="0"/>
                <w:numId w:val="4"/>
              </w:numPr>
              <w:spacing w:before="0" w:after="0"/>
              <w:jc w:val="both"/>
              <w:rPr>
                <w:rFonts w:asciiTheme="minorHAnsi" w:hAnsiTheme="minorHAnsi"/>
                <w:b/>
                <w:color w:val="000000" w:themeColor="text1"/>
                <w:lang w:val="fr-FR"/>
              </w:rPr>
            </w:pPr>
            <w:r w:rsidRPr="006C68DB">
              <w:rPr>
                <w:rFonts w:asciiTheme="minorHAnsi" w:hAnsiTheme="minorHAnsi"/>
                <w:color w:val="000000" w:themeColor="text1"/>
                <w:lang w:val="fr-FR"/>
              </w:rPr>
              <w:t>Vitesse d'impression Noir &amp; Blanc : min. 20 ppm (A4 recto)</w:t>
            </w:r>
          </w:p>
          <w:p w14:paraId="294E0128" w14:textId="77777777" w:rsidR="0088513D" w:rsidRPr="006C68DB" w:rsidRDefault="0088513D" w:rsidP="0088513D">
            <w:pPr>
              <w:pStyle w:val="NormalWeb"/>
              <w:numPr>
                <w:ilvl w:val="0"/>
                <w:numId w:val="4"/>
              </w:numPr>
              <w:spacing w:before="0" w:after="0"/>
              <w:jc w:val="both"/>
              <w:rPr>
                <w:rFonts w:asciiTheme="minorHAnsi" w:hAnsiTheme="minorHAnsi"/>
                <w:b/>
                <w:color w:val="000000" w:themeColor="text1"/>
                <w:lang w:val="fr-FR"/>
              </w:rPr>
            </w:pPr>
            <w:r w:rsidRPr="006C68DB">
              <w:rPr>
                <w:rFonts w:asciiTheme="minorHAnsi" w:hAnsiTheme="minorHAnsi"/>
                <w:color w:val="000000" w:themeColor="text1"/>
                <w:lang w:val="fr-FR"/>
              </w:rPr>
              <w:t>Vitesse d'impression Noir &amp; Blanc : min. 15 ppm (A3 recto)</w:t>
            </w:r>
          </w:p>
          <w:p w14:paraId="308F2C02" w14:textId="77777777" w:rsidR="0088513D" w:rsidRPr="006C68DB" w:rsidRDefault="0088513D" w:rsidP="0088513D">
            <w:pPr>
              <w:pStyle w:val="NormalWeb"/>
              <w:numPr>
                <w:ilvl w:val="0"/>
                <w:numId w:val="4"/>
              </w:numPr>
              <w:spacing w:before="0" w:after="0"/>
              <w:jc w:val="both"/>
              <w:rPr>
                <w:rFonts w:asciiTheme="minorHAnsi" w:hAnsiTheme="minorHAnsi"/>
                <w:b/>
                <w:color w:val="000000" w:themeColor="text1"/>
                <w:lang w:val="fr-FR"/>
              </w:rPr>
            </w:pPr>
            <w:r w:rsidRPr="006C68DB">
              <w:rPr>
                <w:rFonts w:asciiTheme="minorHAnsi" w:hAnsiTheme="minorHAnsi"/>
                <w:color w:val="000000" w:themeColor="text1"/>
                <w:lang w:val="fr-FR"/>
              </w:rPr>
              <w:t>Vitesse d'impression Noir &amp; Blanc : min. 20 ppm (A4R recto)</w:t>
            </w:r>
          </w:p>
          <w:p w14:paraId="7F981659"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Délai de sortie de la première copie</w:t>
            </w:r>
          </w:p>
          <w:p w14:paraId="089E5B6E"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Noir et blanc : max. 6 s</w:t>
            </w:r>
          </w:p>
          <w:p w14:paraId="3E26519E"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Couleur : max. 9 s</w:t>
            </w:r>
          </w:p>
          <w:p w14:paraId="5F15FF40"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Réduction / Agrandissement</w:t>
            </w:r>
          </w:p>
          <w:p w14:paraId="69EE26D2"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Zoom : 25-400 % par incréments de 1 %</w:t>
            </w:r>
          </w:p>
          <w:p w14:paraId="705427B1"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 Niveau de zoom fixe : 25 %, 50 %, 70 %, 100 %, 200 %, 400 %</w:t>
            </w:r>
          </w:p>
          <w:p w14:paraId="6783B699"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lastRenderedPageBreak/>
              <w:t>Résolution de copie</w:t>
            </w:r>
          </w:p>
          <w:p w14:paraId="4300EAD1"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Lecture : min. 600 × 600 dpi</w:t>
            </w:r>
          </w:p>
          <w:p w14:paraId="153D2899"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 Impression : min. 2400 × 600 dpi</w:t>
            </w:r>
          </w:p>
          <w:p w14:paraId="664B32CC"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Fonctions de copie recto/verso automatique</w:t>
            </w:r>
          </w:p>
          <w:p w14:paraId="6DE8A54E" w14:textId="77777777" w:rsidR="0088513D" w:rsidRPr="006C68DB" w:rsidRDefault="0088513D" w:rsidP="0088513D">
            <w:pPr>
              <w:pStyle w:val="NormalWeb"/>
              <w:spacing w:before="0" w:after="0"/>
              <w:ind w:left="33"/>
              <w:jc w:val="both"/>
              <w:rPr>
                <w:rFonts w:asciiTheme="minorHAnsi" w:hAnsiTheme="minorHAnsi"/>
                <w:b/>
                <w:color w:val="000000" w:themeColor="text1"/>
                <w:lang w:val="fr-FR"/>
              </w:rPr>
            </w:pPr>
            <w:r w:rsidRPr="006C68DB">
              <w:rPr>
                <w:rFonts w:asciiTheme="minorHAnsi" w:hAnsiTheme="minorHAnsi"/>
                <w:b/>
                <w:color w:val="000000" w:themeColor="text1"/>
                <w:lang w:val="fr-FR"/>
              </w:rPr>
              <w:t xml:space="preserve">Spécifications de numérisation (Scanner) </w:t>
            </w:r>
          </w:p>
          <w:p w14:paraId="111AA271"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de numérisation : min. 100 dpi, 150 dpi, 200 × 100 dpi, 200 dpi, 300 dpi, 200 × 400 dpi, 400 dpi, 600 dpi  </w:t>
            </w:r>
          </w:p>
          <w:p w14:paraId="45D67B54"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es-ES"/>
              </w:rPr>
            </w:pPr>
            <w:proofErr w:type="spellStart"/>
            <w:r w:rsidRPr="006C68DB">
              <w:rPr>
                <w:rFonts w:asciiTheme="minorHAnsi" w:hAnsiTheme="minorHAnsi"/>
                <w:color w:val="000000" w:themeColor="text1"/>
                <w:lang w:val="es-ES"/>
              </w:rPr>
              <w:t>Numérisation</w:t>
            </w:r>
            <w:proofErr w:type="spellEnd"/>
            <w:r w:rsidRPr="006C68DB">
              <w:rPr>
                <w:rFonts w:asciiTheme="minorHAnsi" w:hAnsiTheme="minorHAnsi"/>
                <w:color w:val="000000" w:themeColor="text1"/>
                <w:lang w:val="es-ES"/>
              </w:rPr>
              <w:t xml:space="preserve"> recto/verso : Recto/verso en recto/verso (</w:t>
            </w:r>
            <w:proofErr w:type="spellStart"/>
            <w:r w:rsidRPr="006C68DB">
              <w:rPr>
                <w:rFonts w:asciiTheme="minorHAnsi" w:hAnsiTheme="minorHAnsi"/>
                <w:color w:val="000000" w:themeColor="text1"/>
                <w:lang w:val="es-ES"/>
              </w:rPr>
              <w:t>automatique</w:t>
            </w:r>
            <w:proofErr w:type="spellEnd"/>
            <w:r w:rsidRPr="006C68DB">
              <w:rPr>
                <w:rFonts w:asciiTheme="minorHAnsi" w:hAnsiTheme="minorHAnsi"/>
                <w:color w:val="000000" w:themeColor="text1"/>
                <w:lang w:val="es-ES"/>
              </w:rPr>
              <w:t>)</w:t>
            </w:r>
          </w:p>
          <w:p w14:paraId="50461AC9"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Vitesse de numérisation</w:t>
            </w:r>
          </w:p>
          <w:p w14:paraId="2C7E5F9F" w14:textId="77777777" w:rsidR="0088513D" w:rsidRPr="006C68DB" w:rsidRDefault="0088513D" w:rsidP="0088513D">
            <w:pPr>
              <w:pStyle w:val="NormalWeb"/>
              <w:numPr>
                <w:ilvl w:val="0"/>
                <w:numId w:val="11"/>
              </w:numPr>
              <w:spacing w:before="0" w:after="0"/>
              <w:jc w:val="both"/>
              <w:rPr>
                <w:rFonts w:asciiTheme="minorHAnsi" w:hAnsiTheme="minorHAnsi"/>
                <w:b/>
                <w:color w:val="000000" w:themeColor="text1"/>
                <w:lang w:val="fr-FR"/>
              </w:rPr>
            </w:pPr>
            <w:r w:rsidRPr="006C68DB">
              <w:rPr>
                <w:rFonts w:asciiTheme="minorHAnsi" w:hAnsiTheme="minorHAnsi"/>
                <w:b/>
                <w:color w:val="000000" w:themeColor="text1"/>
                <w:lang w:val="fr-FR"/>
              </w:rPr>
              <w:t>Numérisation recto</w:t>
            </w:r>
          </w:p>
          <w:p w14:paraId="07271EFF" w14:textId="77777777" w:rsidR="0088513D" w:rsidRPr="006C68DB" w:rsidRDefault="0088513D" w:rsidP="0088513D">
            <w:pPr>
              <w:pStyle w:val="NormalWeb"/>
              <w:numPr>
                <w:ilvl w:val="0"/>
                <w:numId w:val="20"/>
              </w:numPr>
              <w:spacing w:before="0" w:after="0"/>
              <w:ind w:left="1735"/>
              <w:jc w:val="both"/>
              <w:rPr>
                <w:rFonts w:asciiTheme="minorHAnsi" w:hAnsiTheme="minorHAnsi"/>
                <w:b/>
                <w:color w:val="000000" w:themeColor="text1"/>
                <w:lang w:val="fr-FR"/>
              </w:rPr>
            </w:pPr>
            <w:r w:rsidRPr="006C68DB">
              <w:rPr>
                <w:rFonts w:asciiTheme="minorHAnsi" w:hAnsiTheme="minorHAnsi"/>
                <w:color w:val="000000" w:themeColor="text1"/>
                <w:lang w:val="fr-FR"/>
              </w:rPr>
              <w:t xml:space="preserve">Numérisation noir et blanc : 50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xml:space="preserve">, 600 dpi), 65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300 dpi)</w:t>
            </w:r>
          </w:p>
          <w:p w14:paraId="02DCD403" w14:textId="77777777" w:rsidR="0088513D" w:rsidRPr="006C68DB" w:rsidRDefault="0088513D" w:rsidP="0088513D">
            <w:pPr>
              <w:pStyle w:val="NormalWeb"/>
              <w:numPr>
                <w:ilvl w:val="0"/>
                <w:numId w:val="20"/>
              </w:numPr>
              <w:spacing w:before="0" w:after="0"/>
              <w:ind w:left="1735"/>
              <w:jc w:val="both"/>
              <w:rPr>
                <w:rFonts w:asciiTheme="minorHAnsi" w:hAnsiTheme="minorHAnsi"/>
                <w:b/>
                <w:color w:val="000000" w:themeColor="text1"/>
                <w:lang w:val="fr-FR"/>
              </w:rPr>
            </w:pPr>
            <w:r w:rsidRPr="006C68DB">
              <w:rPr>
                <w:rFonts w:asciiTheme="minorHAnsi" w:hAnsiTheme="minorHAnsi"/>
                <w:color w:val="000000" w:themeColor="text1"/>
                <w:lang w:val="fr-FR"/>
              </w:rPr>
              <w:t xml:space="preserve">Numérisation couleur : 50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xml:space="preserve">, 600 dpi), 65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xml:space="preserve">, 300 dpi) </w:t>
            </w:r>
          </w:p>
          <w:p w14:paraId="6CBE337B" w14:textId="77777777" w:rsidR="0088513D" w:rsidRPr="006C68DB" w:rsidRDefault="0088513D" w:rsidP="0088513D">
            <w:pPr>
              <w:pStyle w:val="NormalWeb"/>
              <w:numPr>
                <w:ilvl w:val="0"/>
                <w:numId w:val="11"/>
              </w:numPr>
              <w:spacing w:before="0" w:after="0"/>
              <w:jc w:val="both"/>
              <w:rPr>
                <w:rFonts w:asciiTheme="minorHAnsi" w:hAnsiTheme="minorHAnsi"/>
                <w:b/>
                <w:color w:val="000000" w:themeColor="text1"/>
                <w:lang w:val="fr-FR"/>
              </w:rPr>
            </w:pPr>
            <w:r w:rsidRPr="006C68DB">
              <w:rPr>
                <w:rFonts w:asciiTheme="minorHAnsi" w:hAnsiTheme="minorHAnsi"/>
                <w:color w:val="000000" w:themeColor="text1"/>
                <w:lang w:val="fr-FR"/>
              </w:rPr>
              <w:t xml:space="preserve"> </w:t>
            </w:r>
            <w:r w:rsidRPr="006C68DB">
              <w:rPr>
                <w:rFonts w:asciiTheme="minorHAnsi" w:hAnsiTheme="minorHAnsi"/>
                <w:b/>
                <w:color w:val="000000" w:themeColor="text1"/>
                <w:lang w:val="fr-FR"/>
              </w:rPr>
              <w:t>Numérisation recto verso</w:t>
            </w:r>
          </w:p>
          <w:p w14:paraId="57C9DEF6" w14:textId="77777777" w:rsidR="0088513D" w:rsidRPr="006C68DB" w:rsidRDefault="0088513D" w:rsidP="0088513D">
            <w:pPr>
              <w:pStyle w:val="NormalWeb"/>
              <w:numPr>
                <w:ilvl w:val="0"/>
                <w:numId w:val="20"/>
              </w:numPr>
              <w:spacing w:before="0" w:after="0"/>
              <w:ind w:left="1735"/>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Numérisation noir et blanc : 25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xml:space="preserve">, 600 dpi), 35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300 dpi)</w:t>
            </w:r>
          </w:p>
          <w:p w14:paraId="767B55B6" w14:textId="77777777" w:rsidR="0088513D" w:rsidRPr="006C68DB" w:rsidRDefault="0088513D" w:rsidP="0088513D">
            <w:pPr>
              <w:pStyle w:val="NormalWeb"/>
              <w:numPr>
                <w:ilvl w:val="0"/>
                <w:numId w:val="20"/>
              </w:numPr>
              <w:spacing w:before="0" w:after="0"/>
              <w:ind w:left="1735"/>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Numérisation couleur : 25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xml:space="preserve">, 600 dpi), 35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A4</w:t>
            </w:r>
            <w:proofErr w:type="spellEnd"/>
            <w:r w:rsidRPr="006C68DB">
              <w:rPr>
                <w:rFonts w:asciiTheme="minorHAnsi" w:hAnsiTheme="minorHAnsi"/>
                <w:color w:val="000000" w:themeColor="text1"/>
                <w:lang w:val="fr-FR"/>
              </w:rPr>
              <w:t>, 300 dpi)</w:t>
            </w:r>
          </w:p>
          <w:p w14:paraId="749418DB" w14:textId="77777777" w:rsidR="0088513D" w:rsidRPr="006C68DB" w:rsidRDefault="0088513D" w:rsidP="0088513D">
            <w:pPr>
              <w:pStyle w:val="NormalWeb"/>
              <w:spacing w:before="0" w:after="0"/>
              <w:ind w:left="33"/>
              <w:jc w:val="both"/>
              <w:rPr>
                <w:rFonts w:asciiTheme="minorHAnsi" w:hAnsiTheme="minorHAnsi"/>
                <w:b/>
                <w:color w:val="000000" w:themeColor="text1"/>
                <w:lang w:val="fr-FR"/>
              </w:rPr>
            </w:pPr>
            <w:r w:rsidRPr="006C68DB">
              <w:rPr>
                <w:rFonts w:asciiTheme="minorHAnsi" w:hAnsiTheme="minorHAnsi"/>
                <w:b/>
                <w:color w:val="000000" w:themeColor="text1"/>
                <w:lang w:val="fr-FR"/>
              </w:rPr>
              <w:t>Spécifications de télécopie</w:t>
            </w:r>
          </w:p>
          <w:p w14:paraId="708A7F91" w14:textId="7CDCA15F"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Débit de modem : min</w:t>
            </w:r>
            <w:r w:rsidR="00E16B92" w:rsidRPr="006C68DB">
              <w:rPr>
                <w:rFonts w:asciiTheme="minorHAnsi" w:hAnsiTheme="minorHAnsi"/>
                <w:color w:val="000000" w:themeColor="text1"/>
                <w:lang w:val="fr-FR"/>
              </w:rPr>
              <w:t>.</w:t>
            </w:r>
            <w:r w:rsidRPr="006C68DB">
              <w:rPr>
                <w:rFonts w:asciiTheme="minorHAnsi" w:hAnsiTheme="minorHAnsi"/>
                <w:color w:val="000000" w:themeColor="text1"/>
                <w:lang w:val="fr-FR"/>
              </w:rPr>
              <w:t xml:space="preserve"> 33 kbit/s</w:t>
            </w:r>
          </w:p>
          <w:p w14:paraId="0C4CE12E"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Mémoire TÉLÉCOPIE : min. 30.000 pages</w:t>
            </w:r>
          </w:p>
          <w:p w14:paraId="7C674CCB" w14:textId="77777777" w:rsidR="0088513D" w:rsidRPr="006C68DB" w:rsidRDefault="0088513D" w:rsidP="0088513D">
            <w:pPr>
              <w:pStyle w:val="NormalWeb"/>
              <w:spacing w:before="0" w:after="0"/>
              <w:ind w:left="33"/>
              <w:jc w:val="both"/>
              <w:rPr>
                <w:rFonts w:asciiTheme="minorHAnsi" w:hAnsiTheme="minorHAnsi"/>
                <w:b/>
                <w:color w:val="000000" w:themeColor="text1"/>
                <w:lang w:val="fr-FR"/>
              </w:rPr>
            </w:pPr>
            <w:r w:rsidRPr="006C68DB">
              <w:rPr>
                <w:rFonts w:asciiTheme="minorHAnsi" w:hAnsiTheme="minorHAnsi"/>
                <w:b/>
                <w:color w:val="000000" w:themeColor="text1"/>
                <w:lang w:val="fr-FR"/>
              </w:rPr>
              <w:t>Caractéristiques générales</w:t>
            </w:r>
          </w:p>
          <w:p w14:paraId="21F9F299"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Délai de préchauffage : 34 s max. sous tension ; 10 seconds max. sous tension (mode de démarrage rapide)</w:t>
            </w:r>
          </w:p>
          <w:p w14:paraId="0CDC8BF6"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Type d'interface : min. Ethernet 1000BaseT/100Base-TX/10Base-T, USB 2.0, Wireless et LAN.</w:t>
            </w:r>
          </w:p>
          <w:p w14:paraId="03F20E93"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Mémoire : min. 3 GB RAM</w:t>
            </w:r>
          </w:p>
          <w:p w14:paraId="5C106D53" w14:textId="1EF794FC" w:rsidR="0088513D" w:rsidRPr="006C68DB" w:rsidRDefault="0088513D" w:rsidP="00E976B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Panneau de configur</w:t>
            </w:r>
            <w:r w:rsidR="00E16B92" w:rsidRPr="006C68DB">
              <w:rPr>
                <w:rFonts w:asciiTheme="minorHAnsi" w:hAnsiTheme="minorHAnsi"/>
                <w:color w:val="000000" w:themeColor="text1"/>
                <w:lang w:val="fr-FR"/>
              </w:rPr>
              <w:t>ation : panneau à écran tactile</w:t>
            </w:r>
          </w:p>
          <w:p w14:paraId="7D3EF75E" w14:textId="559FAC82"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Système d’alimentation électrique compatible avec les standards du Mali (des adaptateurs sont toujours bien accept</w:t>
            </w:r>
            <w:r w:rsidR="000B70CA" w:rsidRPr="006C68DB">
              <w:rPr>
                <w:rFonts w:asciiTheme="minorHAnsi" w:hAnsiTheme="minorHAnsi"/>
                <w:color w:val="000000" w:themeColor="text1"/>
                <w:lang w:val="fr-FR"/>
              </w:rPr>
              <w:t>é</w:t>
            </w:r>
            <w:r w:rsidRPr="006C68DB">
              <w:rPr>
                <w:rFonts w:asciiTheme="minorHAnsi" w:hAnsiTheme="minorHAnsi"/>
                <w:color w:val="000000" w:themeColor="text1"/>
                <w:lang w:val="fr-FR"/>
              </w:rPr>
              <w:t>s)</w:t>
            </w:r>
          </w:p>
          <w:p w14:paraId="73A4D8C4" w14:textId="77777777" w:rsidR="0088513D" w:rsidRPr="006C68DB" w:rsidRDefault="0088513D" w:rsidP="0088513D">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Fiche technique jointe  </w:t>
            </w:r>
          </w:p>
          <w:p w14:paraId="77350B1B" w14:textId="44345A15" w:rsidR="00941733" w:rsidRPr="006C68DB" w:rsidRDefault="0088513D" w:rsidP="0088513D">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lastRenderedPageBreak/>
              <w:t>Quantité : 5</w:t>
            </w:r>
          </w:p>
        </w:tc>
        <w:tc>
          <w:tcPr>
            <w:tcW w:w="2268" w:type="dxa"/>
            <w:tcBorders>
              <w:top w:val="single" w:sz="4" w:space="0" w:color="auto"/>
            </w:tcBorders>
            <w:vAlign w:val="center"/>
          </w:tcPr>
          <w:p w14:paraId="48F80252"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6D7DD2D6"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F0E4DC9" w14:textId="77777777" w:rsidR="00941733" w:rsidRPr="006C68DB" w:rsidRDefault="00941733"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58E3DDE2" w14:textId="77777777" w:rsidTr="00B61FEA">
        <w:tc>
          <w:tcPr>
            <w:tcW w:w="1021" w:type="dxa"/>
            <w:tcBorders>
              <w:top w:val="single" w:sz="4" w:space="0" w:color="auto"/>
            </w:tcBorders>
            <w:vAlign w:val="center"/>
          </w:tcPr>
          <w:p w14:paraId="62950726" w14:textId="77777777" w:rsidR="00941733" w:rsidRPr="006C68DB" w:rsidRDefault="00941733"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25AFA03E" w14:textId="3030C089" w:rsidR="0088513D" w:rsidRPr="006C68DB" w:rsidRDefault="0088513D" w:rsidP="0088513D">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Lot de consommables compatibles avec l’imprimante multifonctionnelle professionnelle</w:t>
            </w:r>
            <w:r w:rsidRPr="006C68DB">
              <w:rPr>
                <w:rFonts w:asciiTheme="minorHAnsi" w:hAnsiTheme="minorHAnsi"/>
                <w:b/>
                <w:color w:val="000000" w:themeColor="text1"/>
                <w:sz w:val="24"/>
                <w:szCs w:val="24"/>
                <w:lang w:val="fr-FR"/>
              </w:rPr>
              <w:t xml:space="preserve"> </w:t>
            </w:r>
            <w:r w:rsidRPr="006C68DB">
              <w:rPr>
                <w:rFonts w:asciiTheme="minorHAnsi" w:hAnsiTheme="minorHAnsi"/>
                <w:b/>
                <w:color w:val="000000" w:themeColor="text1"/>
                <w:sz w:val="24"/>
                <w:szCs w:val="24"/>
                <w:u w:val="single"/>
                <w:lang w:val="fr-FR"/>
              </w:rPr>
              <w:t xml:space="preserve">proposée </w:t>
            </w:r>
            <w:r w:rsidR="004C4F9E">
              <w:rPr>
                <w:rFonts w:asciiTheme="minorHAnsi" w:hAnsiTheme="minorHAnsi"/>
                <w:b/>
                <w:color w:val="000000" w:themeColor="text1"/>
                <w:sz w:val="24"/>
                <w:szCs w:val="24"/>
                <w:u w:val="single"/>
                <w:lang w:val="fr-FR"/>
              </w:rPr>
              <w:t>à l’article 3</w:t>
            </w:r>
          </w:p>
          <w:p w14:paraId="5DA325DD" w14:textId="77777777" w:rsidR="0088513D" w:rsidRPr="006C68DB" w:rsidRDefault="0088513D" w:rsidP="0088513D">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Un lot de consommables est composé de : 2 cartouches noirs, 1 cartouches jaune, 1 cartouches magenta et 1 cartouches cyan    </w:t>
            </w:r>
          </w:p>
          <w:p w14:paraId="56F08A17"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Cartouche Noir min. 20.000 pages/ cartouches </w:t>
            </w:r>
          </w:p>
          <w:p w14:paraId="64EE8964"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Cyan min. 10.000 pages cartouches</w:t>
            </w:r>
          </w:p>
          <w:p w14:paraId="2E19B6E4"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Magenta min. 10.000 pages cartouches</w:t>
            </w:r>
          </w:p>
          <w:p w14:paraId="2B8A2272" w14:textId="77777777" w:rsidR="0088513D" w:rsidRPr="006C68DB" w:rsidRDefault="0088513D" w:rsidP="0088513D">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Jaune min. 10.000 pages cartouches</w:t>
            </w:r>
          </w:p>
          <w:p w14:paraId="6D582C2E" w14:textId="58079C38" w:rsidR="0088513D" w:rsidRPr="006C68DB" w:rsidRDefault="0088513D" w:rsidP="0088513D">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Les consommables </w:t>
            </w:r>
            <w:r w:rsidRPr="006C68DB">
              <w:rPr>
                <w:rFonts w:asciiTheme="minorHAnsi" w:hAnsiTheme="minorHAnsi"/>
                <w:b/>
                <w:bCs/>
                <w:color w:val="000000" w:themeColor="text1"/>
                <w:sz w:val="24"/>
                <w:szCs w:val="24"/>
                <w:lang w:val="fr-FR"/>
              </w:rPr>
              <w:t>doivent être d'origine de la même marque</w:t>
            </w:r>
            <w:r w:rsidRPr="006C68DB">
              <w:rPr>
                <w:rFonts w:asciiTheme="minorHAnsi" w:hAnsiTheme="minorHAnsi"/>
                <w:color w:val="000000" w:themeColor="text1"/>
                <w:sz w:val="24"/>
                <w:szCs w:val="24"/>
                <w:lang w:val="fr-FR"/>
              </w:rPr>
              <w:t xml:space="preserve"> que le produit proposé </w:t>
            </w:r>
            <w:r w:rsidR="004C4F9E">
              <w:rPr>
                <w:rFonts w:asciiTheme="minorHAnsi" w:hAnsiTheme="minorHAnsi"/>
                <w:color w:val="000000" w:themeColor="text1"/>
                <w:sz w:val="24"/>
                <w:szCs w:val="24"/>
                <w:lang w:val="fr-FR"/>
              </w:rPr>
              <w:t>à l’article 3</w:t>
            </w:r>
            <w:r w:rsidRPr="006C68DB">
              <w:rPr>
                <w:rFonts w:asciiTheme="minorHAnsi" w:hAnsiTheme="minorHAnsi"/>
                <w:color w:val="000000" w:themeColor="text1"/>
                <w:sz w:val="24"/>
                <w:szCs w:val="24"/>
                <w:lang w:val="fr-FR"/>
              </w:rPr>
              <w:t xml:space="preserve"> </w:t>
            </w:r>
          </w:p>
          <w:p w14:paraId="0A4024F5" w14:textId="04ACBAE4" w:rsidR="00941733" w:rsidRPr="006C68DB" w:rsidRDefault="0088513D" w:rsidP="0088513D">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Quantité lot de consommables : 10</w:t>
            </w:r>
          </w:p>
        </w:tc>
        <w:tc>
          <w:tcPr>
            <w:tcW w:w="2268" w:type="dxa"/>
            <w:tcBorders>
              <w:top w:val="single" w:sz="4" w:space="0" w:color="auto"/>
            </w:tcBorders>
            <w:vAlign w:val="center"/>
          </w:tcPr>
          <w:p w14:paraId="59D690E9"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1782268B"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770D6B8C" w14:textId="77777777" w:rsidR="00941733" w:rsidRPr="006C68DB" w:rsidRDefault="00941733"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51679D6" w14:textId="77777777" w:rsidTr="00B61FEA">
        <w:tc>
          <w:tcPr>
            <w:tcW w:w="1021" w:type="dxa"/>
            <w:tcBorders>
              <w:top w:val="single" w:sz="4" w:space="0" w:color="auto"/>
            </w:tcBorders>
            <w:vAlign w:val="center"/>
          </w:tcPr>
          <w:p w14:paraId="390A4BEC" w14:textId="77777777" w:rsidR="00941733" w:rsidRPr="006C68DB" w:rsidRDefault="00941733"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3D6F55A5" w14:textId="77777777" w:rsidR="00E5363E" w:rsidRPr="006C68DB" w:rsidRDefault="00E5363E" w:rsidP="00E5363E">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Imprimante portable </w:t>
            </w:r>
          </w:p>
          <w:p w14:paraId="73357EAB"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Impression</w:t>
            </w:r>
          </w:p>
          <w:p w14:paraId="66495D41"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Type d'imprimante : Laser ou Inkjet  </w:t>
            </w:r>
          </w:p>
          <w:p w14:paraId="278B7FA0"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Impression couleur   </w:t>
            </w:r>
          </w:p>
          <w:p w14:paraId="2DABDE04"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d'impression min. 5 ppm </w:t>
            </w:r>
          </w:p>
          <w:p w14:paraId="3570FE78"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d'impression min. 1200 x 1200 dpi  </w:t>
            </w:r>
          </w:p>
          <w:p w14:paraId="4ADF1237"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Interface avec l'ordinateur : min. USB</w:t>
            </w:r>
          </w:p>
          <w:p w14:paraId="6ACAB2E7"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Système d'exploitation supporté : au moins Microsoft Windows 10</w:t>
            </w:r>
          </w:p>
          <w:p w14:paraId="7D3E2979"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Types de format(s) de papier(s) : min. A4 (210 x 297 mm)</w:t>
            </w:r>
          </w:p>
          <w:p w14:paraId="54C9F3FA" w14:textId="77777777" w:rsidR="00E5363E" w:rsidRPr="006C68DB" w:rsidRDefault="00E5363E" w:rsidP="00E5363E">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acceptés)</w:t>
            </w:r>
          </w:p>
          <w:p w14:paraId="62A1A2BF"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Sac pour transport</w:t>
            </w:r>
          </w:p>
          <w:p w14:paraId="5B0F60B1" w14:textId="7FF4F7FF" w:rsidR="00941733" w:rsidRPr="006C68DB" w:rsidRDefault="00E5363E" w:rsidP="00305AC1">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Quantité : 8</w:t>
            </w:r>
          </w:p>
        </w:tc>
        <w:tc>
          <w:tcPr>
            <w:tcW w:w="2268" w:type="dxa"/>
            <w:tcBorders>
              <w:top w:val="single" w:sz="4" w:space="0" w:color="auto"/>
            </w:tcBorders>
            <w:vAlign w:val="center"/>
          </w:tcPr>
          <w:p w14:paraId="77FD5CD6"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DDF6538" w14:textId="77777777" w:rsidR="00941733" w:rsidRPr="006C68DB" w:rsidRDefault="00941733"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E3AE957" w14:textId="77777777" w:rsidR="00941733" w:rsidRPr="006C68DB" w:rsidRDefault="00941733"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64BC44AE" w14:textId="77777777" w:rsidTr="00B61FEA">
        <w:tc>
          <w:tcPr>
            <w:tcW w:w="1021" w:type="dxa"/>
            <w:tcBorders>
              <w:top w:val="single" w:sz="4" w:space="0" w:color="auto"/>
            </w:tcBorders>
            <w:vAlign w:val="center"/>
          </w:tcPr>
          <w:p w14:paraId="33192DF5" w14:textId="77777777" w:rsidR="00E5363E" w:rsidRPr="006C68DB" w:rsidRDefault="00E5363E"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629A58A3" w14:textId="472DF2C7" w:rsidR="00E5363E" w:rsidRPr="006C68DB" w:rsidRDefault="00E5363E" w:rsidP="00E5363E">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Lot de consommables compatibles avec l’imprimante portable proposée </w:t>
            </w:r>
            <w:r w:rsidR="004C4F9E">
              <w:rPr>
                <w:rFonts w:asciiTheme="minorHAnsi" w:hAnsiTheme="minorHAnsi"/>
                <w:b/>
                <w:color w:val="000000" w:themeColor="text1"/>
                <w:sz w:val="24"/>
                <w:szCs w:val="24"/>
                <w:u w:val="single"/>
                <w:lang w:val="fr-FR"/>
              </w:rPr>
              <w:t>à l’article 5</w:t>
            </w:r>
          </w:p>
          <w:p w14:paraId="56475229"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Un lot de consommables est composé de : 2 cartouches noirs et 1 tri-couleur   </w:t>
            </w:r>
          </w:p>
          <w:p w14:paraId="0927CCC9"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Cartouche Noir min. 400 pages/cartouche </w:t>
            </w:r>
          </w:p>
          <w:p w14:paraId="56E7DEFC" w14:textId="77777777" w:rsidR="00E5363E" w:rsidRPr="006C68DB" w:rsidRDefault="00E5363E" w:rsidP="00E5363E">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Cartouche tri-couleur min. 200 pages/cartouche</w:t>
            </w:r>
          </w:p>
          <w:p w14:paraId="18624A95" w14:textId="2A3F6C32" w:rsidR="00E5363E" w:rsidRPr="006C68DB" w:rsidRDefault="00E5363E" w:rsidP="00E5363E">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 xml:space="preserve">Les consommables </w:t>
            </w:r>
            <w:r w:rsidRPr="006C68DB">
              <w:rPr>
                <w:rFonts w:asciiTheme="minorHAnsi" w:hAnsiTheme="minorHAnsi"/>
                <w:b/>
                <w:bCs/>
                <w:color w:val="000000" w:themeColor="text1"/>
                <w:sz w:val="24"/>
                <w:szCs w:val="24"/>
                <w:lang w:val="fr-FR"/>
              </w:rPr>
              <w:t>doivent être d'origine de la même marque</w:t>
            </w:r>
            <w:r w:rsidRPr="006C68DB">
              <w:rPr>
                <w:rFonts w:asciiTheme="minorHAnsi" w:hAnsiTheme="minorHAnsi"/>
                <w:color w:val="000000" w:themeColor="text1"/>
                <w:sz w:val="24"/>
                <w:szCs w:val="24"/>
                <w:lang w:val="fr-FR"/>
              </w:rPr>
              <w:t xml:space="preserve"> que le produit proposé </w:t>
            </w:r>
            <w:r w:rsidR="004C4F9E">
              <w:rPr>
                <w:rFonts w:asciiTheme="minorHAnsi" w:hAnsiTheme="minorHAnsi"/>
                <w:color w:val="000000" w:themeColor="text1"/>
                <w:sz w:val="24"/>
                <w:szCs w:val="24"/>
                <w:lang w:val="fr-FR"/>
              </w:rPr>
              <w:t>à l’article 5</w:t>
            </w:r>
          </w:p>
          <w:p w14:paraId="6804EB31" w14:textId="0DD3F23A" w:rsidR="00E5363E" w:rsidRPr="006C68DB" w:rsidRDefault="00E5363E" w:rsidP="00E5363E">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Quantité lot de consommables : 16</w:t>
            </w:r>
          </w:p>
        </w:tc>
        <w:tc>
          <w:tcPr>
            <w:tcW w:w="2268" w:type="dxa"/>
            <w:tcBorders>
              <w:top w:val="single" w:sz="4" w:space="0" w:color="auto"/>
            </w:tcBorders>
            <w:vAlign w:val="center"/>
          </w:tcPr>
          <w:p w14:paraId="1FBF92D1" w14:textId="77777777" w:rsidR="00E5363E" w:rsidRPr="006C68DB" w:rsidRDefault="00E5363E"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13701181" w14:textId="77777777" w:rsidR="00E5363E" w:rsidRPr="006C68DB" w:rsidRDefault="00E5363E"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D5C3078" w14:textId="77777777" w:rsidR="00E5363E" w:rsidRPr="006C68DB" w:rsidRDefault="00E5363E"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BC80ADB" w14:textId="77777777" w:rsidTr="00B61FEA">
        <w:tc>
          <w:tcPr>
            <w:tcW w:w="1021" w:type="dxa"/>
            <w:tcBorders>
              <w:top w:val="single" w:sz="4" w:space="0" w:color="auto"/>
            </w:tcBorders>
            <w:vAlign w:val="center"/>
          </w:tcPr>
          <w:p w14:paraId="10967246" w14:textId="77777777" w:rsidR="00E5363E" w:rsidRPr="006C68DB" w:rsidRDefault="00E5363E"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2D653339" w14:textId="77777777" w:rsidR="00E5363E" w:rsidRPr="006C68DB" w:rsidRDefault="00E5363E" w:rsidP="00E5363E">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Appareil photo + objectif</w:t>
            </w:r>
          </w:p>
          <w:p w14:paraId="1E6AEBB3" w14:textId="0EABEABA"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Résolution du capteur  min.</w:t>
            </w:r>
            <w:r w:rsidR="00E976B0" w:rsidRPr="006C68DB">
              <w:rPr>
                <w:rFonts w:asciiTheme="minorHAnsi" w:hAnsiTheme="minorHAnsi"/>
                <w:color w:val="000000" w:themeColor="text1"/>
                <w:sz w:val="24"/>
                <w:szCs w:val="24"/>
                <w:lang w:val="fr-FR"/>
              </w:rPr>
              <w:t xml:space="preserve"> 14</w:t>
            </w:r>
            <w:r w:rsidRPr="006C68DB">
              <w:rPr>
                <w:rFonts w:asciiTheme="minorHAnsi" w:hAnsiTheme="minorHAnsi"/>
                <w:color w:val="000000" w:themeColor="text1"/>
                <w:sz w:val="24"/>
                <w:szCs w:val="24"/>
                <w:lang w:val="fr-FR"/>
              </w:rPr>
              <w:t xml:space="preserve"> mégapixels</w:t>
            </w:r>
          </w:p>
          <w:p w14:paraId="06E0EB47" w14:textId="74588E26"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Zoom optique min. 10</w:t>
            </w:r>
            <w:r w:rsidR="00E976B0" w:rsidRPr="006C68DB">
              <w:rPr>
                <w:rFonts w:asciiTheme="minorHAnsi" w:hAnsiTheme="minorHAnsi"/>
                <w:color w:val="000000" w:themeColor="text1"/>
                <w:sz w:val="24"/>
                <w:szCs w:val="24"/>
                <w:lang w:val="fr-FR"/>
              </w:rPr>
              <w:t xml:space="preserve"> </w:t>
            </w:r>
            <w:r w:rsidRPr="006C68DB">
              <w:rPr>
                <w:rFonts w:asciiTheme="minorHAnsi" w:hAnsiTheme="minorHAnsi"/>
                <w:color w:val="000000" w:themeColor="text1"/>
                <w:sz w:val="24"/>
                <w:szCs w:val="24"/>
                <w:lang w:val="fr-FR"/>
              </w:rPr>
              <w:t>X</w:t>
            </w:r>
          </w:p>
          <w:p w14:paraId="7DAEAD93"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Distance focale : min. 18 millimètres - 55 millimètres</w:t>
            </w:r>
          </w:p>
          <w:p w14:paraId="3145D5BE" w14:textId="203A3341" w:rsidR="00E5363E" w:rsidRPr="006C68DB" w:rsidRDefault="002316D5" w:rsidP="00E5363E">
            <w:pPr>
              <w:pStyle w:val="Paragraphedeliste"/>
              <w:numPr>
                <w:ilvl w:val="0"/>
                <w:numId w:val="44"/>
              </w:numPr>
              <w:spacing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Ouverture du diaphragme 5.6 f </w:t>
            </w:r>
            <w:r w:rsidR="00E5363E" w:rsidRPr="006C68DB">
              <w:rPr>
                <w:rFonts w:asciiTheme="minorHAnsi" w:hAnsiTheme="minorHAnsi"/>
                <w:color w:val="000000" w:themeColor="text1"/>
                <w:sz w:val="24"/>
                <w:szCs w:val="24"/>
                <w:lang w:val="fr-FR"/>
              </w:rPr>
              <w:t xml:space="preserve">stop </w:t>
            </w:r>
          </w:p>
          <w:p w14:paraId="5F259EE2" w14:textId="77777777" w:rsidR="00E5363E" w:rsidRPr="006C68DB" w:rsidRDefault="00E5363E" w:rsidP="00E5363E">
            <w:pPr>
              <w:pStyle w:val="Paragraphedeliste"/>
              <w:numPr>
                <w:ilvl w:val="0"/>
                <w:numId w:val="44"/>
              </w:numPr>
              <w:spacing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Connexions HDMI </w:t>
            </w:r>
          </w:p>
          <w:p w14:paraId="414D1B2B" w14:textId="77777777" w:rsidR="00E5363E" w:rsidRPr="006C68DB" w:rsidRDefault="00E5363E" w:rsidP="00E5363E">
            <w:pPr>
              <w:pStyle w:val="Paragraphedeliste"/>
              <w:numPr>
                <w:ilvl w:val="0"/>
                <w:numId w:val="44"/>
              </w:numPr>
              <w:spacing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Formats supportés min. JPEG</w:t>
            </w:r>
          </w:p>
          <w:p w14:paraId="46181D02"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Zoom numérique min. 10 X</w:t>
            </w:r>
          </w:p>
          <w:p w14:paraId="5BAE81CE" w14:textId="54E8042D" w:rsidR="00E5363E" w:rsidRPr="006C68DB" w:rsidRDefault="00E5363E" w:rsidP="00E976B0">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Supports de stockage : </w:t>
            </w:r>
            <w:r w:rsidR="00E976B0" w:rsidRPr="006C68DB">
              <w:rPr>
                <w:rFonts w:asciiTheme="minorHAnsi" w:hAnsiTheme="minorHAnsi"/>
                <w:color w:val="000000" w:themeColor="text1"/>
                <w:sz w:val="24"/>
                <w:szCs w:val="24"/>
                <w:lang w:val="fr-FR"/>
              </w:rPr>
              <w:t xml:space="preserve">min. </w:t>
            </w:r>
            <w:r w:rsidRPr="006C68DB">
              <w:rPr>
                <w:rFonts w:asciiTheme="minorHAnsi" w:hAnsiTheme="minorHAnsi"/>
                <w:color w:val="000000" w:themeColor="text1"/>
                <w:sz w:val="24"/>
                <w:szCs w:val="24"/>
                <w:lang w:val="fr-FR"/>
              </w:rPr>
              <w:t>SD, SDHC, SDXC</w:t>
            </w:r>
          </w:p>
          <w:p w14:paraId="50B696CC"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Résolution vidéo Full HD</w:t>
            </w:r>
          </w:p>
          <w:p w14:paraId="07C3FD95"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Sélection du collimateur : automatique ou manuelle</w:t>
            </w:r>
          </w:p>
          <w:p w14:paraId="39BD0305" w14:textId="4C5CCE0A"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Enregistrement vidéo </w:t>
            </w:r>
            <w:r w:rsidR="00E976B0" w:rsidRPr="006C68DB">
              <w:rPr>
                <w:rFonts w:asciiTheme="minorHAnsi" w:hAnsiTheme="minorHAnsi"/>
                <w:color w:val="000000" w:themeColor="text1"/>
                <w:sz w:val="24"/>
                <w:szCs w:val="24"/>
                <w:lang w:val="fr-FR"/>
              </w:rPr>
              <w:t xml:space="preserve">min. </w:t>
            </w:r>
            <w:r w:rsidRPr="006C68DB">
              <w:rPr>
                <w:rFonts w:asciiTheme="minorHAnsi" w:hAnsiTheme="minorHAnsi"/>
                <w:color w:val="000000" w:themeColor="text1"/>
                <w:sz w:val="24"/>
                <w:szCs w:val="24"/>
                <w:lang w:val="fr-FR"/>
              </w:rPr>
              <w:t>au format MOV (H.264)</w:t>
            </w:r>
          </w:p>
          <w:p w14:paraId="2329BA79" w14:textId="63F51613"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Enregistrement audio </w:t>
            </w:r>
            <w:r w:rsidR="00E976B0" w:rsidRPr="006C68DB">
              <w:rPr>
                <w:rFonts w:asciiTheme="minorHAnsi" w:hAnsiTheme="minorHAnsi"/>
                <w:color w:val="000000" w:themeColor="text1"/>
                <w:sz w:val="24"/>
                <w:szCs w:val="24"/>
                <w:lang w:val="fr-FR"/>
              </w:rPr>
              <w:t xml:space="preserve">min. </w:t>
            </w:r>
            <w:r w:rsidRPr="006C68DB">
              <w:rPr>
                <w:rFonts w:asciiTheme="minorHAnsi" w:hAnsiTheme="minorHAnsi"/>
                <w:color w:val="000000" w:themeColor="text1"/>
                <w:sz w:val="24"/>
                <w:szCs w:val="24"/>
                <w:lang w:val="fr-FR"/>
              </w:rPr>
              <w:t>au format PCM</w:t>
            </w:r>
          </w:p>
          <w:p w14:paraId="12E37DC4"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Flash externe                                                    </w:t>
            </w:r>
          </w:p>
          <w:p w14:paraId="3C5C7875"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Détection des visages                                       </w:t>
            </w:r>
          </w:p>
          <w:p w14:paraId="4285F972"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Stabilisateur d'image                                        </w:t>
            </w:r>
          </w:p>
          <w:p w14:paraId="28BF5532"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Mode rafale</w:t>
            </w:r>
          </w:p>
          <w:p w14:paraId="4F341D47"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Ecran LCD tactile, orientable et viseur optique reflex                                                     </w:t>
            </w:r>
          </w:p>
          <w:p w14:paraId="1D541CE3"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Sensibilité ISO min. 100 - 6400</w:t>
            </w:r>
          </w:p>
          <w:p w14:paraId="3EE5001D" w14:textId="77777777" w:rsidR="00E5363E" w:rsidRPr="006C68DB" w:rsidRDefault="00E5363E" w:rsidP="00E5363E">
            <w:pPr>
              <w:pStyle w:val="Paragraphedeliste"/>
              <w:numPr>
                <w:ilvl w:val="0"/>
                <w:numId w:val="44"/>
              </w:numPr>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Caractéristiques d’ouverture de l'objectif min. f/3.5-5,6</w:t>
            </w:r>
          </w:p>
          <w:p w14:paraId="72423598" w14:textId="77777777" w:rsidR="00E5363E" w:rsidRPr="006C68DB" w:rsidRDefault="00E5363E" w:rsidP="00E5363E">
            <w:pPr>
              <w:pStyle w:val="NormalWeb"/>
              <w:numPr>
                <w:ilvl w:val="0"/>
                <w:numId w:val="4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Sac pour transport</w:t>
            </w:r>
          </w:p>
          <w:p w14:paraId="76AAAAB6" w14:textId="5FBCE08D" w:rsidR="00E5363E" w:rsidRPr="006C68DB" w:rsidRDefault="00E5363E" w:rsidP="00E5363E">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Quantité : </w:t>
            </w:r>
            <w:r w:rsidR="001F3ADB" w:rsidRPr="006C68DB">
              <w:rPr>
                <w:rFonts w:asciiTheme="minorHAnsi" w:hAnsiTheme="minorHAnsi"/>
                <w:b/>
                <w:color w:val="000000" w:themeColor="text1"/>
                <w:sz w:val="24"/>
                <w:szCs w:val="24"/>
                <w:lang w:val="fr-FR"/>
              </w:rPr>
              <w:t>13</w:t>
            </w:r>
          </w:p>
        </w:tc>
        <w:tc>
          <w:tcPr>
            <w:tcW w:w="2268" w:type="dxa"/>
            <w:tcBorders>
              <w:top w:val="single" w:sz="4" w:space="0" w:color="auto"/>
            </w:tcBorders>
            <w:vAlign w:val="center"/>
          </w:tcPr>
          <w:p w14:paraId="0C640CAB" w14:textId="77777777" w:rsidR="00E5363E" w:rsidRPr="006C68DB" w:rsidRDefault="00E5363E"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546BC08" w14:textId="77777777" w:rsidR="00E5363E" w:rsidRPr="006C68DB" w:rsidRDefault="00E5363E"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35A87CC9" w14:textId="77777777" w:rsidR="00E5363E" w:rsidRPr="006C68DB" w:rsidRDefault="00E5363E"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6FAEC332" w14:textId="77777777" w:rsidTr="00B61FEA">
        <w:tc>
          <w:tcPr>
            <w:tcW w:w="1021" w:type="dxa"/>
            <w:tcBorders>
              <w:top w:val="single" w:sz="4" w:space="0" w:color="auto"/>
            </w:tcBorders>
            <w:vAlign w:val="center"/>
          </w:tcPr>
          <w:p w14:paraId="2EAB8782" w14:textId="77777777" w:rsidR="00D32044" w:rsidRPr="006C68DB" w:rsidRDefault="00D32044"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761F1B1B" w14:textId="77777777"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Casque d’écoute ordinateur  </w:t>
            </w:r>
          </w:p>
          <w:p w14:paraId="225FD159"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Compatibilité : Ordinateur fixe/portable</w:t>
            </w:r>
          </w:p>
          <w:p w14:paraId="50EF0498"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Longueur du câble : min. 1 m </w:t>
            </w:r>
          </w:p>
          <w:p w14:paraId="7C901D12"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Contrôle du volume : OUI </w:t>
            </w:r>
          </w:p>
          <w:p w14:paraId="3FB84449"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Microphone : OUI </w:t>
            </w:r>
          </w:p>
          <w:p w14:paraId="1B206B08"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Connecteur(s) : Jack 3,5mm Mâle Stéréo</w:t>
            </w:r>
          </w:p>
          <w:p w14:paraId="057A4A44" w14:textId="45B6C276"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lastRenderedPageBreak/>
              <w:t>Quantité : 4</w:t>
            </w:r>
          </w:p>
        </w:tc>
        <w:tc>
          <w:tcPr>
            <w:tcW w:w="2268" w:type="dxa"/>
            <w:tcBorders>
              <w:top w:val="single" w:sz="4" w:space="0" w:color="auto"/>
            </w:tcBorders>
            <w:vAlign w:val="center"/>
          </w:tcPr>
          <w:p w14:paraId="3F7FC37B" w14:textId="77777777" w:rsidR="00D32044" w:rsidRPr="006C68DB" w:rsidRDefault="00D32044"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237B290A" w14:textId="77777777" w:rsidR="00D32044" w:rsidRPr="006C68DB" w:rsidRDefault="00D32044"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6E238ED" w14:textId="77777777" w:rsidR="00D32044" w:rsidRPr="006C68DB" w:rsidRDefault="00D32044"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7EB2D53B" w14:textId="77777777" w:rsidTr="00B61FEA">
        <w:tc>
          <w:tcPr>
            <w:tcW w:w="1021" w:type="dxa"/>
            <w:tcBorders>
              <w:top w:val="single" w:sz="4" w:space="0" w:color="auto"/>
            </w:tcBorders>
            <w:vAlign w:val="center"/>
          </w:tcPr>
          <w:p w14:paraId="5C3C7D13" w14:textId="77777777" w:rsidR="00D32044" w:rsidRPr="006C68DB" w:rsidRDefault="00D32044"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5ECCA8CA" w14:textId="77777777" w:rsidR="00D32044" w:rsidRPr="006C68DB" w:rsidRDefault="00D32044" w:rsidP="00D32044">
            <w:pPr>
              <w:spacing w:before="0" w:after="0"/>
              <w:jc w:val="both"/>
              <w:rPr>
                <w:rFonts w:asciiTheme="minorHAnsi" w:hAnsiTheme="minorHAnsi"/>
                <w:b/>
                <w:color w:val="000000" w:themeColor="text1"/>
                <w:sz w:val="22"/>
                <w:szCs w:val="22"/>
                <w:u w:val="single"/>
                <w:lang w:val="fr-FR"/>
              </w:rPr>
            </w:pPr>
            <w:r w:rsidRPr="006C68DB">
              <w:rPr>
                <w:rFonts w:asciiTheme="minorHAnsi" w:hAnsiTheme="minorHAnsi"/>
                <w:b/>
                <w:color w:val="000000" w:themeColor="text1"/>
                <w:sz w:val="24"/>
                <w:szCs w:val="24"/>
                <w:u w:val="single"/>
                <w:lang w:val="fr-FR"/>
              </w:rPr>
              <w:t xml:space="preserve">Clavier </w:t>
            </w:r>
          </w:p>
          <w:p w14:paraId="6C744471"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Type : Standard </w:t>
            </w:r>
          </w:p>
          <w:p w14:paraId="437294F1"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Interface du matériel informatique : min. USB 2.0</w:t>
            </w:r>
          </w:p>
          <w:p w14:paraId="1797293B" w14:textId="1DC8BEFD"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w:t>
            </w:r>
          </w:p>
        </w:tc>
        <w:tc>
          <w:tcPr>
            <w:tcW w:w="2268" w:type="dxa"/>
            <w:tcBorders>
              <w:top w:val="single" w:sz="4" w:space="0" w:color="auto"/>
            </w:tcBorders>
            <w:vAlign w:val="center"/>
          </w:tcPr>
          <w:p w14:paraId="1D15826B" w14:textId="77777777" w:rsidR="00D32044" w:rsidRPr="006C68DB" w:rsidRDefault="00D32044"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5D390F5F" w14:textId="77777777" w:rsidR="00D32044" w:rsidRPr="006C68DB" w:rsidRDefault="00D32044"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710F9ACE" w14:textId="77777777" w:rsidR="00D32044" w:rsidRPr="006C68DB" w:rsidRDefault="00D32044"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671AEEC" w14:textId="77777777" w:rsidTr="00B61FEA">
        <w:tc>
          <w:tcPr>
            <w:tcW w:w="1021" w:type="dxa"/>
            <w:tcBorders>
              <w:top w:val="single" w:sz="4" w:space="0" w:color="auto"/>
            </w:tcBorders>
            <w:vAlign w:val="center"/>
          </w:tcPr>
          <w:p w14:paraId="6D625F42" w14:textId="77777777" w:rsidR="00D32044" w:rsidRPr="006C68DB" w:rsidRDefault="00D32044" w:rsidP="00D32044">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C9F6828" w14:textId="77777777"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Clés USB d’une capacité de 16GB</w:t>
            </w:r>
          </w:p>
          <w:p w14:paraId="5A6B88EB"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Capacité : minimum 16 GB</w:t>
            </w:r>
          </w:p>
          <w:p w14:paraId="6A7076A9"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Interface avec l'ordinateur : USB 3.0</w:t>
            </w:r>
          </w:p>
          <w:p w14:paraId="778522AF"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Vitesse de transfert : min. 100 MB/s</w:t>
            </w:r>
          </w:p>
          <w:p w14:paraId="499085FD"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OS supporté(s) : min. W 7, W8, W 10</w:t>
            </w:r>
          </w:p>
          <w:p w14:paraId="71ED6647" w14:textId="487122D6"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60</w:t>
            </w:r>
          </w:p>
        </w:tc>
        <w:tc>
          <w:tcPr>
            <w:tcW w:w="2268" w:type="dxa"/>
            <w:tcBorders>
              <w:top w:val="single" w:sz="4" w:space="0" w:color="auto"/>
            </w:tcBorders>
            <w:vAlign w:val="center"/>
          </w:tcPr>
          <w:p w14:paraId="3B79A303"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46F6F40"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20BB6D5" w14:textId="77777777" w:rsidR="00D32044" w:rsidRPr="006C68DB" w:rsidRDefault="00D32044" w:rsidP="00D32044">
            <w:pPr>
              <w:tabs>
                <w:tab w:val="left" w:pos="729"/>
              </w:tabs>
              <w:spacing w:before="0" w:after="0"/>
              <w:jc w:val="both"/>
              <w:rPr>
                <w:rFonts w:asciiTheme="minorHAnsi" w:hAnsiTheme="minorHAnsi"/>
                <w:b/>
                <w:color w:val="000000" w:themeColor="text1"/>
                <w:sz w:val="24"/>
                <w:szCs w:val="24"/>
                <w:lang w:val="fr-FR"/>
              </w:rPr>
            </w:pPr>
          </w:p>
        </w:tc>
      </w:tr>
      <w:tr w:rsidR="006C68DB" w:rsidRPr="006C68DB" w14:paraId="59CABFBE" w14:textId="77777777" w:rsidTr="00B61FEA">
        <w:tc>
          <w:tcPr>
            <w:tcW w:w="1021" w:type="dxa"/>
            <w:tcBorders>
              <w:top w:val="single" w:sz="4" w:space="0" w:color="auto"/>
            </w:tcBorders>
            <w:vAlign w:val="center"/>
          </w:tcPr>
          <w:p w14:paraId="57745FF7" w14:textId="77777777" w:rsidR="00D32044" w:rsidRPr="006C68DB" w:rsidRDefault="00D32044" w:rsidP="00D32044">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3752431C" w14:textId="77777777"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Clés USB d’une capacité de 8GB</w:t>
            </w:r>
          </w:p>
          <w:p w14:paraId="69E55B11"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Capacité : minimum 8 GB</w:t>
            </w:r>
          </w:p>
          <w:p w14:paraId="1EE38979"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Interface avec l'ordinateur : min. USB 3.0</w:t>
            </w:r>
          </w:p>
          <w:p w14:paraId="1A1DA8D2"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Vitesse de transfert : min. 100 MB/s</w:t>
            </w:r>
          </w:p>
          <w:p w14:paraId="7EE24D29" w14:textId="77777777" w:rsidR="00D32044" w:rsidRPr="006C68DB" w:rsidRDefault="00D32044" w:rsidP="00D32044">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OS supporté(s) : min. W 7, W8, W 10</w:t>
            </w:r>
          </w:p>
          <w:p w14:paraId="269268AA" w14:textId="4AB72C08"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12</w:t>
            </w:r>
          </w:p>
        </w:tc>
        <w:tc>
          <w:tcPr>
            <w:tcW w:w="2268" w:type="dxa"/>
            <w:tcBorders>
              <w:top w:val="single" w:sz="4" w:space="0" w:color="auto"/>
            </w:tcBorders>
            <w:vAlign w:val="center"/>
          </w:tcPr>
          <w:p w14:paraId="59C604BE"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1CB0D5B3"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703045A" w14:textId="77777777" w:rsidR="00D32044" w:rsidRPr="006C68DB" w:rsidRDefault="00D32044" w:rsidP="00D32044">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CDB7A4C" w14:textId="77777777" w:rsidTr="00B61FEA">
        <w:tc>
          <w:tcPr>
            <w:tcW w:w="1021" w:type="dxa"/>
            <w:tcBorders>
              <w:top w:val="single" w:sz="4" w:space="0" w:color="auto"/>
            </w:tcBorders>
            <w:vAlign w:val="center"/>
          </w:tcPr>
          <w:p w14:paraId="44E47782" w14:textId="77777777" w:rsidR="00D32044" w:rsidRPr="006C68DB" w:rsidRDefault="00D32044" w:rsidP="00D32044">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7AD9371E" w14:textId="77777777" w:rsidR="00D32044" w:rsidRPr="006C68DB" w:rsidRDefault="00D32044" w:rsidP="00D32044">
            <w:pPr>
              <w:spacing w:before="0" w:after="0"/>
              <w:jc w:val="both"/>
              <w:rPr>
                <w:rFonts w:asciiTheme="minorHAnsi" w:hAnsiTheme="minorHAnsi" w:cs="Arial"/>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Cordons </w:t>
            </w:r>
            <w:r w:rsidRPr="006C68DB">
              <w:rPr>
                <w:rFonts w:asciiTheme="minorHAnsi" w:hAnsiTheme="minorHAnsi" w:cs="Arial"/>
                <w:b/>
                <w:color w:val="000000" w:themeColor="text1"/>
                <w:sz w:val="24"/>
                <w:szCs w:val="24"/>
                <w:u w:val="single"/>
                <w:lang w:val="fr-FR"/>
              </w:rPr>
              <w:t>connexion</w:t>
            </w:r>
            <w:r w:rsidRPr="006C68DB">
              <w:rPr>
                <w:rFonts w:asciiTheme="minorHAnsi" w:hAnsiTheme="minorHAnsi"/>
                <w:b/>
                <w:color w:val="000000" w:themeColor="text1"/>
                <w:sz w:val="24"/>
                <w:szCs w:val="24"/>
                <w:u w:val="single"/>
                <w:lang w:val="fr-FR"/>
              </w:rPr>
              <w:t xml:space="preserve"> RJ45 CAT 6A S/FTP 5m</w:t>
            </w:r>
          </w:p>
          <w:p w14:paraId="7A2484BD"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Catégorie du câble : min. CAT 6A FTP</w:t>
            </w:r>
          </w:p>
          <w:p w14:paraId="660536D3"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Matériau conducteur : min. 4x2xAWG23, cuivre solide</w:t>
            </w:r>
          </w:p>
          <w:p w14:paraId="711539B4"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Longueur : min. 5 m</w:t>
            </w:r>
          </w:p>
          <w:p w14:paraId="0BC98D5F" w14:textId="5653B4A9"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25</w:t>
            </w:r>
          </w:p>
        </w:tc>
        <w:tc>
          <w:tcPr>
            <w:tcW w:w="2268" w:type="dxa"/>
            <w:tcBorders>
              <w:top w:val="single" w:sz="4" w:space="0" w:color="auto"/>
            </w:tcBorders>
            <w:vAlign w:val="center"/>
          </w:tcPr>
          <w:p w14:paraId="4E413281"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363B5329"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1CF20CA3" w14:textId="77777777" w:rsidR="00D32044" w:rsidRPr="006C68DB" w:rsidRDefault="00D32044" w:rsidP="00D32044">
            <w:pPr>
              <w:tabs>
                <w:tab w:val="left" w:pos="729"/>
              </w:tabs>
              <w:spacing w:before="0" w:after="0"/>
              <w:jc w:val="both"/>
              <w:rPr>
                <w:rFonts w:asciiTheme="minorHAnsi" w:hAnsiTheme="minorHAnsi"/>
                <w:b/>
                <w:color w:val="000000" w:themeColor="text1"/>
                <w:sz w:val="24"/>
                <w:szCs w:val="24"/>
                <w:lang w:val="fr-FR"/>
              </w:rPr>
            </w:pPr>
          </w:p>
        </w:tc>
      </w:tr>
      <w:tr w:rsidR="006C68DB" w:rsidRPr="006C68DB" w14:paraId="74DD65FB" w14:textId="77777777" w:rsidTr="00B61FEA">
        <w:tc>
          <w:tcPr>
            <w:tcW w:w="1021" w:type="dxa"/>
            <w:tcBorders>
              <w:top w:val="single" w:sz="4" w:space="0" w:color="auto"/>
            </w:tcBorders>
            <w:vAlign w:val="center"/>
          </w:tcPr>
          <w:p w14:paraId="04A02854" w14:textId="77777777" w:rsidR="00D32044" w:rsidRPr="006C68DB" w:rsidRDefault="00D32044" w:rsidP="00D32044">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6446A46A" w14:textId="77777777" w:rsidR="00D32044" w:rsidRPr="006C68DB" w:rsidRDefault="00D32044" w:rsidP="00D32044">
            <w:pPr>
              <w:spacing w:before="0" w:after="0"/>
              <w:jc w:val="both"/>
              <w:rPr>
                <w:rFonts w:asciiTheme="minorHAnsi" w:hAnsiTheme="minorHAnsi" w:cs="Arial"/>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Cordons </w:t>
            </w:r>
            <w:r w:rsidRPr="006C68DB">
              <w:rPr>
                <w:rFonts w:asciiTheme="minorHAnsi" w:hAnsiTheme="minorHAnsi" w:cs="Arial"/>
                <w:b/>
                <w:color w:val="000000" w:themeColor="text1"/>
                <w:sz w:val="24"/>
                <w:szCs w:val="24"/>
                <w:u w:val="single"/>
                <w:lang w:val="fr-FR"/>
              </w:rPr>
              <w:t>connexion</w:t>
            </w:r>
            <w:r w:rsidRPr="006C68DB">
              <w:rPr>
                <w:rFonts w:asciiTheme="minorHAnsi" w:hAnsiTheme="minorHAnsi"/>
                <w:b/>
                <w:color w:val="000000" w:themeColor="text1"/>
                <w:sz w:val="24"/>
                <w:szCs w:val="24"/>
                <w:u w:val="single"/>
                <w:lang w:val="fr-FR"/>
              </w:rPr>
              <w:t xml:space="preserve"> RJ45 CAT 6A S/FTP 3m</w:t>
            </w:r>
          </w:p>
          <w:p w14:paraId="051E5B5D"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Catégorie du câble : min. CAT 6A FTP</w:t>
            </w:r>
          </w:p>
          <w:p w14:paraId="78A3C4FD"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Matériau conducteur : min. 4x2xAWG23, cuivre solide</w:t>
            </w:r>
          </w:p>
          <w:p w14:paraId="3DC925AE" w14:textId="77777777" w:rsidR="00D32044" w:rsidRPr="006C68DB" w:rsidRDefault="00D32044" w:rsidP="00D32044">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Longueur : min. 3 m</w:t>
            </w:r>
          </w:p>
          <w:p w14:paraId="0F37C050" w14:textId="68B76325" w:rsidR="00D32044" w:rsidRPr="006C68DB" w:rsidRDefault="00D32044" w:rsidP="00D32044">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20</w:t>
            </w:r>
          </w:p>
        </w:tc>
        <w:tc>
          <w:tcPr>
            <w:tcW w:w="2268" w:type="dxa"/>
            <w:tcBorders>
              <w:top w:val="single" w:sz="4" w:space="0" w:color="auto"/>
            </w:tcBorders>
            <w:vAlign w:val="center"/>
          </w:tcPr>
          <w:p w14:paraId="68D96D77"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849551B" w14:textId="77777777" w:rsidR="00D32044" w:rsidRPr="006C68DB" w:rsidRDefault="00D32044" w:rsidP="00D32044">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3052D5B6" w14:textId="77777777" w:rsidR="00D32044" w:rsidRPr="006C68DB" w:rsidRDefault="00D32044" w:rsidP="00D32044">
            <w:pPr>
              <w:tabs>
                <w:tab w:val="left" w:pos="729"/>
              </w:tabs>
              <w:spacing w:before="0" w:after="0"/>
              <w:jc w:val="both"/>
              <w:rPr>
                <w:rFonts w:asciiTheme="minorHAnsi" w:hAnsiTheme="minorHAnsi"/>
                <w:b/>
                <w:color w:val="000000" w:themeColor="text1"/>
                <w:sz w:val="24"/>
                <w:szCs w:val="24"/>
                <w:lang w:val="fr-FR"/>
              </w:rPr>
            </w:pPr>
          </w:p>
        </w:tc>
      </w:tr>
      <w:tr w:rsidR="006C68DB" w:rsidRPr="006C68DB" w14:paraId="36954F28" w14:textId="77777777" w:rsidTr="00B61FEA">
        <w:tc>
          <w:tcPr>
            <w:tcW w:w="1021" w:type="dxa"/>
            <w:tcBorders>
              <w:top w:val="single" w:sz="4" w:space="0" w:color="auto"/>
            </w:tcBorders>
            <w:vAlign w:val="center"/>
          </w:tcPr>
          <w:p w14:paraId="540A722A" w14:textId="77777777" w:rsidR="00E5363E" w:rsidRPr="006C68DB" w:rsidRDefault="00E5363E"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4D929F6A" w14:textId="77777777" w:rsidR="00097CDF" w:rsidRPr="006C68DB" w:rsidRDefault="00097CDF" w:rsidP="00097CDF">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Destructeur de documents</w:t>
            </w:r>
          </w:p>
          <w:p w14:paraId="0CFA7FBA"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Déchiqueteuse à papier pour : min. papier A4, agrafes, trombones et cartes de crédit</w:t>
            </w:r>
          </w:p>
          <w:p w14:paraId="0102AA5D"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Capacité de passage : min. 8 feuilles A4 en une fois</w:t>
            </w:r>
          </w:p>
          <w:p w14:paraId="5E4E5034"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Cycle de fonctionnement : min. 3 minutes en continu</w:t>
            </w:r>
          </w:p>
          <w:p w14:paraId="7D67D15A"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Corbeille de min. 14 Litre</w:t>
            </w:r>
          </w:p>
          <w:p w14:paraId="12D755AC"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Fonction marche arrière : Oui</w:t>
            </w:r>
          </w:p>
          <w:p w14:paraId="69FE5138"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Voltage : 220-240 V</w:t>
            </w:r>
          </w:p>
          <w:p w14:paraId="5C7EB1DA" w14:textId="77777777" w:rsidR="00097CDF" w:rsidRPr="006C68DB" w:rsidRDefault="00097CDF" w:rsidP="00097CDF">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acceptés)</w:t>
            </w:r>
          </w:p>
          <w:p w14:paraId="2FCA9013" w14:textId="0379D03D" w:rsidR="00E5363E" w:rsidRPr="006C68DB" w:rsidRDefault="00097CDF" w:rsidP="00097CDF">
            <w:pPr>
              <w:spacing w:before="0"/>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Quantité : 5</w:t>
            </w:r>
          </w:p>
        </w:tc>
        <w:tc>
          <w:tcPr>
            <w:tcW w:w="2268" w:type="dxa"/>
            <w:tcBorders>
              <w:top w:val="single" w:sz="4" w:space="0" w:color="auto"/>
            </w:tcBorders>
            <w:vAlign w:val="center"/>
          </w:tcPr>
          <w:p w14:paraId="0905F914" w14:textId="77777777" w:rsidR="00E5363E" w:rsidRPr="006C68DB" w:rsidRDefault="00E5363E"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5313561" w14:textId="77777777" w:rsidR="00E5363E" w:rsidRPr="006C68DB" w:rsidRDefault="00E5363E"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BD99E29" w14:textId="77777777" w:rsidR="00E5363E" w:rsidRPr="006C68DB" w:rsidRDefault="00E5363E"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3252F57F" w14:textId="77777777" w:rsidTr="00B61FEA">
        <w:tc>
          <w:tcPr>
            <w:tcW w:w="1021" w:type="dxa"/>
            <w:tcBorders>
              <w:top w:val="single" w:sz="4" w:space="0" w:color="auto"/>
            </w:tcBorders>
            <w:vAlign w:val="center"/>
          </w:tcPr>
          <w:p w14:paraId="3B686BDC"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0AD207C" w14:textId="77777777" w:rsidR="001F3ADB" w:rsidRPr="006C68DB" w:rsidRDefault="001F3ADB" w:rsidP="001F3ADB">
            <w:pPr>
              <w:keepNext/>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Dictaphone numérique</w:t>
            </w:r>
          </w:p>
          <w:p w14:paraId="0CC3F843" w14:textId="77777777"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Microphone stéréo </w:t>
            </w:r>
          </w:p>
          <w:p w14:paraId="5517D331" w14:textId="77777777"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en-US"/>
              </w:rPr>
            </w:pPr>
            <w:r w:rsidRPr="006C68DB">
              <w:rPr>
                <w:rFonts w:asciiTheme="minorHAnsi" w:hAnsiTheme="minorHAnsi"/>
                <w:snapToGrid/>
                <w:color w:val="000000" w:themeColor="text1"/>
                <w:sz w:val="24"/>
                <w:szCs w:val="24"/>
                <w:lang w:val="en-US"/>
              </w:rPr>
              <w:t>Plug and play avec Windows et macOS</w:t>
            </w:r>
          </w:p>
          <w:p w14:paraId="0E0DF4A1" w14:textId="3A65534E" w:rsidR="001F3ADB" w:rsidRPr="006C68DB" w:rsidRDefault="00E976B0"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Mémoire interne min. 6</w:t>
            </w:r>
            <w:r w:rsidR="001F3ADB" w:rsidRPr="006C68DB">
              <w:rPr>
                <w:rFonts w:asciiTheme="minorHAnsi" w:hAnsiTheme="minorHAnsi"/>
                <w:snapToGrid/>
                <w:color w:val="000000" w:themeColor="text1"/>
                <w:sz w:val="24"/>
                <w:szCs w:val="24"/>
                <w:lang w:val="fr-FR"/>
              </w:rPr>
              <w:t xml:space="preserve"> Go </w:t>
            </w:r>
          </w:p>
          <w:p w14:paraId="486E7CFC" w14:textId="77777777"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Entrée pour carte mémoire </w:t>
            </w:r>
            <w:proofErr w:type="spellStart"/>
            <w:r w:rsidRPr="006C68DB">
              <w:rPr>
                <w:rFonts w:asciiTheme="minorHAnsi" w:hAnsiTheme="minorHAnsi"/>
                <w:snapToGrid/>
                <w:color w:val="000000" w:themeColor="text1"/>
                <w:sz w:val="24"/>
                <w:szCs w:val="24"/>
                <w:lang w:val="fr-FR"/>
              </w:rPr>
              <w:t>MicroSD</w:t>
            </w:r>
            <w:proofErr w:type="spellEnd"/>
          </w:p>
          <w:p w14:paraId="51BDA7BD" w14:textId="77777777"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Type d'alimentation : Piles ou accumulateur Li-Ion</w:t>
            </w:r>
          </w:p>
          <w:p w14:paraId="73D8CF7B" w14:textId="5C399E97"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Connecteur(s) : min. 1</w:t>
            </w:r>
            <w:r w:rsidR="00E976B0" w:rsidRPr="006C68DB">
              <w:rPr>
                <w:rFonts w:asciiTheme="minorHAnsi" w:hAnsiTheme="minorHAnsi"/>
                <w:snapToGrid/>
                <w:color w:val="000000" w:themeColor="text1"/>
                <w:sz w:val="24"/>
                <w:szCs w:val="24"/>
                <w:lang w:val="fr-FR"/>
              </w:rPr>
              <w:t xml:space="preserve"> </w:t>
            </w:r>
            <w:r w:rsidRPr="006C68DB">
              <w:rPr>
                <w:rFonts w:asciiTheme="minorHAnsi" w:hAnsiTheme="minorHAnsi"/>
                <w:snapToGrid/>
                <w:color w:val="000000" w:themeColor="text1"/>
                <w:sz w:val="24"/>
                <w:szCs w:val="24"/>
                <w:lang w:val="fr-FR"/>
              </w:rPr>
              <w:t>x casque (Jack 3.5mm Femelle), 1 x micro-USB 2.0, 1 x micro SD</w:t>
            </w:r>
            <w:r w:rsidRPr="006C68DB">
              <w:rPr>
                <w:rFonts w:asciiTheme="minorHAnsi" w:hAnsiTheme="minorHAnsi"/>
                <w:color w:val="000000" w:themeColor="text1"/>
              </w:rPr>
              <w:t xml:space="preserve"> </w:t>
            </w:r>
          </w:p>
          <w:p w14:paraId="5F9C8902" w14:textId="77777777"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Modes d'enregistrement</w:t>
            </w:r>
          </w:p>
          <w:p w14:paraId="1340FE27" w14:textId="77777777" w:rsidR="001F3ADB" w:rsidRPr="006C68DB" w:rsidRDefault="001F3ADB" w:rsidP="001F3ADB">
            <w:pPr>
              <w:keepNext/>
              <w:numPr>
                <w:ilvl w:val="0"/>
                <w:numId w:val="14"/>
              </w:numPr>
              <w:spacing w:before="0" w:after="0" w:line="259" w:lineRule="auto"/>
              <w:contextualSpacing/>
              <w:jc w:val="both"/>
              <w:rPr>
                <w:rFonts w:asciiTheme="minorHAnsi" w:eastAsia="Calibri" w:hAnsiTheme="minorHAnsi"/>
                <w:snapToGrid/>
                <w:color w:val="000000" w:themeColor="text1"/>
                <w:sz w:val="24"/>
                <w:szCs w:val="24"/>
                <w:lang w:val="fr-FR"/>
              </w:rPr>
            </w:pPr>
            <w:r w:rsidRPr="006C68DB">
              <w:rPr>
                <w:rFonts w:asciiTheme="minorHAnsi" w:eastAsia="Calibri" w:hAnsiTheme="minorHAnsi"/>
                <w:snapToGrid/>
                <w:color w:val="000000" w:themeColor="text1"/>
                <w:sz w:val="24"/>
                <w:szCs w:val="24"/>
                <w:lang w:val="fr-FR"/>
              </w:rPr>
              <w:t xml:space="preserve">LP – ACT – min. 700 heures d’enregistrement </w:t>
            </w:r>
          </w:p>
          <w:p w14:paraId="3F62CB46" w14:textId="77777777" w:rsidR="001F3ADB" w:rsidRPr="006C68DB" w:rsidRDefault="001F3ADB" w:rsidP="001F3ADB">
            <w:pPr>
              <w:keepNext/>
              <w:numPr>
                <w:ilvl w:val="0"/>
                <w:numId w:val="14"/>
              </w:numPr>
              <w:spacing w:before="0" w:after="0" w:line="259" w:lineRule="auto"/>
              <w:contextualSpacing/>
              <w:jc w:val="both"/>
              <w:rPr>
                <w:rFonts w:asciiTheme="minorHAnsi" w:eastAsia="Calibri" w:hAnsiTheme="minorHAnsi"/>
                <w:snapToGrid/>
                <w:color w:val="000000" w:themeColor="text1"/>
                <w:sz w:val="24"/>
                <w:szCs w:val="24"/>
                <w:lang w:val="fr-FR"/>
              </w:rPr>
            </w:pPr>
            <w:r w:rsidRPr="006C68DB">
              <w:rPr>
                <w:rFonts w:asciiTheme="minorHAnsi" w:eastAsia="Calibri" w:hAnsiTheme="minorHAnsi"/>
                <w:snapToGrid/>
                <w:color w:val="000000" w:themeColor="text1"/>
                <w:sz w:val="24"/>
                <w:szCs w:val="24"/>
                <w:lang w:val="fr-FR"/>
              </w:rPr>
              <w:t xml:space="preserve">SP – WAV – min. 200 heures d’enregistrement </w:t>
            </w:r>
          </w:p>
          <w:p w14:paraId="4C1D239B" w14:textId="77777777" w:rsidR="001F3ADB" w:rsidRPr="006C68DB" w:rsidRDefault="001F3ADB" w:rsidP="001F3ADB">
            <w:pPr>
              <w:keepNext/>
              <w:numPr>
                <w:ilvl w:val="0"/>
                <w:numId w:val="14"/>
              </w:numPr>
              <w:spacing w:before="0" w:after="0" w:line="259" w:lineRule="auto"/>
              <w:contextualSpacing/>
              <w:jc w:val="both"/>
              <w:rPr>
                <w:rFonts w:asciiTheme="minorHAnsi" w:eastAsia="Calibri" w:hAnsiTheme="minorHAnsi"/>
                <w:snapToGrid/>
                <w:color w:val="000000" w:themeColor="text1"/>
                <w:sz w:val="24"/>
                <w:szCs w:val="24"/>
                <w:lang w:val="fr-FR"/>
              </w:rPr>
            </w:pPr>
            <w:r w:rsidRPr="006C68DB">
              <w:rPr>
                <w:rFonts w:asciiTheme="minorHAnsi" w:eastAsia="Calibri" w:hAnsiTheme="minorHAnsi"/>
                <w:snapToGrid/>
                <w:color w:val="000000" w:themeColor="text1"/>
                <w:sz w:val="24"/>
                <w:szCs w:val="24"/>
                <w:lang w:val="fr-FR"/>
              </w:rPr>
              <w:t xml:space="preserve">HP – MP3 (192 kbps) – min. 100 heures d’enregistrement </w:t>
            </w:r>
          </w:p>
          <w:p w14:paraId="14EBCFB9" w14:textId="0E091A7A" w:rsidR="001F3ADB" w:rsidRPr="006C68DB" w:rsidRDefault="001F3ADB" w:rsidP="001F3ADB">
            <w:pPr>
              <w:keepNext/>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color w:val="000000" w:themeColor="text1"/>
                <w:sz w:val="24"/>
                <w:szCs w:val="24"/>
                <w:lang w:val="fr-FR"/>
              </w:rPr>
              <w:t xml:space="preserve">Minimum </w:t>
            </w:r>
            <w:r w:rsidR="00796813" w:rsidRPr="006C68DB">
              <w:rPr>
                <w:rFonts w:asciiTheme="minorHAnsi" w:hAnsiTheme="minorHAnsi"/>
                <w:color w:val="000000" w:themeColor="text1"/>
                <w:sz w:val="24"/>
                <w:szCs w:val="24"/>
                <w:lang w:val="fr-FR"/>
              </w:rPr>
              <w:t>3</w:t>
            </w:r>
            <w:r w:rsidRPr="006C68DB">
              <w:rPr>
                <w:rFonts w:asciiTheme="minorHAnsi" w:hAnsiTheme="minorHAnsi"/>
                <w:color w:val="000000" w:themeColor="text1"/>
                <w:sz w:val="24"/>
                <w:szCs w:val="24"/>
                <w:lang w:val="fr-FR"/>
              </w:rPr>
              <w:t>0 heures d'autonomie</w:t>
            </w:r>
          </w:p>
          <w:p w14:paraId="2FFE9E68" w14:textId="76FEFFB5"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6</w:t>
            </w:r>
          </w:p>
        </w:tc>
        <w:tc>
          <w:tcPr>
            <w:tcW w:w="2268" w:type="dxa"/>
            <w:tcBorders>
              <w:top w:val="single" w:sz="4" w:space="0" w:color="auto"/>
            </w:tcBorders>
            <w:vAlign w:val="center"/>
          </w:tcPr>
          <w:p w14:paraId="560FBA32"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3466F5C5"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6CEF45BB"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7354053B" w14:textId="77777777" w:rsidTr="00B61FEA">
        <w:tc>
          <w:tcPr>
            <w:tcW w:w="1021" w:type="dxa"/>
            <w:tcBorders>
              <w:top w:val="single" w:sz="4" w:space="0" w:color="auto"/>
            </w:tcBorders>
            <w:vAlign w:val="center"/>
          </w:tcPr>
          <w:p w14:paraId="01E28525"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66692E8" w14:textId="77777777"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Disque dur portable </w:t>
            </w:r>
          </w:p>
          <w:p w14:paraId="281E7E63"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Capacité : minimum 1000 GB</w:t>
            </w:r>
          </w:p>
          <w:p w14:paraId="34E366F8"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Format de disque externe : Portable</w:t>
            </w:r>
          </w:p>
          <w:p w14:paraId="12F20B1E"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Format de Disque : 2" 1/2</w:t>
            </w:r>
          </w:p>
          <w:p w14:paraId="6AA13B43"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Interface avec l'ordinateur : USB 2.0 ou supérieure </w:t>
            </w:r>
          </w:p>
          <w:p w14:paraId="466B707A" w14:textId="0E4973F2"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OS supporté(s) : min. W 7, W</w:t>
            </w:r>
            <w:r w:rsidR="00796813" w:rsidRPr="006C68DB">
              <w:rPr>
                <w:rFonts w:asciiTheme="minorHAnsi" w:hAnsiTheme="minorHAnsi"/>
                <w:color w:val="000000" w:themeColor="text1"/>
                <w:sz w:val="24"/>
                <w:szCs w:val="24"/>
                <w:lang w:val="fr-FR"/>
              </w:rPr>
              <w:t xml:space="preserve"> </w:t>
            </w:r>
            <w:r w:rsidRPr="006C68DB">
              <w:rPr>
                <w:rFonts w:asciiTheme="minorHAnsi" w:hAnsiTheme="minorHAnsi"/>
                <w:color w:val="000000" w:themeColor="text1"/>
                <w:sz w:val="24"/>
                <w:szCs w:val="24"/>
                <w:lang w:val="fr-FR"/>
              </w:rPr>
              <w:t xml:space="preserve">8, W 10 </w:t>
            </w:r>
          </w:p>
          <w:p w14:paraId="6A1A86A0" w14:textId="25A41EA6"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 xml:space="preserve">Quantité : </w:t>
            </w:r>
            <w:r w:rsidR="00D32044" w:rsidRPr="006C68DB">
              <w:rPr>
                <w:rFonts w:asciiTheme="minorHAnsi" w:hAnsiTheme="minorHAnsi"/>
                <w:b/>
                <w:color w:val="000000" w:themeColor="text1"/>
                <w:sz w:val="24"/>
                <w:szCs w:val="24"/>
                <w:lang w:val="fr-FR"/>
              </w:rPr>
              <w:t>7</w:t>
            </w:r>
          </w:p>
        </w:tc>
        <w:tc>
          <w:tcPr>
            <w:tcW w:w="2268" w:type="dxa"/>
            <w:tcBorders>
              <w:top w:val="single" w:sz="4" w:space="0" w:color="auto"/>
            </w:tcBorders>
            <w:vAlign w:val="center"/>
          </w:tcPr>
          <w:p w14:paraId="16AB8C16"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E29D7F2"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364E4258"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4E9C542A" w14:textId="77777777" w:rsidTr="00B61FEA">
        <w:tc>
          <w:tcPr>
            <w:tcW w:w="1021" w:type="dxa"/>
            <w:tcBorders>
              <w:top w:val="single" w:sz="4" w:space="0" w:color="auto"/>
            </w:tcBorders>
            <w:vAlign w:val="center"/>
          </w:tcPr>
          <w:p w14:paraId="42A46A3A"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67744CA9" w14:textId="77777777"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Ecran de projection avec trépied</w:t>
            </w:r>
          </w:p>
          <w:p w14:paraId="73ADD020"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Dimensions : 175 x 175 cm (±20%)</w:t>
            </w:r>
          </w:p>
          <w:p w14:paraId="6E164891"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Rapport hauteur-largeur 1:1 ou 4 :3</w:t>
            </w:r>
          </w:p>
          <w:p w14:paraId="67EAE712"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Coloris blanc </w:t>
            </w:r>
          </w:p>
          <w:p w14:paraId="39AF9C3E"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Écran transportable </w:t>
            </w:r>
          </w:p>
          <w:p w14:paraId="388C17C6" w14:textId="78D9160F" w:rsidR="001F3ADB" w:rsidRPr="006C68DB" w:rsidRDefault="001F3ADB" w:rsidP="001F3ADB">
            <w:pPr>
              <w:spacing w:before="0" w:after="0"/>
              <w:rPr>
                <w:rFonts w:asciiTheme="minorHAnsi" w:hAnsiTheme="minorHAnsi"/>
                <w:b/>
                <w:color w:val="000000" w:themeColor="text1"/>
                <w:sz w:val="24"/>
                <w:szCs w:val="24"/>
                <w:lang w:val="fr-FR"/>
              </w:rPr>
            </w:pPr>
            <w:r w:rsidRPr="006C68DB">
              <w:rPr>
                <w:rFonts w:asciiTheme="minorHAnsi" w:hAnsiTheme="minorHAnsi"/>
                <w:snapToGrid/>
                <w:color w:val="000000" w:themeColor="text1"/>
                <w:sz w:val="24"/>
                <w:szCs w:val="24"/>
                <w:u w:val="single"/>
                <w:lang w:val="fr-FR" w:eastAsia="fr-FR"/>
              </w:rPr>
              <w:fldChar w:fldCharType="begin"/>
            </w:r>
            <w:r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"https://its.tradelab.fr/?type=rprd&amp;advid=370355&amp;rtype=view&amp;rdata=%7B%22products%22%3A%5B%7B%22uid%22%3A%223-28582992%22%7D%5D%7D" \* MERGEFORMATINET </w:instrText>
            </w:r>
            <w:r w:rsidRPr="006C68DB">
              <w:rPr>
                <w:rFonts w:asciiTheme="minorHAnsi" w:hAnsiTheme="minorHAnsi"/>
                <w:snapToGrid/>
                <w:color w:val="000000" w:themeColor="text1"/>
                <w:sz w:val="24"/>
                <w:szCs w:val="24"/>
                <w:u w:val="single"/>
                <w:lang w:val="fr-FR" w:eastAsia="fr-FR"/>
              </w:rPr>
              <w:fldChar w:fldCharType="separate"/>
            </w:r>
            <w:r w:rsidR="001A4937" w:rsidRPr="006C68DB">
              <w:rPr>
                <w:rFonts w:asciiTheme="minorHAnsi" w:hAnsiTheme="minorHAnsi"/>
                <w:snapToGrid/>
                <w:color w:val="000000" w:themeColor="text1"/>
                <w:sz w:val="24"/>
                <w:szCs w:val="24"/>
                <w:u w:val="single"/>
                <w:lang w:val="fr-FR" w:eastAsia="fr-FR"/>
              </w:rPr>
              <w:fldChar w:fldCharType="begin"/>
            </w:r>
            <w:r w:rsidR="001A4937"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"https://its.tradelab.fr/?type=rprd&amp;advid=370355&amp;rtype=view&amp;rdata={"products":[{"uid":"3-28582992"}]}" \* MERGEFORMATINET </w:instrText>
            </w:r>
            <w:r w:rsidR="001A4937" w:rsidRPr="006C68DB">
              <w:rPr>
                <w:rFonts w:asciiTheme="minorHAnsi" w:hAnsiTheme="minorHAnsi"/>
                <w:snapToGrid/>
                <w:color w:val="000000" w:themeColor="text1"/>
                <w:sz w:val="24"/>
                <w:szCs w:val="24"/>
                <w:u w:val="single"/>
                <w:lang w:val="fr-FR" w:eastAsia="fr-FR"/>
              </w:rPr>
              <w:fldChar w:fldCharType="separate"/>
            </w:r>
            <w:r w:rsidR="00B0670B" w:rsidRPr="006C68DB">
              <w:rPr>
                <w:rFonts w:asciiTheme="minorHAnsi" w:hAnsiTheme="minorHAnsi"/>
                <w:snapToGrid/>
                <w:color w:val="000000" w:themeColor="text1"/>
                <w:sz w:val="24"/>
                <w:szCs w:val="24"/>
                <w:u w:val="single"/>
                <w:lang w:val="fr-FR" w:eastAsia="fr-FR"/>
              </w:rPr>
              <w:fldChar w:fldCharType="begin"/>
            </w:r>
            <w:r w:rsidR="00B0670B"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B0670B" w:rsidRPr="006C68DB">
              <w:rPr>
                <w:rFonts w:asciiTheme="minorHAnsi" w:hAnsiTheme="minorHAnsi"/>
                <w:snapToGrid/>
                <w:color w:val="000000" w:themeColor="text1"/>
                <w:sz w:val="24"/>
                <w:szCs w:val="24"/>
                <w:u w:val="single"/>
                <w:lang w:val="fr-FR" w:eastAsia="fr-FR"/>
              </w:rPr>
              <w:fldChar w:fldCharType="separate"/>
            </w:r>
            <w:r w:rsidR="002316D5" w:rsidRPr="006C68DB">
              <w:rPr>
                <w:rFonts w:asciiTheme="minorHAnsi" w:hAnsiTheme="minorHAnsi"/>
                <w:snapToGrid/>
                <w:color w:val="000000" w:themeColor="text1"/>
                <w:sz w:val="24"/>
                <w:szCs w:val="24"/>
                <w:u w:val="single"/>
                <w:lang w:val="fr-FR" w:eastAsia="fr-FR"/>
              </w:rPr>
              <w:fldChar w:fldCharType="begin"/>
            </w:r>
            <w:r w:rsidR="002316D5"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2316D5" w:rsidRPr="006C68DB">
              <w:rPr>
                <w:rFonts w:asciiTheme="minorHAnsi" w:hAnsiTheme="minorHAnsi"/>
                <w:snapToGrid/>
                <w:color w:val="000000" w:themeColor="text1"/>
                <w:sz w:val="24"/>
                <w:szCs w:val="24"/>
                <w:u w:val="single"/>
                <w:lang w:val="fr-FR" w:eastAsia="fr-FR"/>
              </w:rPr>
              <w:fldChar w:fldCharType="separate"/>
            </w:r>
            <w:r w:rsidR="00B12AEE" w:rsidRPr="006C68DB">
              <w:rPr>
                <w:rFonts w:asciiTheme="minorHAnsi" w:hAnsiTheme="minorHAnsi"/>
                <w:snapToGrid/>
                <w:color w:val="000000" w:themeColor="text1"/>
                <w:sz w:val="24"/>
                <w:szCs w:val="24"/>
                <w:u w:val="single"/>
                <w:lang w:val="fr-FR" w:eastAsia="fr-FR"/>
              </w:rPr>
              <w:fldChar w:fldCharType="begin"/>
            </w:r>
            <w:r w:rsidR="00B12AEE"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B12AEE" w:rsidRPr="006C68DB">
              <w:rPr>
                <w:rFonts w:asciiTheme="minorHAnsi" w:hAnsiTheme="minorHAnsi"/>
                <w:snapToGrid/>
                <w:color w:val="000000" w:themeColor="text1"/>
                <w:sz w:val="24"/>
                <w:szCs w:val="24"/>
                <w:u w:val="single"/>
                <w:lang w:val="fr-FR" w:eastAsia="fr-FR"/>
              </w:rPr>
              <w:fldChar w:fldCharType="separate"/>
            </w:r>
            <w:r w:rsidR="00F02AAA" w:rsidRPr="006C68DB">
              <w:rPr>
                <w:rFonts w:asciiTheme="minorHAnsi" w:hAnsiTheme="minorHAnsi"/>
                <w:snapToGrid/>
                <w:color w:val="000000" w:themeColor="text1"/>
                <w:sz w:val="24"/>
                <w:szCs w:val="24"/>
                <w:u w:val="single"/>
                <w:lang w:val="fr-FR" w:eastAsia="fr-FR"/>
              </w:rPr>
              <w:fldChar w:fldCharType="begin"/>
            </w:r>
            <w:r w:rsidR="00F02AAA"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F02AAA" w:rsidRPr="006C68DB">
              <w:rPr>
                <w:rFonts w:asciiTheme="minorHAnsi" w:hAnsiTheme="minorHAnsi"/>
                <w:snapToGrid/>
                <w:color w:val="000000" w:themeColor="text1"/>
                <w:sz w:val="24"/>
                <w:szCs w:val="24"/>
                <w:u w:val="single"/>
                <w:lang w:val="fr-FR" w:eastAsia="fr-FR"/>
              </w:rPr>
              <w:fldChar w:fldCharType="separate"/>
            </w:r>
            <w:r w:rsidR="006C68DB" w:rsidRPr="006C68DB">
              <w:rPr>
                <w:rFonts w:asciiTheme="minorHAnsi" w:hAnsiTheme="minorHAnsi"/>
                <w:snapToGrid/>
                <w:color w:val="000000" w:themeColor="text1"/>
                <w:sz w:val="24"/>
                <w:szCs w:val="24"/>
                <w:u w:val="single"/>
                <w:lang w:val="fr-FR" w:eastAsia="fr-FR"/>
              </w:rPr>
              <w:fldChar w:fldCharType="begin"/>
            </w:r>
            <w:r w:rsidR="006C68DB" w:rsidRPr="006C68DB">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6C68DB" w:rsidRPr="006C68DB">
              <w:rPr>
                <w:rFonts w:asciiTheme="minorHAnsi" w:hAnsiTheme="minorHAnsi"/>
                <w:snapToGrid/>
                <w:color w:val="000000" w:themeColor="text1"/>
                <w:sz w:val="24"/>
                <w:szCs w:val="24"/>
                <w:u w:val="single"/>
                <w:lang w:val="fr-FR" w:eastAsia="fr-FR"/>
              </w:rPr>
              <w:fldChar w:fldCharType="separate"/>
            </w:r>
            <w:r w:rsidR="009201AA">
              <w:rPr>
                <w:rFonts w:asciiTheme="minorHAnsi" w:hAnsiTheme="minorHAnsi"/>
                <w:snapToGrid/>
                <w:color w:val="000000" w:themeColor="text1"/>
                <w:sz w:val="24"/>
                <w:szCs w:val="24"/>
                <w:u w:val="single"/>
                <w:lang w:val="fr-FR" w:eastAsia="fr-FR"/>
              </w:rPr>
              <w:fldChar w:fldCharType="begin"/>
            </w:r>
            <w:r w:rsidR="009201AA">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9201AA">
              <w:rPr>
                <w:rFonts w:asciiTheme="minorHAnsi" w:hAnsiTheme="minorHAnsi"/>
                <w:snapToGrid/>
                <w:color w:val="000000" w:themeColor="text1"/>
                <w:sz w:val="24"/>
                <w:szCs w:val="24"/>
                <w:u w:val="single"/>
                <w:lang w:val="fr-FR" w:eastAsia="fr-FR"/>
              </w:rPr>
              <w:fldChar w:fldCharType="separate"/>
            </w:r>
            <w:r w:rsidR="004C4F9E">
              <w:rPr>
                <w:rFonts w:asciiTheme="minorHAnsi" w:hAnsiTheme="minorHAnsi"/>
                <w:snapToGrid/>
                <w:color w:val="000000" w:themeColor="text1"/>
                <w:sz w:val="24"/>
                <w:szCs w:val="24"/>
                <w:u w:val="single"/>
                <w:lang w:val="fr-FR" w:eastAsia="fr-FR"/>
              </w:rPr>
              <w:fldChar w:fldCharType="begin"/>
            </w:r>
            <w:r w:rsidR="004C4F9E">
              <w:rPr>
                <w:rFonts w:asciiTheme="minorHAnsi" w:hAnsiTheme="minorHAnsi"/>
                <w:snapToGrid/>
                <w:color w:val="000000" w:themeColor="text1"/>
                <w:sz w:val="24"/>
                <w:szCs w:val="24"/>
                <w:u w:val="single"/>
                <w:lang w:val="fr-FR" w:eastAsia="fr-FR"/>
              </w:rPr>
              <w:instrText xml:space="preserve"> INCLUDEPICTURE  "https://its.tradelab.fr/?type=rprd&amp;advid=370355&amp;rtype=view&amp;rdata={" \* MERGEFORMATINET </w:instrText>
            </w:r>
            <w:r w:rsidR="004C4F9E">
              <w:rPr>
                <w:rFonts w:asciiTheme="minorHAnsi" w:hAnsiTheme="minorHAnsi"/>
                <w:snapToGrid/>
                <w:color w:val="000000" w:themeColor="text1"/>
                <w:sz w:val="24"/>
                <w:szCs w:val="24"/>
                <w:u w:val="single"/>
                <w:lang w:val="fr-FR" w:eastAsia="fr-FR"/>
              </w:rPr>
              <w:fldChar w:fldCharType="separate"/>
            </w:r>
            <w:r w:rsidR="00D06535">
              <w:rPr>
                <w:rFonts w:asciiTheme="minorHAnsi" w:hAnsiTheme="minorHAnsi"/>
                <w:snapToGrid/>
                <w:color w:val="000000" w:themeColor="text1"/>
                <w:sz w:val="24"/>
                <w:szCs w:val="24"/>
                <w:u w:val="single"/>
                <w:lang w:val="fr-FR" w:eastAsia="fr-FR"/>
              </w:rPr>
              <w:fldChar w:fldCharType="begin"/>
            </w:r>
            <w:r w:rsidR="00D06535">
              <w:rPr>
                <w:rFonts w:asciiTheme="minorHAnsi" w:hAnsiTheme="minorHAnsi"/>
                <w:snapToGrid/>
                <w:color w:val="000000" w:themeColor="text1"/>
                <w:sz w:val="24"/>
                <w:szCs w:val="24"/>
                <w:u w:val="single"/>
                <w:lang w:val="fr-FR" w:eastAsia="fr-FR"/>
              </w:rPr>
              <w:instrText xml:space="preserve"> </w:instrText>
            </w:r>
            <w:r w:rsidR="00D06535">
              <w:rPr>
                <w:rFonts w:asciiTheme="minorHAnsi" w:hAnsiTheme="minorHAnsi"/>
                <w:snapToGrid/>
                <w:color w:val="000000" w:themeColor="text1"/>
                <w:sz w:val="24"/>
                <w:szCs w:val="24"/>
                <w:u w:val="single"/>
                <w:lang w:val="fr-FR" w:eastAsia="fr-FR"/>
              </w:rPr>
              <w:instrText>INCLUDEPICTURE  "https://its.tradelab.fr/?type=rprd&amp;advid=370355&amp;rtype=view&amp;rdata={" \* MERGEFORMATINET</w:instrText>
            </w:r>
            <w:r w:rsidR="00D06535">
              <w:rPr>
                <w:rFonts w:asciiTheme="minorHAnsi" w:hAnsiTheme="minorHAnsi"/>
                <w:snapToGrid/>
                <w:color w:val="000000" w:themeColor="text1"/>
                <w:sz w:val="24"/>
                <w:szCs w:val="24"/>
                <w:u w:val="single"/>
                <w:lang w:val="fr-FR" w:eastAsia="fr-FR"/>
              </w:rPr>
              <w:instrText xml:space="preserve"> </w:instrText>
            </w:r>
            <w:r w:rsidR="00D06535">
              <w:rPr>
                <w:rFonts w:asciiTheme="minorHAnsi" w:hAnsiTheme="minorHAnsi"/>
                <w:snapToGrid/>
                <w:color w:val="000000" w:themeColor="text1"/>
                <w:sz w:val="24"/>
                <w:szCs w:val="24"/>
                <w:u w:val="single"/>
                <w:lang w:val="fr-FR" w:eastAsia="fr-FR"/>
              </w:rPr>
              <w:fldChar w:fldCharType="separate"/>
            </w:r>
            <w:r w:rsidR="00D06535">
              <w:rPr>
                <w:rFonts w:asciiTheme="minorHAnsi" w:hAnsiTheme="minorHAnsi"/>
                <w:snapToGrid/>
                <w:color w:val="000000" w:themeColor="text1"/>
                <w:sz w:val="24"/>
                <w:szCs w:val="24"/>
                <w:u w:val="single"/>
                <w:lang w:val="fr-FR" w:eastAsia="fr-FR"/>
              </w:rPr>
              <w:pict w14:anchorId="09A05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8" r:href="rId9"/>
                </v:shape>
              </w:pict>
            </w:r>
            <w:r w:rsidR="00D06535">
              <w:rPr>
                <w:rFonts w:asciiTheme="minorHAnsi" w:hAnsiTheme="minorHAnsi"/>
                <w:snapToGrid/>
                <w:color w:val="000000" w:themeColor="text1"/>
                <w:sz w:val="24"/>
                <w:szCs w:val="24"/>
                <w:u w:val="single"/>
                <w:lang w:val="fr-FR" w:eastAsia="fr-FR"/>
              </w:rPr>
              <w:fldChar w:fldCharType="end"/>
            </w:r>
            <w:r w:rsidR="004C4F9E">
              <w:rPr>
                <w:rFonts w:asciiTheme="minorHAnsi" w:hAnsiTheme="minorHAnsi"/>
                <w:snapToGrid/>
                <w:color w:val="000000" w:themeColor="text1"/>
                <w:sz w:val="24"/>
                <w:szCs w:val="24"/>
                <w:u w:val="single"/>
                <w:lang w:val="fr-FR" w:eastAsia="fr-FR"/>
              </w:rPr>
              <w:fldChar w:fldCharType="end"/>
            </w:r>
            <w:r w:rsidR="009201AA">
              <w:rPr>
                <w:rFonts w:asciiTheme="minorHAnsi" w:hAnsiTheme="minorHAnsi"/>
                <w:snapToGrid/>
                <w:color w:val="000000" w:themeColor="text1"/>
                <w:sz w:val="24"/>
                <w:szCs w:val="24"/>
                <w:u w:val="single"/>
                <w:lang w:val="fr-FR" w:eastAsia="fr-FR"/>
              </w:rPr>
              <w:fldChar w:fldCharType="end"/>
            </w:r>
            <w:r w:rsidR="006C68DB" w:rsidRPr="006C68DB">
              <w:rPr>
                <w:rFonts w:asciiTheme="minorHAnsi" w:hAnsiTheme="minorHAnsi"/>
                <w:snapToGrid/>
                <w:color w:val="000000" w:themeColor="text1"/>
                <w:sz w:val="24"/>
                <w:szCs w:val="24"/>
                <w:u w:val="single"/>
                <w:lang w:val="fr-FR" w:eastAsia="fr-FR"/>
              </w:rPr>
              <w:fldChar w:fldCharType="end"/>
            </w:r>
            <w:r w:rsidR="00F02AAA" w:rsidRPr="006C68DB">
              <w:rPr>
                <w:rFonts w:asciiTheme="minorHAnsi" w:hAnsiTheme="minorHAnsi"/>
                <w:snapToGrid/>
                <w:color w:val="000000" w:themeColor="text1"/>
                <w:sz w:val="24"/>
                <w:szCs w:val="24"/>
                <w:u w:val="single"/>
                <w:lang w:val="fr-FR" w:eastAsia="fr-FR"/>
              </w:rPr>
              <w:fldChar w:fldCharType="end"/>
            </w:r>
            <w:r w:rsidR="00B12AEE" w:rsidRPr="006C68DB">
              <w:rPr>
                <w:rFonts w:asciiTheme="minorHAnsi" w:hAnsiTheme="minorHAnsi"/>
                <w:snapToGrid/>
                <w:color w:val="000000" w:themeColor="text1"/>
                <w:sz w:val="24"/>
                <w:szCs w:val="24"/>
                <w:u w:val="single"/>
                <w:lang w:val="fr-FR" w:eastAsia="fr-FR"/>
              </w:rPr>
              <w:fldChar w:fldCharType="end"/>
            </w:r>
            <w:r w:rsidR="002316D5" w:rsidRPr="006C68DB">
              <w:rPr>
                <w:rFonts w:asciiTheme="minorHAnsi" w:hAnsiTheme="minorHAnsi"/>
                <w:snapToGrid/>
                <w:color w:val="000000" w:themeColor="text1"/>
                <w:sz w:val="24"/>
                <w:szCs w:val="24"/>
                <w:u w:val="single"/>
                <w:lang w:val="fr-FR" w:eastAsia="fr-FR"/>
              </w:rPr>
              <w:fldChar w:fldCharType="end"/>
            </w:r>
            <w:r w:rsidR="00B0670B" w:rsidRPr="006C68DB">
              <w:rPr>
                <w:rFonts w:asciiTheme="minorHAnsi" w:hAnsiTheme="minorHAnsi"/>
                <w:snapToGrid/>
                <w:color w:val="000000" w:themeColor="text1"/>
                <w:sz w:val="24"/>
                <w:szCs w:val="24"/>
                <w:u w:val="single"/>
                <w:lang w:val="fr-FR" w:eastAsia="fr-FR"/>
              </w:rPr>
              <w:fldChar w:fldCharType="end"/>
            </w:r>
            <w:r w:rsidR="001A4937" w:rsidRPr="006C68DB">
              <w:rPr>
                <w:rFonts w:asciiTheme="minorHAnsi" w:hAnsiTheme="minorHAnsi"/>
                <w:snapToGrid/>
                <w:color w:val="000000" w:themeColor="text1"/>
                <w:sz w:val="24"/>
                <w:szCs w:val="24"/>
                <w:u w:val="single"/>
                <w:lang w:val="fr-FR" w:eastAsia="fr-FR"/>
              </w:rPr>
              <w:fldChar w:fldCharType="end"/>
            </w:r>
            <w:r w:rsidRPr="006C68DB">
              <w:rPr>
                <w:rFonts w:asciiTheme="minorHAnsi" w:hAnsiTheme="minorHAnsi"/>
                <w:snapToGrid/>
                <w:color w:val="000000" w:themeColor="text1"/>
                <w:sz w:val="24"/>
                <w:szCs w:val="24"/>
                <w:u w:val="single"/>
                <w:lang w:val="fr-FR" w:eastAsia="fr-FR"/>
              </w:rPr>
              <w:fldChar w:fldCharType="end"/>
            </w:r>
            <w:r w:rsidRPr="006C68DB">
              <w:rPr>
                <w:rFonts w:asciiTheme="minorHAnsi" w:hAnsiTheme="minorHAnsi"/>
                <w:b/>
                <w:color w:val="000000" w:themeColor="text1"/>
                <w:sz w:val="24"/>
                <w:szCs w:val="24"/>
                <w:lang w:val="fr-FR"/>
              </w:rPr>
              <w:t xml:space="preserve">Quantité : </w:t>
            </w:r>
            <w:r w:rsidR="00097CDF" w:rsidRPr="006C68DB">
              <w:rPr>
                <w:rFonts w:asciiTheme="minorHAnsi" w:hAnsiTheme="minorHAnsi"/>
                <w:b/>
                <w:color w:val="000000" w:themeColor="text1"/>
                <w:sz w:val="24"/>
                <w:szCs w:val="24"/>
                <w:lang w:val="fr-FR"/>
              </w:rPr>
              <w:t>8</w:t>
            </w:r>
          </w:p>
        </w:tc>
        <w:tc>
          <w:tcPr>
            <w:tcW w:w="2268" w:type="dxa"/>
            <w:tcBorders>
              <w:top w:val="single" w:sz="4" w:space="0" w:color="auto"/>
            </w:tcBorders>
            <w:vAlign w:val="center"/>
          </w:tcPr>
          <w:p w14:paraId="7178E590"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60BAEF6"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943F1B4"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36686054" w14:textId="77777777" w:rsidTr="00B61FEA">
        <w:tc>
          <w:tcPr>
            <w:tcW w:w="1021" w:type="dxa"/>
            <w:tcBorders>
              <w:top w:val="single" w:sz="4" w:space="0" w:color="auto"/>
            </w:tcBorders>
            <w:vAlign w:val="center"/>
          </w:tcPr>
          <w:p w14:paraId="632489A8"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86B44AA" w14:textId="77777777"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Écran de projection mural manuel</w:t>
            </w:r>
          </w:p>
          <w:p w14:paraId="1635DEEA"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Dimensions L x l : 200 cm (±10%) x 200 cm (±20%)</w:t>
            </w:r>
          </w:p>
          <w:p w14:paraId="2BB5707B"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Rapport hauteur-largeur 1 :1 ou 4 :3</w:t>
            </w:r>
          </w:p>
          <w:p w14:paraId="6AA8DE5F"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Système de déroulement / enroulement avec ressort et cliquet</w:t>
            </w:r>
          </w:p>
          <w:p w14:paraId="6B67CB7C"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Écran avec double système de fixation mur ou plafond</w:t>
            </w:r>
          </w:p>
          <w:p w14:paraId="07F6403F"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Coloris blanc mat </w:t>
            </w:r>
          </w:p>
          <w:p w14:paraId="0BC1CAFA" w14:textId="6B514002"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4</w:t>
            </w:r>
          </w:p>
        </w:tc>
        <w:tc>
          <w:tcPr>
            <w:tcW w:w="2268" w:type="dxa"/>
            <w:tcBorders>
              <w:top w:val="single" w:sz="4" w:space="0" w:color="auto"/>
            </w:tcBorders>
            <w:vAlign w:val="center"/>
          </w:tcPr>
          <w:p w14:paraId="24947D3D"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6F954B46"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D75AC86"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BEE12BC" w14:textId="77777777" w:rsidTr="00B61FEA">
        <w:tc>
          <w:tcPr>
            <w:tcW w:w="1021" w:type="dxa"/>
            <w:tcBorders>
              <w:top w:val="single" w:sz="4" w:space="0" w:color="auto"/>
            </w:tcBorders>
            <w:vAlign w:val="center"/>
          </w:tcPr>
          <w:p w14:paraId="33158C80" w14:textId="77777777" w:rsidR="001A4937" w:rsidRPr="006C68DB" w:rsidRDefault="001A4937"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76D964EA" w14:textId="77777777"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Enceinte ordinateur  </w:t>
            </w:r>
          </w:p>
          <w:p w14:paraId="0D016DAE"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Utilisation type : Ordinateur fixe  </w:t>
            </w:r>
          </w:p>
          <w:p w14:paraId="0AD96BAE"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Puissance (RMS) : min. 5W</w:t>
            </w:r>
          </w:p>
          <w:p w14:paraId="52049FEB"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Longueur du câble : min. 1.2 m </w:t>
            </w:r>
          </w:p>
          <w:p w14:paraId="1677CC92"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Interface avec l'ordinateur : Jack 3,5 mm mâle stéréo  </w:t>
            </w:r>
          </w:p>
          <w:p w14:paraId="5CBBC9BD" w14:textId="04689BFA" w:rsidR="001A4937"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6</w:t>
            </w:r>
          </w:p>
        </w:tc>
        <w:tc>
          <w:tcPr>
            <w:tcW w:w="2268" w:type="dxa"/>
            <w:tcBorders>
              <w:top w:val="single" w:sz="4" w:space="0" w:color="auto"/>
            </w:tcBorders>
            <w:vAlign w:val="center"/>
          </w:tcPr>
          <w:p w14:paraId="2B373D31" w14:textId="77777777" w:rsidR="001A4937" w:rsidRPr="006C68DB" w:rsidRDefault="001A4937"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01333900" w14:textId="77777777" w:rsidR="001A4937" w:rsidRPr="006C68DB" w:rsidRDefault="001A4937"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251E7152" w14:textId="77777777" w:rsidR="001A4937" w:rsidRPr="006C68DB" w:rsidRDefault="001A4937"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231BD605" w14:textId="77777777" w:rsidTr="00B61FEA">
        <w:tc>
          <w:tcPr>
            <w:tcW w:w="1021" w:type="dxa"/>
            <w:tcBorders>
              <w:top w:val="single" w:sz="4" w:space="0" w:color="auto"/>
            </w:tcBorders>
            <w:vAlign w:val="center"/>
          </w:tcPr>
          <w:p w14:paraId="2EB15FBA" w14:textId="77777777" w:rsidR="000C18CA" w:rsidRPr="006C68DB" w:rsidRDefault="000C18CA"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16B43226" w14:textId="77777777"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Moniteur</w:t>
            </w:r>
          </w:p>
          <w:p w14:paraId="19F49F9E"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Diagonale min. 15"</w:t>
            </w:r>
          </w:p>
          <w:p w14:paraId="589C32A2" w14:textId="4133E892"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LED</w:t>
            </w:r>
            <w:r w:rsidR="002316D5" w:rsidRPr="006C68DB">
              <w:rPr>
                <w:rFonts w:asciiTheme="minorHAnsi" w:hAnsiTheme="minorHAnsi"/>
                <w:color w:val="000000" w:themeColor="text1"/>
                <w:sz w:val="24"/>
                <w:szCs w:val="24"/>
                <w:lang w:val="fr-FR"/>
              </w:rPr>
              <w:t xml:space="preserve"> ou supérieur</w:t>
            </w:r>
          </w:p>
          <w:p w14:paraId="7B4F6091"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Connectiques : min. HDMI</w:t>
            </w:r>
          </w:p>
          <w:p w14:paraId="2F389436"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acceptés) </w:t>
            </w:r>
          </w:p>
          <w:p w14:paraId="65B23E5B" w14:textId="289AA712"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w:t>
            </w:r>
          </w:p>
        </w:tc>
        <w:tc>
          <w:tcPr>
            <w:tcW w:w="2268" w:type="dxa"/>
            <w:tcBorders>
              <w:top w:val="single" w:sz="4" w:space="0" w:color="auto"/>
            </w:tcBorders>
            <w:vAlign w:val="center"/>
          </w:tcPr>
          <w:p w14:paraId="020F1675"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17DD417A"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1E2596ED" w14:textId="77777777" w:rsidR="000C18CA" w:rsidRPr="006C68DB" w:rsidRDefault="000C18CA"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5153BF8" w14:textId="77777777" w:rsidTr="00B61FEA">
        <w:tc>
          <w:tcPr>
            <w:tcW w:w="1021" w:type="dxa"/>
            <w:tcBorders>
              <w:top w:val="single" w:sz="4" w:space="0" w:color="auto"/>
            </w:tcBorders>
            <w:vAlign w:val="center"/>
          </w:tcPr>
          <w:p w14:paraId="3B165E59" w14:textId="0962EDBF"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73C1AC20" w14:textId="77777777"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Multiprises</w:t>
            </w:r>
          </w:p>
          <w:p w14:paraId="67F53684"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Tension nominale 230 V (±10%)</w:t>
            </w:r>
          </w:p>
          <w:p w14:paraId="45395F90"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Fréquence nominale 50Hz (±10%)</w:t>
            </w:r>
          </w:p>
          <w:p w14:paraId="4513E995"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Puissance minimale : 3000 W /10 A</w:t>
            </w:r>
          </w:p>
          <w:p w14:paraId="27F4E3E7"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Longueur du câble : min. 1.5 m</w:t>
            </w:r>
          </w:p>
          <w:p w14:paraId="78D7E889"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Prises de courant avec terre : min. 4 </w:t>
            </w:r>
          </w:p>
          <w:p w14:paraId="0E00C4E3"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Type de câble : HO5VVF</w:t>
            </w:r>
          </w:p>
          <w:p w14:paraId="4E8DE858"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Matière de la gaine extérieure PVC</w:t>
            </w:r>
          </w:p>
          <w:p w14:paraId="3517546E" w14:textId="77777777" w:rsidR="001F3ADB" w:rsidRPr="006C68DB" w:rsidRDefault="001F3ADB" w:rsidP="001F3ADB">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acceptés)  </w:t>
            </w:r>
          </w:p>
          <w:p w14:paraId="5B0EDF58"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Section du câble : min. 3G 1.5 mm</w:t>
            </w:r>
            <w:r w:rsidRPr="006C68DB">
              <w:rPr>
                <w:rFonts w:asciiTheme="minorHAnsi" w:hAnsiTheme="minorHAnsi"/>
                <w:color w:val="000000" w:themeColor="text1"/>
                <w:sz w:val="24"/>
                <w:szCs w:val="24"/>
                <w:vertAlign w:val="superscript"/>
                <w:lang w:val="fr-FR"/>
              </w:rPr>
              <w:t>2</w:t>
            </w:r>
          </w:p>
          <w:p w14:paraId="642E5366" w14:textId="61F0F53B" w:rsidR="001F3ADB" w:rsidRPr="006C68DB" w:rsidRDefault="000C18CA"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437</w:t>
            </w:r>
          </w:p>
        </w:tc>
        <w:tc>
          <w:tcPr>
            <w:tcW w:w="2268" w:type="dxa"/>
            <w:tcBorders>
              <w:top w:val="single" w:sz="4" w:space="0" w:color="auto"/>
            </w:tcBorders>
            <w:vAlign w:val="center"/>
          </w:tcPr>
          <w:p w14:paraId="60424C71"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6A7B6377"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1AA3B2F6"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459AECFD" w14:textId="77777777" w:rsidTr="00B61FEA">
        <w:tc>
          <w:tcPr>
            <w:tcW w:w="1021" w:type="dxa"/>
            <w:tcBorders>
              <w:top w:val="single" w:sz="4" w:space="0" w:color="auto"/>
            </w:tcBorders>
            <w:vAlign w:val="center"/>
          </w:tcPr>
          <w:p w14:paraId="074CE7D2"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6C6DA093" w14:textId="77777777"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Onduleur</w:t>
            </w:r>
          </w:p>
          <w:p w14:paraId="44B62A27"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Onduleur line-interactive au format Tour </w:t>
            </w:r>
          </w:p>
          <w:p w14:paraId="1B7BF2A9"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Puissance de min. 600 Watts / 1200 VA</w:t>
            </w:r>
          </w:p>
          <w:p w14:paraId="7D1904B9"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Tension d'entrée nominale : 230 Volts (±10%)</w:t>
            </w:r>
          </w:p>
          <w:p w14:paraId="43D72A6A" w14:textId="77777777"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3 prises électriques de type IEC 320 C13</w:t>
            </w:r>
          </w:p>
          <w:p w14:paraId="3082EC11" w14:textId="1E62E19E" w:rsidR="001F3ADB" w:rsidRPr="006C68DB" w:rsidRDefault="001F3ADB" w:rsidP="001F3ADB">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Batterie étanche à l'acide de plomb - sans entretien</w:t>
            </w:r>
            <w:r w:rsidR="00796813" w:rsidRPr="006C68DB">
              <w:rPr>
                <w:rFonts w:asciiTheme="minorHAnsi" w:hAnsiTheme="minorHAnsi"/>
                <w:color w:val="000000" w:themeColor="text1"/>
                <w:sz w:val="24"/>
                <w:szCs w:val="24"/>
                <w:lang w:val="fr-FR"/>
              </w:rPr>
              <w:t xml:space="preserve"> ou supérieure </w:t>
            </w:r>
          </w:p>
          <w:p w14:paraId="29A70D90" w14:textId="77777777" w:rsidR="001F3ADB" w:rsidRPr="006C68DB" w:rsidRDefault="001F3ADB" w:rsidP="001F3ADB">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acceptés)</w:t>
            </w:r>
          </w:p>
          <w:p w14:paraId="2C660BD4" w14:textId="5085BBF8" w:rsidR="001F3ADB" w:rsidRPr="006C68DB" w:rsidRDefault="000C18CA"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436</w:t>
            </w:r>
          </w:p>
        </w:tc>
        <w:tc>
          <w:tcPr>
            <w:tcW w:w="2268" w:type="dxa"/>
            <w:tcBorders>
              <w:top w:val="single" w:sz="4" w:space="0" w:color="auto"/>
            </w:tcBorders>
            <w:vAlign w:val="center"/>
          </w:tcPr>
          <w:p w14:paraId="61E081C1"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CDEBCB9"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7FB0FD4"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E976BDB" w14:textId="77777777" w:rsidTr="00B61FEA">
        <w:tc>
          <w:tcPr>
            <w:tcW w:w="1021" w:type="dxa"/>
            <w:tcBorders>
              <w:top w:val="single" w:sz="4" w:space="0" w:color="auto"/>
            </w:tcBorders>
            <w:vAlign w:val="center"/>
          </w:tcPr>
          <w:p w14:paraId="3721FBDE"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5F4FF82D" w14:textId="77777777" w:rsidR="001F3ADB" w:rsidRPr="006C68DB" w:rsidRDefault="001F3ADB" w:rsidP="001F3ADB">
            <w:pPr>
              <w:spacing w:before="0" w:after="0"/>
              <w:jc w:val="both"/>
              <w:rPr>
                <w:rFonts w:asciiTheme="minorHAnsi" w:hAnsiTheme="minorHAnsi"/>
                <w:b/>
                <w:color w:val="000000" w:themeColor="text1"/>
                <w:sz w:val="22"/>
                <w:szCs w:val="22"/>
                <w:u w:val="single"/>
                <w:lang w:val="fr-FR"/>
              </w:rPr>
            </w:pPr>
            <w:r w:rsidRPr="006C68DB">
              <w:rPr>
                <w:rFonts w:asciiTheme="minorHAnsi" w:hAnsiTheme="minorHAnsi"/>
                <w:b/>
                <w:color w:val="000000" w:themeColor="text1"/>
                <w:sz w:val="24"/>
                <w:szCs w:val="24"/>
                <w:u w:val="single"/>
                <w:lang w:val="fr-FR"/>
              </w:rPr>
              <w:t>Onduleur grand capacité</w:t>
            </w:r>
          </w:p>
          <w:p w14:paraId="19F0D115" w14:textId="77777777" w:rsidR="001F3ADB" w:rsidRPr="006C68DB" w:rsidRDefault="001F3ADB" w:rsidP="001F3ADB">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Puissance min. 3000 VA </w:t>
            </w:r>
          </w:p>
          <w:p w14:paraId="4691DA56" w14:textId="77777777" w:rsidR="001F3ADB" w:rsidRPr="006C68DB" w:rsidRDefault="001F3ADB" w:rsidP="001F3ADB">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Min. 6 prises IEC 320 C13 </w:t>
            </w:r>
          </w:p>
          <w:p w14:paraId="6471E890" w14:textId="77777777" w:rsidR="001F3ADB" w:rsidRPr="006C68DB" w:rsidRDefault="001F3ADB" w:rsidP="001F3ADB">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Filtrage antiparasitage continu multipolaire </w:t>
            </w:r>
          </w:p>
          <w:p w14:paraId="00F3B58E" w14:textId="77777777" w:rsidR="001F3ADB" w:rsidRPr="006C68DB" w:rsidRDefault="001F3ADB" w:rsidP="001F3ADB">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Tension d'entrée nominale : 230 Volts (±10%)</w:t>
            </w:r>
          </w:p>
          <w:p w14:paraId="2088C8E0" w14:textId="54F1BB42" w:rsidR="001F3ADB" w:rsidRPr="006C68DB" w:rsidRDefault="001F3ADB" w:rsidP="001F3ADB">
            <w:pPr>
              <w:pStyle w:val="Paragraphedeliste"/>
              <w:spacing w:after="0"/>
              <w:ind w:left="168"/>
              <w:jc w:val="center"/>
              <w:rPr>
                <w:rFonts w:asciiTheme="minorHAnsi" w:hAnsiTheme="minorHAnsi"/>
                <w:b/>
                <w:color w:val="000000" w:themeColor="text1"/>
                <w:lang w:val="fr-FR"/>
              </w:rPr>
            </w:pPr>
            <w:r w:rsidRPr="006C68DB">
              <w:rPr>
                <w:rFonts w:asciiTheme="minorHAnsi" w:hAnsiTheme="minorHAnsi"/>
                <w:b/>
                <w:noProof/>
                <w:color w:val="000000" w:themeColor="text1"/>
                <w:lang w:val="fr-FR" w:eastAsia="fr-FR"/>
              </w:rPr>
              <w:drawing>
                <wp:inline distT="0" distB="0" distL="0" distR="0" wp14:anchorId="16CA05DF" wp14:editId="285B6300">
                  <wp:extent cx="723900" cy="723900"/>
                  <wp:effectExtent l="0" t="0" r="0" b="0"/>
                  <wp:docPr id="1" name="Picture 1" descr="onduleur-apc-3-k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duleur-apc-3-k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DC85714" w14:textId="63665AC7"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 xml:space="preserve">Quantité : </w:t>
            </w:r>
            <w:r w:rsidR="000C18CA" w:rsidRPr="006C68DB">
              <w:rPr>
                <w:rFonts w:asciiTheme="minorHAnsi" w:hAnsiTheme="minorHAnsi"/>
                <w:b/>
                <w:color w:val="000000" w:themeColor="text1"/>
                <w:sz w:val="24"/>
                <w:szCs w:val="24"/>
                <w:lang w:val="fr-FR"/>
              </w:rPr>
              <w:t>5</w:t>
            </w:r>
          </w:p>
        </w:tc>
        <w:tc>
          <w:tcPr>
            <w:tcW w:w="2268" w:type="dxa"/>
            <w:tcBorders>
              <w:top w:val="single" w:sz="4" w:space="0" w:color="auto"/>
            </w:tcBorders>
            <w:vAlign w:val="center"/>
          </w:tcPr>
          <w:p w14:paraId="79C17586"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0DC69F07"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17CF8113"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94F8CF1" w14:textId="77777777" w:rsidTr="00B61FEA">
        <w:tc>
          <w:tcPr>
            <w:tcW w:w="1021" w:type="dxa"/>
            <w:tcBorders>
              <w:top w:val="single" w:sz="4" w:space="0" w:color="auto"/>
            </w:tcBorders>
            <w:vAlign w:val="center"/>
          </w:tcPr>
          <w:p w14:paraId="05827F78"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0D3A2C3" w14:textId="77777777" w:rsidR="001F3ADB" w:rsidRPr="006C68DB" w:rsidRDefault="001F3ADB" w:rsidP="001F3ADB">
            <w:pPr>
              <w:spacing w:before="0" w:after="0"/>
              <w:jc w:val="both"/>
              <w:rPr>
                <w:rFonts w:asciiTheme="minorHAnsi" w:hAnsiTheme="minorHAnsi"/>
                <w:b/>
                <w:color w:val="000000" w:themeColor="text1"/>
                <w:sz w:val="24"/>
                <w:szCs w:val="24"/>
                <w:u w:val="single"/>
                <w:lang w:val="en-US"/>
              </w:rPr>
            </w:pPr>
            <w:proofErr w:type="spellStart"/>
            <w:r w:rsidRPr="006C68DB">
              <w:rPr>
                <w:rFonts w:asciiTheme="minorHAnsi" w:hAnsiTheme="minorHAnsi"/>
                <w:b/>
                <w:color w:val="000000" w:themeColor="text1"/>
                <w:sz w:val="24"/>
                <w:szCs w:val="24"/>
                <w:u w:val="single"/>
                <w:lang w:val="en-US"/>
              </w:rPr>
              <w:t>Ordinateur</w:t>
            </w:r>
            <w:proofErr w:type="spellEnd"/>
            <w:r w:rsidRPr="006C68DB">
              <w:rPr>
                <w:rFonts w:asciiTheme="minorHAnsi" w:hAnsiTheme="minorHAnsi"/>
                <w:b/>
                <w:color w:val="000000" w:themeColor="text1"/>
                <w:sz w:val="24"/>
                <w:szCs w:val="24"/>
                <w:u w:val="single"/>
                <w:lang w:val="en-US"/>
              </w:rPr>
              <w:t xml:space="preserve"> fixe – All in One</w:t>
            </w:r>
          </w:p>
          <w:p w14:paraId="5217CD22"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 xml:space="preserve">Type : tout-en-un </w:t>
            </w:r>
          </w:p>
          <w:p w14:paraId="76257754"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Taille de l'écran  LED min 21 "</w:t>
            </w:r>
          </w:p>
          <w:p w14:paraId="165FBEFD"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proofErr w:type="spellStart"/>
            <w:r w:rsidRPr="006C68DB">
              <w:rPr>
                <w:rFonts w:asciiTheme="minorHAnsi" w:hAnsiTheme="minorHAnsi"/>
                <w:snapToGrid/>
                <w:color w:val="000000" w:themeColor="text1"/>
                <w:sz w:val="24"/>
                <w:szCs w:val="24"/>
                <w:lang w:val="fr-FR"/>
              </w:rPr>
              <w:t>CPU</w:t>
            </w:r>
            <w:proofErr w:type="spellEnd"/>
            <w:r w:rsidRPr="006C68DB">
              <w:rPr>
                <w:rFonts w:asciiTheme="minorHAnsi" w:hAnsiTheme="minorHAnsi"/>
                <w:snapToGrid/>
                <w:color w:val="000000" w:themeColor="text1"/>
                <w:sz w:val="24"/>
                <w:szCs w:val="24"/>
                <w:lang w:val="fr-FR"/>
              </w:rPr>
              <w:t xml:space="preserve"> Intel </w:t>
            </w:r>
            <w:proofErr w:type="spellStart"/>
            <w:r w:rsidRPr="006C68DB">
              <w:rPr>
                <w:rFonts w:asciiTheme="minorHAnsi" w:hAnsiTheme="minorHAnsi"/>
                <w:snapToGrid/>
                <w:color w:val="000000" w:themeColor="text1"/>
                <w:sz w:val="24"/>
                <w:szCs w:val="24"/>
                <w:lang w:val="fr-FR"/>
              </w:rPr>
              <w:t>Core</w:t>
            </w:r>
            <w:proofErr w:type="spellEnd"/>
            <w:r w:rsidRPr="006C68DB">
              <w:rPr>
                <w:rFonts w:asciiTheme="minorHAnsi" w:hAnsiTheme="minorHAnsi"/>
                <w:snapToGrid/>
                <w:color w:val="000000" w:themeColor="text1"/>
                <w:sz w:val="24"/>
                <w:szCs w:val="24"/>
                <w:lang w:val="fr-FR"/>
              </w:rPr>
              <w:t xml:space="preserve"> min. i5 / 1.7 GHz</w:t>
            </w:r>
          </w:p>
          <w:p w14:paraId="722EB1EB"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Nombre de cœurs : min. 6</w:t>
            </w:r>
          </w:p>
          <w:p w14:paraId="046C858D"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RAM installée : min. 8 Go</w:t>
            </w:r>
          </w:p>
          <w:p w14:paraId="524C2B64" w14:textId="3A5484B4"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Type/Fréquence du mémoire</w:t>
            </w:r>
            <w:r w:rsidR="002316D5" w:rsidRPr="006C68DB">
              <w:rPr>
                <w:rFonts w:asciiTheme="minorHAnsi" w:hAnsiTheme="minorHAnsi"/>
                <w:snapToGrid/>
                <w:color w:val="000000" w:themeColor="text1"/>
                <w:sz w:val="24"/>
                <w:szCs w:val="24"/>
                <w:lang w:val="fr-FR"/>
              </w:rPr>
              <w:t xml:space="preserve"> type</w:t>
            </w:r>
            <w:r w:rsidRPr="006C68DB">
              <w:rPr>
                <w:rFonts w:asciiTheme="minorHAnsi" w:hAnsiTheme="minorHAnsi"/>
                <w:snapToGrid/>
                <w:color w:val="000000" w:themeColor="text1"/>
                <w:sz w:val="24"/>
                <w:szCs w:val="24"/>
                <w:lang w:val="fr-FR"/>
              </w:rPr>
              <w:t xml:space="preserve"> min. DDR4 SDRAM/2000 GHz</w:t>
            </w:r>
          </w:p>
          <w:p w14:paraId="4F298BDF" w14:textId="7F6E0220"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en-US"/>
              </w:rPr>
            </w:pPr>
            <w:r w:rsidRPr="006C68DB">
              <w:rPr>
                <w:rFonts w:asciiTheme="minorHAnsi" w:hAnsiTheme="minorHAnsi"/>
                <w:snapToGrid/>
                <w:color w:val="000000" w:themeColor="text1"/>
                <w:sz w:val="24"/>
                <w:szCs w:val="24"/>
                <w:lang w:val="fr-FR"/>
              </w:rPr>
              <w:t>Capacité de stockage</w:t>
            </w:r>
            <w:r w:rsidR="002316D5" w:rsidRPr="006C68DB">
              <w:rPr>
                <w:rFonts w:asciiTheme="minorHAnsi" w:hAnsiTheme="minorHAnsi"/>
                <w:snapToGrid/>
                <w:color w:val="000000" w:themeColor="text1"/>
                <w:sz w:val="24"/>
                <w:szCs w:val="24"/>
                <w:lang w:val="fr-FR"/>
              </w:rPr>
              <w:t xml:space="preserve"> type</w:t>
            </w:r>
            <w:r w:rsidRPr="006C68DB">
              <w:rPr>
                <w:rFonts w:asciiTheme="minorHAnsi" w:hAnsiTheme="minorHAnsi"/>
                <w:snapToGrid/>
                <w:color w:val="000000" w:themeColor="text1"/>
                <w:sz w:val="24"/>
                <w:szCs w:val="24"/>
                <w:lang w:val="fr-FR"/>
              </w:rPr>
              <w:t xml:space="preserve"> min. </w:t>
            </w:r>
            <w:r w:rsidRPr="006C68DB">
              <w:rPr>
                <w:rFonts w:asciiTheme="minorHAnsi" w:hAnsiTheme="minorHAnsi"/>
                <w:snapToGrid/>
                <w:color w:val="000000" w:themeColor="text1"/>
                <w:sz w:val="24"/>
                <w:szCs w:val="24"/>
                <w:lang w:val="en-US"/>
              </w:rPr>
              <w:t xml:space="preserve">HDD/SSHD/SATA/SSD min. 500 GB </w:t>
            </w:r>
          </w:p>
          <w:p w14:paraId="604E9F81"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lastRenderedPageBreak/>
              <w:t>Réseau 10/100/1000 Mbps</w:t>
            </w:r>
          </w:p>
          <w:p w14:paraId="434A0AE1"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Wireless, Bluetooth</w:t>
            </w:r>
          </w:p>
          <w:p w14:paraId="0A902C9D"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Unité optique DVD RW intégrée ou externe</w:t>
            </w:r>
          </w:p>
          <w:p w14:paraId="580C3277"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Webcam et microphones intégrée</w:t>
            </w:r>
          </w:p>
          <w:p w14:paraId="66F8D83E"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Ports/connectique</w:t>
            </w:r>
          </w:p>
          <w:p w14:paraId="738CBAA1" w14:textId="5276273D" w:rsidR="001F3ADB" w:rsidRPr="006C68DB" w:rsidRDefault="001F3ADB" w:rsidP="001F3ADB">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Min. 2 x USB 2.0 </w:t>
            </w:r>
            <w:r w:rsidR="00796813" w:rsidRPr="006C68DB">
              <w:rPr>
                <w:rFonts w:asciiTheme="minorHAnsi" w:hAnsiTheme="minorHAnsi"/>
                <w:color w:val="000000" w:themeColor="text1"/>
                <w:lang w:val="fr-FR"/>
              </w:rPr>
              <w:t>ou 3.1</w:t>
            </w:r>
          </w:p>
          <w:p w14:paraId="78E0B935" w14:textId="77777777" w:rsidR="001F3ADB" w:rsidRPr="006C68DB" w:rsidRDefault="001F3ADB" w:rsidP="001F3ADB">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Min. 1 x HDMI femelle </w:t>
            </w:r>
          </w:p>
          <w:p w14:paraId="602E16DF" w14:textId="77777777" w:rsidR="001F3ADB" w:rsidRPr="006C68DB" w:rsidRDefault="001F3ADB" w:rsidP="001F3ADB">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1 x Ethernet (RJ-45) femelle 10/100/1000 Mbps</w:t>
            </w:r>
          </w:p>
          <w:p w14:paraId="4D8CF659" w14:textId="77777777" w:rsidR="001F3ADB" w:rsidRPr="006C68DB" w:rsidRDefault="001F3ADB" w:rsidP="001F3ADB">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1 x casque / microphone combo (Jack 3.5mm Femelle)</w:t>
            </w:r>
          </w:p>
          <w:p w14:paraId="33D3A39A" w14:textId="77777777" w:rsidR="001F3ADB" w:rsidRPr="006C68DB" w:rsidRDefault="001F3ADB" w:rsidP="001F3ADB">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Min. 2 x </w:t>
            </w:r>
            <w:proofErr w:type="spellStart"/>
            <w:r w:rsidRPr="006C68DB">
              <w:rPr>
                <w:rFonts w:asciiTheme="minorHAnsi" w:hAnsiTheme="minorHAnsi"/>
                <w:color w:val="000000" w:themeColor="text1"/>
                <w:lang w:val="fr-FR"/>
              </w:rPr>
              <w:t>M.2</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Card</w:t>
            </w:r>
            <w:proofErr w:type="spellEnd"/>
            <w:r w:rsidRPr="006C68DB">
              <w:rPr>
                <w:rFonts w:asciiTheme="minorHAnsi" w:hAnsiTheme="minorHAnsi"/>
                <w:color w:val="000000" w:themeColor="text1"/>
                <w:lang w:val="fr-FR"/>
              </w:rPr>
              <w:t xml:space="preserve"> slot (1 x WAN, 1 x SSD) et Min. 1 x 3-in-1 media </w:t>
            </w:r>
            <w:proofErr w:type="spellStart"/>
            <w:r w:rsidRPr="006C68DB">
              <w:rPr>
                <w:rFonts w:asciiTheme="minorHAnsi" w:hAnsiTheme="minorHAnsi"/>
                <w:color w:val="000000" w:themeColor="text1"/>
                <w:lang w:val="fr-FR"/>
              </w:rPr>
              <w:t>reader</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SD</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SDHC</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SDXC</w:t>
            </w:r>
            <w:proofErr w:type="spellEnd"/>
            <w:r w:rsidRPr="006C68DB">
              <w:rPr>
                <w:rFonts w:asciiTheme="minorHAnsi" w:hAnsiTheme="minorHAnsi"/>
                <w:color w:val="000000" w:themeColor="text1"/>
                <w:lang w:val="fr-FR"/>
              </w:rPr>
              <w:t>) /</w:t>
            </w:r>
            <w:r w:rsidRPr="006C68DB">
              <w:rPr>
                <w:rFonts w:asciiTheme="minorHAnsi" w:hAnsiTheme="minorHAnsi"/>
                <w:color w:val="000000" w:themeColor="text1"/>
              </w:rPr>
              <w:t xml:space="preserve"> </w:t>
            </w:r>
            <w:r w:rsidRPr="006C68DB">
              <w:rPr>
                <w:rFonts w:asciiTheme="minorHAnsi" w:hAnsiTheme="minorHAnsi"/>
                <w:color w:val="000000" w:themeColor="text1"/>
                <w:lang w:val="fr-FR"/>
              </w:rPr>
              <w:t>un module de carte USB / SD externe sera accepté</w:t>
            </w:r>
          </w:p>
          <w:p w14:paraId="59381AAB" w14:textId="77777777" w:rsidR="001F3ADB" w:rsidRPr="006C68DB" w:rsidRDefault="001F3ADB" w:rsidP="001F3ADB">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Clavier en français et souris USB fournis</w:t>
            </w:r>
          </w:p>
          <w:p w14:paraId="5863F626" w14:textId="4B221615" w:rsidR="001F3ADB" w:rsidRPr="006C68DB" w:rsidRDefault="001F3ADB" w:rsidP="001F3ADB">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Système d'exploitation installées : Windows 10 Professionnel Edition 64 bits ou supérieur et Microsoft Office 2019 H&amp;B en français ou supérieur, licences valables pour </w:t>
            </w:r>
            <w:r w:rsidRPr="007B063D">
              <w:rPr>
                <w:rFonts w:asciiTheme="minorHAnsi" w:hAnsiTheme="minorHAnsi"/>
                <w:b/>
                <w:bCs/>
                <w:snapToGrid/>
                <w:color w:val="000000" w:themeColor="text1"/>
                <w:sz w:val="24"/>
                <w:szCs w:val="24"/>
                <w:lang w:val="fr-FR"/>
              </w:rPr>
              <w:t>min. 2 années</w:t>
            </w:r>
          </w:p>
          <w:p w14:paraId="0DE6FC74" w14:textId="77777777" w:rsidR="001F3ADB" w:rsidRPr="006C68DB" w:rsidRDefault="001F3ADB" w:rsidP="001F3ADB">
            <w:pPr>
              <w:keepNext/>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acceptés)</w:t>
            </w:r>
          </w:p>
          <w:p w14:paraId="64C5A2FB" w14:textId="77777777" w:rsidR="001F3ADB" w:rsidRPr="006C68DB" w:rsidRDefault="001F3ADB" w:rsidP="001F3ADB">
            <w:pPr>
              <w:shd w:val="clear" w:color="auto" w:fill="FFFFFF"/>
              <w:spacing w:before="0" w:after="0"/>
              <w:jc w:val="both"/>
              <w:rPr>
                <w:rFonts w:asciiTheme="minorHAnsi" w:hAnsiTheme="minorHAnsi"/>
                <w:snapToGrid/>
                <w:vanish/>
                <w:color w:val="000000" w:themeColor="text1"/>
                <w:sz w:val="24"/>
                <w:szCs w:val="24"/>
                <w:lang w:val="fr-FR"/>
              </w:rPr>
            </w:pPr>
          </w:p>
          <w:p w14:paraId="7A60DFDA" w14:textId="335943C1" w:rsidR="001F3ADB" w:rsidRPr="006C68DB" w:rsidRDefault="001F3ADB" w:rsidP="001F3ADB">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 xml:space="preserve">Quantité : </w:t>
            </w:r>
            <w:r w:rsidR="00097CDF" w:rsidRPr="006C68DB">
              <w:rPr>
                <w:rFonts w:asciiTheme="minorHAnsi" w:hAnsiTheme="minorHAnsi"/>
                <w:b/>
                <w:color w:val="000000" w:themeColor="text1"/>
                <w:sz w:val="24"/>
                <w:szCs w:val="24"/>
                <w:lang w:val="fr-FR"/>
              </w:rPr>
              <w:t>188</w:t>
            </w:r>
          </w:p>
        </w:tc>
        <w:tc>
          <w:tcPr>
            <w:tcW w:w="2268" w:type="dxa"/>
            <w:tcBorders>
              <w:top w:val="single" w:sz="4" w:space="0" w:color="auto"/>
            </w:tcBorders>
            <w:vAlign w:val="center"/>
          </w:tcPr>
          <w:p w14:paraId="7178B66A"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3EFAE30A"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39E4CB14"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62D0011C" w14:textId="77777777" w:rsidTr="00B61FEA">
        <w:tc>
          <w:tcPr>
            <w:tcW w:w="1021" w:type="dxa"/>
            <w:tcBorders>
              <w:top w:val="single" w:sz="4" w:space="0" w:color="auto"/>
            </w:tcBorders>
            <w:vAlign w:val="center"/>
          </w:tcPr>
          <w:p w14:paraId="13E784EA"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272C4B9C" w14:textId="77777777" w:rsidR="00040240"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Ordinateur portable + sac</w:t>
            </w:r>
          </w:p>
          <w:p w14:paraId="695D691A" w14:textId="77777777" w:rsidR="00040240" w:rsidRPr="006C68DB" w:rsidRDefault="00040240" w:rsidP="00040240">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Taille de l'écran LED ou LCD min 13 ", min. 1920 x 1080, anti-</w:t>
            </w:r>
            <w:proofErr w:type="spellStart"/>
            <w:r w:rsidRPr="006C68DB">
              <w:rPr>
                <w:rFonts w:asciiTheme="minorHAnsi" w:hAnsiTheme="minorHAnsi"/>
                <w:snapToGrid/>
                <w:color w:val="000000" w:themeColor="text1"/>
                <w:sz w:val="24"/>
                <w:szCs w:val="24"/>
                <w:lang w:val="fr-FR"/>
              </w:rPr>
              <w:t>glare</w:t>
            </w:r>
            <w:proofErr w:type="spellEnd"/>
          </w:p>
          <w:p w14:paraId="3F95F016"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proofErr w:type="spellStart"/>
            <w:r w:rsidRPr="006C68DB">
              <w:rPr>
                <w:rFonts w:asciiTheme="minorHAnsi" w:hAnsiTheme="minorHAnsi"/>
                <w:snapToGrid/>
                <w:color w:val="000000" w:themeColor="text1"/>
                <w:sz w:val="24"/>
                <w:szCs w:val="24"/>
                <w:lang w:val="fr-FR"/>
              </w:rPr>
              <w:t>CPU</w:t>
            </w:r>
            <w:proofErr w:type="spellEnd"/>
            <w:r w:rsidRPr="006C68DB">
              <w:rPr>
                <w:rFonts w:asciiTheme="minorHAnsi" w:hAnsiTheme="minorHAnsi"/>
                <w:snapToGrid/>
                <w:color w:val="000000" w:themeColor="text1"/>
                <w:sz w:val="24"/>
                <w:szCs w:val="24"/>
                <w:lang w:val="fr-FR"/>
              </w:rPr>
              <w:t xml:space="preserve"> Intel </w:t>
            </w:r>
            <w:proofErr w:type="spellStart"/>
            <w:r w:rsidRPr="006C68DB">
              <w:rPr>
                <w:rFonts w:asciiTheme="minorHAnsi" w:hAnsiTheme="minorHAnsi"/>
                <w:snapToGrid/>
                <w:color w:val="000000" w:themeColor="text1"/>
                <w:sz w:val="24"/>
                <w:szCs w:val="24"/>
                <w:lang w:val="fr-FR"/>
              </w:rPr>
              <w:t>Core</w:t>
            </w:r>
            <w:proofErr w:type="spellEnd"/>
            <w:r w:rsidRPr="006C68DB">
              <w:rPr>
                <w:rFonts w:asciiTheme="minorHAnsi" w:hAnsiTheme="minorHAnsi"/>
                <w:snapToGrid/>
                <w:color w:val="000000" w:themeColor="text1"/>
                <w:sz w:val="24"/>
                <w:szCs w:val="24"/>
                <w:lang w:val="fr-FR"/>
              </w:rPr>
              <w:t xml:space="preserve"> min. i5 / 1.6 GHz</w:t>
            </w:r>
          </w:p>
          <w:p w14:paraId="762851DB"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Nombre de cœurs : min. 4</w:t>
            </w:r>
          </w:p>
          <w:p w14:paraId="03D944E9"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RAM installée min. 8 Go</w:t>
            </w:r>
          </w:p>
          <w:p w14:paraId="413545FB" w14:textId="5773C9A0"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 xml:space="preserve">Type/Fréquence du mémoire </w:t>
            </w:r>
            <w:r w:rsidR="002316D5" w:rsidRPr="006C68DB">
              <w:rPr>
                <w:rFonts w:asciiTheme="minorHAnsi" w:hAnsiTheme="minorHAnsi"/>
                <w:snapToGrid/>
                <w:color w:val="000000" w:themeColor="text1"/>
                <w:sz w:val="24"/>
                <w:szCs w:val="24"/>
                <w:lang w:val="fr-FR"/>
              </w:rPr>
              <w:t xml:space="preserve">type </w:t>
            </w:r>
            <w:r w:rsidRPr="006C68DB">
              <w:rPr>
                <w:rFonts w:asciiTheme="minorHAnsi" w:hAnsiTheme="minorHAnsi"/>
                <w:snapToGrid/>
                <w:color w:val="000000" w:themeColor="text1"/>
                <w:sz w:val="24"/>
                <w:szCs w:val="24"/>
                <w:lang w:val="fr-FR"/>
              </w:rPr>
              <w:t>min. DDR4 / 2000 MHz</w:t>
            </w:r>
          </w:p>
          <w:p w14:paraId="33CA95E3" w14:textId="100AEFF8" w:rsidR="00040240" w:rsidRPr="006C68DB" w:rsidRDefault="00040240" w:rsidP="00040240">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Capacité de stockage </w:t>
            </w:r>
            <w:r w:rsidR="002316D5" w:rsidRPr="006C68DB">
              <w:rPr>
                <w:rFonts w:asciiTheme="minorHAnsi" w:hAnsiTheme="minorHAnsi"/>
                <w:snapToGrid/>
                <w:color w:val="000000" w:themeColor="text1"/>
                <w:sz w:val="24"/>
                <w:szCs w:val="24"/>
                <w:lang w:val="fr-FR"/>
              </w:rPr>
              <w:t xml:space="preserve">type min. </w:t>
            </w:r>
            <w:r w:rsidRPr="006C68DB">
              <w:rPr>
                <w:rFonts w:asciiTheme="minorHAnsi" w:hAnsiTheme="minorHAnsi"/>
                <w:snapToGrid/>
                <w:color w:val="000000" w:themeColor="text1"/>
                <w:sz w:val="24"/>
                <w:szCs w:val="24"/>
                <w:lang w:val="fr-FR"/>
              </w:rPr>
              <w:t xml:space="preserve">HDD min. 250 GB </w:t>
            </w:r>
          </w:p>
          <w:p w14:paraId="7DE4E7EC"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Chipset graphique : Intel HD Graphics</w:t>
            </w:r>
          </w:p>
          <w:p w14:paraId="51A24D5B"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Réseau 10/100/1000 Mbps</w:t>
            </w:r>
          </w:p>
          <w:p w14:paraId="5A7E8961"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Wireless 802.11ac, Bluetooth</w:t>
            </w:r>
          </w:p>
          <w:p w14:paraId="4369289A"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Unité optique DVD RW intégrée ou externe</w:t>
            </w:r>
          </w:p>
          <w:p w14:paraId="34477809"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Webcam et microphones intégrée</w:t>
            </w:r>
          </w:p>
          <w:p w14:paraId="34D4ADD0"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Ports/connectique</w:t>
            </w:r>
          </w:p>
          <w:p w14:paraId="5E1CD569" w14:textId="38186820" w:rsidR="00040240" w:rsidRPr="006C68DB" w:rsidRDefault="00796813"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lastRenderedPageBreak/>
              <w:t>Min. 2</w:t>
            </w:r>
            <w:r w:rsidR="00040240" w:rsidRPr="006C68DB">
              <w:rPr>
                <w:rFonts w:asciiTheme="minorHAnsi" w:hAnsiTheme="minorHAnsi"/>
                <w:color w:val="000000" w:themeColor="text1"/>
                <w:lang w:val="fr-FR"/>
              </w:rPr>
              <w:t xml:space="preserve"> x USB 2.0</w:t>
            </w:r>
            <w:r w:rsidRPr="006C68DB">
              <w:rPr>
                <w:rFonts w:asciiTheme="minorHAnsi" w:hAnsiTheme="minorHAnsi"/>
                <w:color w:val="000000" w:themeColor="text1"/>
                <w:lang w:val="fr-FR"/>
              </w:rPr>
              <w:t xml:space="preserve"> et/ou 3.1</w:t>
            </w:r>
            <w:r w:rsidR="00040240" w:rsidRPr="006C68DB">
              <w:rPr>
                <w:rFonts w:asciiTheme="minorHAnsi" w:hAnsiTheme="minorHAnsi"/>
                <w:color w:val="000000" w:themeColor="text1"/>
                <w:lang w:val="fr-FR"/>
              </w:rPr>
              <w:t xml:space="preserve"> </w:t>
            </w:r>
          </w:p>
          <w:p w14:paraId="4B8893DD"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Min. 1 x HDMI femelle </w:t>
            </w:r>
          </w:p>
          <w:p w14:paraId="205C5D83"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1 x Ethernet (RJ-45) femelle 10/100/1000 Mbps</w:t>
            </w:r>
          </w:p>
          <w:p w14:paraId="127C2197"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1 x Jack 3.5mm Femelle)</w:t>
            </w:r>
          </w:p>
          <w:p w14:paraId="3F215DC5"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Min. 1 x </w:t>
            </w:r>
            <w:proofErr w:type="spellStart"/>
            <w:r w:rsidRPr="006C68DB">
              <w:rPr>
                <w:rFonts w:asciiTheme="minorHAnsi" w:hAnsiTheme="minorHAnsi"/>
                <w:color w:val="000000" w:themeColor="text1"/>
                <w:lang w:val="fr-FR"/>
              </w:rPr>
              <w:t>SD</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card</w:t>
            </w:r>
            <w:proofErr w:type="spellEnd"/>
            <w:r w:rsidRPr="006C68DB">
              <w:rPr>
                <w:rFonts w:asciiTheme="minorHAnsi" w:hAnsiTheme="minorHAnsi"/>
                <w:color w:val="000000" w:themeColor="text1"/>
                <w:lang w:val="fr-FR"/>
              </w:rPr>
              <w:t xml:space="preserve"> </w:t>
            </w:r>
            <w:proofErr w:type="spellStart"/>
            <w:r w:rsidRPr="006C68DB">
              <w:rPr>
                <w:rFonts w:asciiTheme="minorHAnsi" w:hAnsiTheme="minorHAnsi"/>
                <w:color w:val="000000" w:themeColor="text1"/>
                <w:lang w:val="fr-FR"/>
              </w:rPr>
              <w:t>reader</w:t>
            </w:r>
            <w:proofErr w:type="spellEnd"/>
            <w:r w:rsidRPr="006C68DB">
              <w:rPr>
                <w:rFonts w:asciiTheme="minorHAnsi" w:hAnsiTheme="minorHAnsi"/>
                <w:color w:val="000000" w:themeColor="text1"/>
                <w:lang w:val="fr-FR"/>
              </w:rPr>
              <w:t xml:space="preserve"> </w:t>
            </w:r>
            <w:r w:rsidRPr="006C68DB">
              <w:rPr>
                <w:rFonts w:asciiTheme="minorHAnsi" w:hAnsiTheme="minorHAnsi"/>
                <w:snapToGrid/>
                <w:color w:val="000000" w:themeColor="text1"/>
                <w:lang w:val="fr-FR"/>
              </w:rPr>
              <w:t>intégré ou externe</w:t>
            </w:r>
          </w:p>
          <w:p w14:paraId="7E172614"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Clavier en français et souris USB fournis</w:t>
            </w:r>
          </w:p>
          <w:p w14:paraId="591CD376"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 xml:space="preserve">Système d'exploitation installées : Windows 10 Professionnel Edition 64 bits ou supérieur et Microsoft Office 2019 H&amp;B en français ou supérieur, licences </w:t>
            </w:r>
            <w:r w:rsidRPr="007B063D">
              <w:rPr>
                <w:rFonts w:asciiTheme="minorHAnsi" w:hAnsiTheme="minorHAnsi"/>
                <w:b/>
                <w:bCs/>
                <w:snapToGrid/>
                <w:color w:val="000000" w:themeColor="text1"/>
                <w:sz w:val="24"/>
                <w:szCs w:val="24"/>
                <w:lang w:val="fr-FR"/>
              </w:rPr>
              <w:t>valables pour min. 2 années</w:t>
            </w:r>
          </w:p>
          <w:p w14:paraId="41E93BFF"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color w:val="000000" w:themeColor="text1"/>
                <w:sz w:val="24"/>
                <w:szCs w:val="24"/>
                <w:lang w:val="fr-FR"/>
              </w:rPr>
              <w:t>Système d’alimentation électrique compatible avec les standards du Mali (des adaptateurs sont acceptés)</w:t>
            </w:r>
          </w:p>
          <w:p w14:paraId="2BAF6F38" w14:textId="77777777" w:rsidR="00040240" w:rsidRPr="006C68DB" w:rsidRDefault="00040240" w:rsidP="00040240">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Sac pour transport</w:t>
            </w:r>
          </w:p>
          <w:p w14:paraId="33E2BF01" w14:textId="5D4E9AAB" w:rsidR="001F3ADB"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4</w:t>
            </w:r>
            <w:r w:rsidR="00097CDF" w:rsidRPr="006C68DB">
              <w:rPr>
                <w:rFonts w:asciiTheme="minorHAnsi" w:hAnsiTheme="minorHAnsi"/>
                <w:b/>
                <w:color w:val="000000" w:themeColor="text1"/>
                <w:sz w:val="24"/>
                <w:szCs w:val="24"/>
                <w:lang w:val="fr-FR"/>
              </w:rPr>
              <w:t>2</w:t>
            </w:r>
          </w:p>
        </w:tc>
        <w:tc>
          <w:tcPr>
            <w:tcW w:w="2268" w:type="dxa"/>
            <w:tcBorders>
              <w:top w:val="single" w:sz="4" w:space="0" w:color="auto"/>
            </w:tcBorders>
            <w:vAlign w:val="center"/>
          </w:tcPr>
          <w:p w14:paraId="1CC65378"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F7CEEB8"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76DEF7A9"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43592A74" w14:textId="77777777" w:rsidTr="000C18CA">
        <w:tc>
          <w:tcPr>
            <w:tcW w:w="1021" w:type="dxa"/>
            <w:tcBorders>
              <w:top w:val="single" w:sz="4" w:space="0" w:color="auto"/>
            </w:tcBorders>
            <w:vAlign w:val="center"/>
          </w:tcPr>
          <w:p w14:paraId="2921F275"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auto" w:fill="auto"/>
            <w:vAlign w:val="center"/>
          </w:tcPr>
          <w:p w14:paraId="06C5FD04" w14:textId="77777777" w:rsidR="00040240"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Point d’accès</w:t>
            </w:r>
          </w:p>
          <w:p w14:paraId="74884416" w14:textId="6EA165D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en-US"/>
              </w:rPr>
            </w:pPr>
            <w:r w:rsidRPr="006C68DB">
              <w:rPr>
                <w:rFonts w:asciiTheme="minorHAnsi" w:hAnsiTheme="minorHAnsi"/>
                <w:color w:val="000000" w:themeColor="text1"/>
                <w:sz w:val="24"/>
                <w:szCs w:val="24"/>
                <w:lang w:val="en-US"/>
              </w:rPr>
              <w:t>Standard Wi-Fi 802.11 a, 802.11 b</w:t>
            </w:r>
            <w:r w:rsidR="002316D5" w:rsidRPr="006C68DB">
              <w:rPr>
                <w:rFonts w:asciiTheme="minorHAnsi" w:hAnsiTheme="minorHAnsi"/>
                <w:color w:val="000000" w:themeColor="text1"/>
                <w:sz w:val="24"/>
                <w:szCs w:val="24"/>
                <w:lang w:val="en-US"/>
              </w:rPr>
              <w:t>, 802.11 g, 802.11 n, 802.11 ac</w:t>
            </w:r>
            <w:r w:rsidRPr="006C68DB">
              <w:rPr>
                <w:rFonts w:asciiTheme="minorHAnsi" w:hAnsiTheme="minorHAnsi"/>
                <w:color w:val="000000" w:themeColor="text1"/>
                <w:sz w:val="24"/>
                <w:szCs w:val="24"/>
                <w:lang w:val="en-US"/>
              </w:rPr>
              <w:t xml:space="preserve"> </w:t>
            </w:r>
          </w:p>
          <w:p w14:paraId="2AA904B1"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Ports 1 x 10/100/1000 Mbps (RJ-45)</w:t>
            </w:r>
          </w:p>
          <w:p w14:paraId="3125C827"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Bande de fréquence 2,4 GHz et 5 GHz</w:t>
            </w:r>
          </w:p>
          <w:p w14:paraId="117C4F72"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Taux de transfert de données : min. 300 Mbit/s</w:t>
            </w:r>
          </w:p>
          <w:p w14:paraId="690082A2"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Algorithme de sécurité soutenu : min. WEP, WPA – PSK / WPA2-PSK</w:t>
            </w:r>
          </w:p>
          <w:p w14:paraId="165F40F5" w14:textId="6B076679" w:rsidR="001F3ADB"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 xml:space="preserve">Quantité : </w:t>
            </w:r>
            <w:r w:rsidR="000C18CA" w:rsidRPr="006C68DB">
              <w:rPr>
                <w:rFonts w:asciiTheme="minorHAnsi" w:hAnsiTheme="minorHAnsi"/>
                <w:b/>
                <w:color w:val="000000" w:themeColor="text1"/>
                <w:sz w:val="24"/>
                <w:szCs w:val="24"/>
                <w:lang w:val="fr-FR"/>
              </w:rPr>
              <w:t>8</w:t>
            </w:r>
          </w:p>
        </w:tc>
        <w:tc>
          <w:tcPr>
            <w:tcW w:w="2268" w:type="dxa"/>
            <w:tcBorders>
              <w:top w:val="single" w:sz="4" w:space="0" w:color="auto"/>
            </w:tcBorders>
            <w:vAlign w:val="center"/>
          </w:tcPr>
          <w:p w14:paraId="5F4BB14C"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5DD9695"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50E6DA7F"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561276CD" w14:textId="77777777" w:rsidTr="00B61FEA">
        <w:tc>
          <w:tcPr>
            <w:tcW w:w="1021" w:type="dxa"/>
            <w:tcBorders>
              <w:top w:val="single" w:sz="4" w:space="0" w:color="auto"/>
            </w:tcBorders>
            <w:vAlign w:val="center"/>
          </w:tcPr>
          <w:p w14:paraId="2DBDBB5E" w14:textId="77777777" w:rsidR="000C18CA" w:rsidRPr="006C68DB" w:rsidRDefault="000C18CA"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0EE4347" w14:textId="77777777"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Rallonge électrique 10 mètres</w:t>
            </w:r>
          </w:p>
          <w:p w14:paraId="4F97B443"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Tension nominale 230 V (±10%)</w:t>
            </w:r>
          </w:p>
          <w:p w14:paraId="09EB5466"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Fréquence nominale 50Hz (±10%)</w:t>
            </w:r>
          </w:p>
          <w:p w14:paraId="241174C5"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Puissance minimale : 3000 W /10 A</w:t>
            </w:r>
          </w:p>
          <w:p w14:paraId="4CB96762"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Longueur du câble : min. 10 m</w:t>
            </w:r>
          </w:p>
          <w:p w14:paraId="7FBFEED1"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Prises de courant avec terre : min. 4 </w:t>
            </w:r>
          </w:p>
          <w:p w14:paraId="0139CE6D" w14:textId="77777777" w:rsidR="000C18CA" w:rsidRPr="006C68DB" w:rsidRDefault="000C18CA" w:rsidP="000C18CA">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Matière de la gaine extérieure PVC</w:t>
            </w:r>
          </w:p>
          <w:p w14:paraId="21B0E0E0" w14:textId="77777777" w:rsidR="000C18CA" w:rsidRPr="006C68DB" w:rsidRDefault="000C18CA" w:rsidP="000C18CA">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acceptés)  </w:t>
            </w:r>
          </w:p>
          <w:p w14:paraId="62C9CA01" w14:textId="19AFAA79"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8</w:t>
            </w:r>
          </w:p>
        </w:tc>
        <w:tc>
          <w:tcPr>
            <w:tcW w:w="2268" w:type="dxa"/>
            <w:tcBorders>
              <w:top w:val="single" w:sz="4" w:space="0" w:color="auto"/>
            </w:tcBorders>
            <w:vAlign w:val="center"/>
          </w:tcPr>
          <w:p w14:paraId="725785CA"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22B49923"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56385D9" w14:textId="77777777" w:rsidR="000C18CA" w:rsidRPr="006C68DB" w:rsidRDefault="000C18CA"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07A16D0" w14:textId="77777777" w:rsidTr="00B61FEA">
        <w:tc>
          <w:tcPr>
            <w:tcW w:w="1021" w:type="dxa"/>
            <w:tcBorders>
              <w:top w:val="single" w:sz="4" w:space="0" w:color="auto"/>
            </w:tcBorders>
            <w:vAlign w:val="center"/>
          </w:tcPr>
          <w:p w14:paraId="3804C0BD"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316DD9CD" w14:textId="77777777" w:rsidR="00040240"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Router/firewall</w:t>
            </w:r>
          </w:p>
          <w:p w14:paraId="5E496895"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Interfaces WAN 10/100/1000 (RJ-45) - 2</w:t>
            </w:r>
          </w:p>
          <w:p w14:paraId="413E1789"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Interfaces internes 10/100 (RJ-45) - Minimum 16</w:t>
            </w:r>
          </w:p>
          <w:p w14:paraId="0619C2D5"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Interfaces SFP DMZ en </w:t>
            </w:r>
            <w:proofErr w:type="spellStart"/>
            <w:r w:rsidRPr="006C68DB">
              <w:rPr>
                <w:rFonts w:asciiTheme="minorHAnsi" w:hAnsiTheme="minorHAnsi"/>
                <w:color w:val="000000" w:themeColor="text1"/>
                <w:sz w:val="24"/>
                <w:szCs w:val="24"/>
                <w:lang w:val="fr-FR"/>
              </w:rPr>
              <w:t>GbE</w:t>
            </w:r>
            <w:proofErr w:type="spellEnd"/>
            <w:r w:rsidRPr="006C68DB">
              <w:rPr>
                <w:rFonts w:asciiTheme="minorHAnsi" w:hAnsiTheme="minorHAnsi"/>
                <w:color w:val="000000" w:themeColor="text1"/>
                <w:sz w:val="24"/>
                <w:szCs w:val="24"/>
                <w:lang w:val="fr-FR"/>
              </w:rPr>
              <w:t xml:space="preserve"> - 2</w:t>
            </w:r>
          </w:p>
          <w:p w14:paraId="2554139D"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Ports USB (Client / Serveur) - 1 / 1</w:t>
            </w:r>
          </w:p>
          <w:p w14:paraId="25812449"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Console d’administration (RJ45) - 1</w:t>
            </w:r>
          </w:p>
          <w:p w14:paraId="6659CB7A"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Tunnels VPN sur </w:t>
            </w:r>
            <w:proofErr w:type="spellStart"/>
            <w:r w:rsidRPr="006C68DB">
              <w:rPr>
                <w:rFonts w:asciiTheme="minorHAnsi" w:hAnsiTheme="minorHAnsi"/>
                <w:color w:val="000000" w:themeColor="text1"/>
                <w:sz w:val="24"/>
                <w:szCs w:val="24"/>
                <w:lang w:val="fr-FR"/>
              </w:rPr>
              <w:t>IPSec</w:t>
            </w:r>
            <w:proofErr w:type="spellEnd"/>
            <w:r w:rsidRPr="006C68DB">
              <w:rPr>
                <w:rFonts w:asciiTheme="minorHAnsi" w:hAnsiTheme="minorHAnsi"/>
                <w:color w:val="000000" w:themeColor="text1"/>
                <w:sz w:val="24"/>
                <w:szCs w:val="24"/>
                <w:lang w:val="fr-FR"/>
              </w:rPr>
              <w:t>, site à site possible - au moins 500 Mbps</w:t>
            </w:r>
          </w:p>
          <w:p w14:paraId="1DDFE1B0"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Tunnels VPN sur </w:t>
            </w:r>
            <w:proofErr w:type="spellStart"/>
            <w:r w:rsidRPr="006C68DB">
              <w:rPr>
                <w:rFonts w:asciiTheme="minorHAnsi" w:hAnsiTheme="minorHAnsi"/>
                <w:color w:val="000000" w:themeColor="text1"/>
                <w:sz w:val="24"/>
                <w:szCs w:val="24"/>
                <w:lang w:val="fr-FR"/>
              </w:rPr>
              <w:t>IPSec</w:t>
            </w:r>
            <w:proofErr w:type="spellEnd"/>
            <w:r w:rsidRPr="006C68DB">
              <w:rPr>
                <w:rFonts w:asciiTheme="minorHAnsi" w:hAnsiTheme="minorHAnsi"/>
                <w:color w:val="000000" w:themeColor="text1"/>
                <w:sz w:val="24"/>
                <w:szCs w:val="24"/>
                <w:lang w:val="fr-FR"/>
              </w:rPr>
              <w:t>, site à mobile - a moins 100  Mbps</w:t>
            </w:r>
          </w:p>
          <w:p w14:paraId="30E1D2AA" w14:textId="77777777" w:rsidR="00040240" w:rsidRPr="006C68DB" w:rsidRDefault="00040240" w:rsidP="00040240">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Gestion des périphériques avec interface utilisateur Web: min. SNMP V1, SNMP V2</w:t>
            </w:r>
          </w:p>
          <w:p w14:paraId="2962D546" w14:textId="5312BEA8" w:rsidR="001F3ADB" w:rsidRPr="006C68DB" w:rsidRDefault="00040240" w:rsidP="00040240">
            <w:pPr>
              <w:spacing w:before="0" w:after="0"/>
              <w:jc w:val="both"/>
              <w:rPr>
                <w:rFonts w:asciiTheme="minorHAnsi" w:hAnsiTheme="minorHAnsi"/>
                <w:b/>
                <w:color w:val="000000" w:themeColor="text1"/>
                <w:sz w:val="24"/>
                <w:szCs w:val="24"/>
                <w:highlight w:val="yellow"/>
                <w:u w:val="single"/>
                <w:lang w:val="fr-FR"/>
              </w:rPr>
            </w:pPr>
            <w:r w:rsidRPr="006C68DB">
              <w:rPr>
                <w:rFonts w:asciiTheme="minorHAnsi" w:hAnsiTheme="minorHAnsi"/>
                <w:b/>
                <w:color w:val="000000" w:themeColor="text1"/>
                <w:sz w:val="24"/>
                <w:szCs w:val="24"/>
                <w:lang w:val="fr-FR"/>
              </w:rPr>
              <w:t xml:space="preserve">Quantité : </w:t>
            </w:r>
            <w:r w:rsidR="000C18CA" w:rsidRPr="006C68DB">
              <w:rPr>
                <w:rFonts w:asciiTheme="minorHAnsi" w:hAnsiTheme="minorHAnsi"/>
                <w:b/>
                <w:color w:val="000000" w:themeColor="text1"/>
                <w:sz w:val="24"/>
                <w:szCs w:val="24"/>
                <w:lang w:val="fr-FR"/>
              </w:rPr>
              <w:t>2</w:t>
            </w:r>
          </w:p>
        </w:tc>
        <w:tc>
          <w:tcPr>
            <w:tcW w:w="2268" w:type="dxa"/>
            <w:tcBorders>
              <w:top w:val="single" w:sz="4" w:space="0" w:color="auto"/>
            </w:tcBorders>
            <w:vAlign w:val="center"/>
          </w:tcPr>
          <w:p w14:paraId="4F9CA443"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7568345"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5CF6BB3E"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2F83E683" w14:textId="77777777" w:rsidTr="00B61FEA">
        <w:tc>
          <w:tcPr>
            <w:tcW w:w="1021" w:type="dxa"/>
            <w:tcBorders>
              <w:top w:val="single" w:sz="4" w:space="0" w:color="auto"/>
            </w:tcBorders>
            <w:vAlign w:val="center"/>
          </w:tcPr>
          <w:p w14:paraId="1D4CEC4B"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16CA576C" w14:textId="77777777" w:rsidR="00040240"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Scanner</w:t>
            </w:r>
          </w:p>
          <w:p w14:paraId="6B888666" w14:textId="77777777"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Format de papier : A4 </w:t>
            </w:r>
          </w:p>
          <w:p w14:paraId="6F98F1C9" w14:textId="0D17CBE5"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Interface avec l'ordinateur : min. USB </w:t>
            </w:r>
          </w:p>
          <w:p w14:paraId="59809A3D" w14:textId="77777777"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de numérisation (optique) : min. 600 x 600 dpi </w:t>
            </w:r>
          </w:p>
          <w:p w14:paraId="35A9F77E" w14:textId="77777777"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ADF (Mono, A4, noir et blanc) : min. 50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
          <w:p w14:paraId="548874BD" w14:textId="77777777"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ADF (Mono, A4, couleur) : min. 50 </w:t>
            </w:r>
            <w:proofErr w:type="spellStart"/>
            <w:r w:rsidRPr="006C68DB">
              <w:rPr>
                <w:rFonts w:asciiTheme="minorHAnsi" w:hAnsiTheme="minorHAnsi"/>
                <w:color w:val="000000" w:themeColor="text1"/>
                <w:lang w:val="fr-FR"/>
              </w:rPr>
              <w:t>ipm</w:t>
            </w:r>
            <w:proofErr w:type="spellEnd"/>
          </w:p>
          <w:p w14:paraId="11F359F1" w14:textId="77777777"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recto/verso ADF (Mono, A4, noir et blanc) : min. 100 </w:t>
            </w:r>
            <w:proofErr w:type="spellStart"/>
            <w:r w:rsidRPr="006C68DB">
              <w:rPr>
                <w:rFonts w:asciiTheme="minorHAnsi" w:hAnsiTheme="minorHAnsi"/>
                <w:color w:val="000000" w:themeColor="text1"/>
                <w:lang w:val="fr-FR"/>
              </w:rPr>
              <w:t>ipm</w:t>
            </w:r>
            <w:proofErr w:type="spellEnd"/>
          </w:p>
          <w:p w14:paraId="3FCE3FE1" w14:textId="77777777" w:rsidR="00040240" w:rsidRPr="006C68DB" w:rsidRDefault="00040240" w:rsidP="0004024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recto/verso ADF (Mono, A4, couleur) : min. 100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
          <w:p w14:paraId="66755F98" w14:textId="77777777" w:rsidR="00040240" w:rsidRPr="006C68DB" w:rsidRDefault="00040240" w:rsidP="00040240">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Capacité du chargeur de papier : min. 50 feuilles </w:t>
            </w:r>
          </w:p>
          <w:p w14:paraId="3FE147A6" w14:textId="77777777" w:rsidR="00040240" w:rsidRPr="006C68DB" w:rsidRDefault="00040240" w:rsidP="00040240">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Système(s) d'exploitation supporté(s) : au moins Microsoft Windows 10</w:t>
            </w:r>
          </w:p>
          <w:p w14:paraId="408687B1" w14:textId="77777777" w:rsidR="00040240" w:rsidRPr="006C68DB" w:rsidRDefault="00040240" w:rsidP="00040240">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acceptés)  </w:t>
            </w:r>
          </w:p>
          <w:p w14:paraId="2B11C0F4" w14:textId="7E357F72" w:rsidR="001F3ADB"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3</w:t>
            </w:r>
          </w:p>
        </w:tc>
        <w:tc>
          <w:tcPr>
            <w:tcW w:w="2268" w:type="dxa"/>
            <w:tcBorders>
              <w:top w:val="single" w:sz="4" w:space="0" w:color="auto"/>
            </w:tcBorders>
            <w:vAlign w:val="center"/>
          </w:tcPr>
          <w:p w14:paraId="632423F6"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C846D9A"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7F6DB9F5"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8DF3E85" w14:textId="77777777" w:rsidTr="00B61FEA">
        <w:tc>
          <w:tcPr>
            <w:tcW w:w="1021" w:type="dxa"/>
            <w:tcBorders>
              <w:top w:val="single" w:sz="4" w:space="0" w:color="auto"/>
            </w:tcBorders>
            <w:vAlign w:val="center"/>
          </w:tcPr>
          <w:p w14:paraId="12BD664E"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C3D97E8" w14:textId="77777777" w:rsidR="00040240" w:rsidRPr="006C68DB" w:rsidRDefault="00040240" w:rsidP="00040240">
            <w:pPr>
              <w:keepNext/>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Scanner portable  </w:t>
            </w:r>
          </w:p>
          <w:p w14:paraId="31F94A4B" w14:textId="77777777" w:rsidR="00040240" w:rsidRPr="006C68DB" w:rsidRDefault="00040240" w:rsidP="00040240">
            <w:pPr>
              <w:pStyle w:val="NormalWeb"/>
              <w:keepNext/>
              <w:numPr>
                <w:ilvl w:val="0"/>
                <w:numId w:val="5"/>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Format de papier : A4 </w:t>
            </w:r>
          </w:p>
          <w:p w14:paraId="43A3DCC3" w14:textId="77777777" w:rsidR="00040240" w:rsidRPr="006C68DB" w:rsidRDefault="00040240" w:rsidP="00040240">
            <w:pPr>
              <w:pStyle w:val="NormalWeb"/>
              <w:keepNext/>
              <w:numPr>
                <w:ilvl w:val="0"/>
                <w:numId w:val="5"/>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Interface avec l'ordinateur : min. Wi-Fi et USB</w:t>
            </w:r>
          </w:p>
          <w:p w14:paraId="0059038E" w14:textId="77777777" w:rsidR="00040240" w:rsidRPr="006C68DB" w:rsidRDefault="00040240" w:rsidP="00040240">
            <w:pPr>
              <w:pStyle w:val="NormalWeb"/>
              <w:keepNext/>
              <w:numPr>
                <w:ilvl w:val="0"/>
                <w:numId w:val="5"/>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de numérisation : min. 1200 dpi </w:t>
            </w:r>
          </w:p>
          <w:p w14:paraId="71EA0279" w14:textId="77777777" w:rsidR="00040240" w:rsidRPr="006C68DB" w:rsidRDefault="00040240" w:rsidP="00040240">
            <w:pPr>
              <w:pStyle w:val="NormalWeb"/>
              <w:keepNext/>
              <w:numPr>
                <w:ilvl w:val="0"/>
                <w:numId w:val="5"/>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 min. 15 ppm </w:t>
            </w:r>
          </w:p>
          <w:p w14:paraId="396DDC63" w14:textId="77777777" w:rsidR="00040240" w:rsidRPr="006C68DB" w:rsidRDefault="00040240" w:rsidP="00040240">
            <w:pPr>
              <w:keepNext/>
              <w:numPr>
                <w:ilvl w:val="0"/>
                <w:numId w:val="5"/>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Système(s) d'exploitation supporté(s) : au moins Microsoft Windows 10</w:t>
            </w:r>
          </w:p>
          <w:p w14:paraId="46AC9091" w14:textId="77777777" w:rsidR="00040240" w:rsidRPr="006C68DB" w:rsidRDefault="00040240" w:rsidP="00040240">
            <w:pPr>
              <w:keepNext/>
              <w:numPr>
                <w:ilvl w:val="0"/>
                <w:numId w:val="5"/>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toujours bien acceptes)  </w:t>
            </w:r>
          </w:p>
          <w:p w14:paraId="6532D2E8" w14:textId="77777777" w:rsidR="00040240" w:rsidRPr="006C68DB" w:rsidRDefault="00040240" w:rsidP="00040240">
            <w:pPr>
              <w:pStyle w:val="NormalWeb"/>
              <w:keepNext/>
              <w:numPr>
                <w:ilvl w:val="0"/>
                <w:numId w:val="5"/>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Sac pour transport</w:t>
            </w:r>
          </w:p>
          <w:p w14:paraId="070A6B86" w14:textId="14713288" w:rsidR="001F3ADB"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10</w:t>
            </w:r>
          </w:p>
        </w:tc>
        <w:tc>
          <w:tcPr>
            <w:tcW w:w="2268" w:type="dxa"/>
            <w:tcBorders>
              <w:top w:val="single" w:sz="4" w:space="0" w:color="auto"/>
            </w:tcBorders>
            <w:vAlign w:val="center"/>
          </w:tcPr>
          <w:p w14:paraId="35CB9519"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5E23BA5E"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1BB1A3A2"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B54F869" w14:textId="77777777" w:rsidTr="00B61FEA">
        <w:tc>
          <w:tcPr>
            <w:tcW w:w="1021" w:type="dxa"/>
            <w:tcBorders>
              <w:top w:val="single" w:sz="4" w:space="0" w:color="auto"/>
            </w:tcBorders>
            <w:vAlign w:val="center"/>
          </w:tcPr>
          <w:p w14:paraId="5DC18B68"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2E181D6F" w14:textId="38D6413F" w:rsidR="00F62A70" w:rsidRPr="006C68DB" w:rsidRDefault="00F62A70" w:rsidP="00F62A7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Scanner avec reconnaissance optique de caractères </w:t>
            </w:r>
          </w:p>
          <w:p w14:paraId="6E2DEB9C" w14:textId="047316B6" w:rsidR="00F62A70" w:rsidRPr="006C68DB" w:rsidRDefault="00F62A70" w:rsidP="00F62A7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Format de papier : min. A4 </w:t>
            </w:r>
          </w:p>
          <w:p w14:paraId="72B4BA07" w14:textId="0E91DEAA" w:rsidR="00F62A70" w:rsidRPr="006C68DB" w:rsidRDefault="00F62A70" w:rsidP="00F62A7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Interface avec l'ordinateur : min. USB </w:t>
            </w:r>
          </w:p>
          <w:p w14:paraId="1A519036" w14:textId="77777777" w:rsidR="00F62A70" w:rsidRPr="006C68DB" w:rsidRDefault="00F62A70" w:rsidP="00F62A7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Résolution de numérisation (optique) : min. 600 x 600 dpi </w:t>
            </w:r>
          </w:p>
          <w:p w14:paraId="46163039" w14:textId="77777777" w:rsidR="00F62A70" w:rsidRPr="006C68DB" w:rsidRDefault="00F62A70" w:rsidP="00F62A7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ADF (Mono, A4, noir et blanc) : min. 50 </w:t>
            </w:r>
            <w:proofErr w:type="spellStart"/>
            <w:r w:rsidRPr="006C68DB">
              <w:rPr>
                <w:rFonts w:asciiTheme="minorHAnsi" w:hAnsiTheme="minorHAnsi"/>
                <w:color w:val="000000" w:themeColor="text1"/>
                <w:lang w:val="fr-FR"/>
              </w:rPr>
              <w:t>ipm</w:t>
            </w:r>
            <w:proofErr w:type="spellEnd"/>
            <w:r w:rsidRPr="006C68DB">
              <w:rPr>
                <w:rFonts w:asciiTheme="minorHAnsi" w:hAnsiTheme="minorHAnsi"/>
                <w:color w:val="000000" w:themeColor="text1"/>
                <w:lang w:val="fr-FR"/>
              </w:rPr>
              <w:t xml:space="preserve"> </w:t>
            </w:r>
          </w:p>
          <w:p w14:paraId="5C44D4EB" w14:textId="77777777" w:rsidR="00F62A70" w:rsidRPr="006C68DB" w:rsidRDefault="00F62A70" w:rsidP="00F62A7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Vitesse de numérisation ADF (Mono, A4, couleur) : min. 50 </w:t>
            </w:r>
            <w:proofErr w:type="spellStart"/>
            <w:r w:rsidRPr="006C68DB">
              <w:rPr>
                <w:rFonts w:asciiTheme="minorHAnsi" w:hAnsiTheme="minorHAnsi"/>
                <w:color w:val="000000" w:themeColor="text1"/>
                <w:lang w:val="fr-FR"/>
              </w:rPr>
              <w:t>ipm</w:t>
            </w:r>
            <w:proofErr w:type="spellEnd"/>
          </w:p>
          <w:p w14:paraId="109EDC41" w14:textId="494FFBD6" w:rsidR="00F62A70" w:rsidRPr="006C68DB" w:rsidRDefault="00F62A70" w:rsidP="00F62A70">
            <w:pPr>
              <w:pStyle w:val="NormalWeb"/>
              <w:numPr>
                <w:ilvl w:val="0"/>
                <w:numId w:val="4"/>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OCR (Optical </w:t>
            </w:r>
            <w:proofErr w:type="spellStart"/>
            <w:r w:rsidRPr="006C68DB">
              <w:rPr>
                <w:rFonts w:asciiTheme="minorHAnsi" w:hAnsiTheme="minorHAnsi"/>
                <w:color w:val="000000" w:themeColor="text1"/>
                <w:lang w:val="fr-FR"/>
              </w:rPr>
              <w:t>character</w:t>
            </w:r>
            <w:proofErr w:type="spellEnd"/>
            <w:r w:rsidRPr="006C68DB">
              <w:rPr>
                <w:rFonts w:asciiTheme="minorHAnsi" w:hAnsiTheme="minorHAnsi"/>
                <w:color w:val="000000" w:themeColor="text1"/>
                <w:lang w:val="fr-FR"/>
              </w:rPr>
              <w:t xml:space="preserve"> recognition) : OUI  </w:t>
            </w:r>
          </w:p>
          <w:p w14:paraId="3EAE5DD7" w14:textId="77777777" w:rsidR="00F62A70" w:rsidRPr="006C68DB" w:rsidRDefault="00F62A70" w:rsidP="00F62A70">
            <w:pPr>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Système(s) d'exploitation supporté(s) : au moins Microsoft Windows 10</w:t>
            </w:r>
          </w:p>
          <w:p w14:paraId="4252D925" w14:textId="77777777" w:rsidR="00F62A70" w:rsidRPr="006C68DB" w:rsidRDefault="00F62A70" w:rsidP="00F62A70">
            <w:pPr>
              <w:keepNext/>
              <w:numPr>
                <w:ilvl w:val="0"/>
                <w:numId w:val="4"/>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acceptés)  </w:t>
            </w:r>
          </w:p>
          <w:p w14:paraId="650E082B" w14:textId="6F471406" w:rsidR="001F3ADB" w:rsidRPr="006C68DB" w:rsidRDefault="00F62A70" w:rsidP="00F62A7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 xml:space="preserve">Quantité : </w:t>
            </w:r>
            <w:r w:rsidR="000C18CA" w:rsidRPr="006C68DB">
              <w:rPr>
                <w:rFonts w:asciiTheme="minorHAnsi" w:hAnsiTheme="minorHAnsi"/>
                <w:b/>
                <w:color w:val="000000" w:themeColor="text1"/>
                <w:sz w:val="24"/>
                <w:szCs w:val="24"/>
                <w:lang w:val="fr-FR"/>
              </w:rPr>
              <w:t>3</w:t>
            </w:r>
          </w:p>
        </w:tc>
        <w:tc>
          <w:tcPr>
            <w:tcW w:w="2268" w:type="dxa"/>
            <w:tcBorders>
              <w:top w:val="single" w:sz="4" w:space="0" w:color="auto"/>
            </w:tcBorders>
            <w:vAlign w:val="center"/>
          </w:tcPr>
          <w:p w14:paraId="665C4F55"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7E5C576D"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3792F1DA"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3FB4565A" w14:textId="77777777" w:rsidTr="00B61FEA">
        <w:tc>
          <w:tcPr>
            <w:tcW w:w="1021" w:type="dxa"/>
            <w:tcBorders>
              <w:top w:val="single" w:sz="4" w:space="0" w:color="auto"/>
            </w:tcBorders>
            <w:vAlign w:val="center"/>
          </w:tcPr>
          <w:p w14:paraId="1EE92472"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40D954DE" w14:textId="77777777" w:rsidR="00040240" w:rsidRPr="006C68DB" w:rsidRDefault="00040240" w:rsidP="00040240">
            <w:pPr>
              <w:keepNext/>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Serveur informatique </w:t>
            </w:r>
          </w:p>
          <w:p w14:paraId="6C998C88"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Boîtier rackable 19’’, 2U max, kit de montage en rack inclus </w:t>
            </w:r>
          </w:p>
          <w:p w14:paraId="59B12CF9"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Sécurité : min. Bit </w:t>
            </w:r>
            <w:proofErr w:type="spellStart"/>
            <w:r w:rsidRPr="006C68DB">
              <w:rPr>
                <w:rFonts w:asciiTheme="minorHAnsi" w:hAnsiTheme="minorHAnsi"/>
                <w:color w:val="000000" w:themeColor="text1"/>
                <w:sz w:val="24"/>
                <w:szCs w:val="24"/>
                <w:lang w:val="fr-FR"/>
              </w:rPr>
              <w:t>Locker</w:t>
            </w:r>
            <w:proofErr w:type="spellEnd"/>
            <w:r w:rsidRPr="006C68DB">
              <w:rPr>
                <w:rFonts w:asciiTheme="minorHAnsi" w:hAnsiTheme="minorHAnsi"/>
                <w:color w:val="000000" w:themeColor="text1"/>
                <w:sz w:val="24"/>
                <w:szCs w:val="24"/>
                <w:lang w:val="fr-FR"/>
              </w:rPr>
              <w:t>, Intel Xeon TXT / TPM 2.0, Secure Boot</w:t>
            </w:r>
          </w:p>
          <w:p w14:paraId="7D173820"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Processeur</w:t>
            </w:r>
          </w:p>
          <w:p w14:paraId="7ED12480"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Nombre de processeurs installés : min. 1 </w:t>
            </w:r>
          </w:p>
          <w:p w14:paraId="38722C86"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Configuration CPU (max) : 2</w:t>
            </w:r>
          </w:p>
          <w:p w14:paraId="0F22EB6C"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Famille de processeur : type Intel Xeon min. version </w:t>
            </w:r>
            <w:proofErr w:type="spellStart"/>
            <w:r w:rsidRPr="006C68DB">
              <w:rPr>
                <w:rFonts w:asciiTheme="minorHAnsi" w:hAnsiTheme="minorHAnsi"/>
                <w:color w:val="000000" w:themeColor="text1"/>
                <w:sz w:val="24"/>
                <w:szCs w:val="24"/>
                <w:lang w:val="fr-FR"/>
              </w:rPr>
              <w:t>Silver</w:t>
            </w:r>
            <w:proofErr w:type="spellEnd"/>
            <w:r w:rsidRPr="006C68DB">
              <w:rPr>
                <w:rFonts w:asciiTheme="minorHAnsi" w:hAnsiTheme="minorHAnsi"/>
                <w:color w:val="000000" w:themeColor="text1"/>
                <w:sz w:val="24"/>
                <w:szCs w:val="24"/>
                <w:lang w:val="fr-FR"/>
              </w:rPr>
              <w:t xml:space="preserve"> 4110 ou similaire/supérieur  </w:t>
            </w:r>
          </w:p>
          <w:p w14:paraId="49AE4070"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Nombre de cœurs de processeurs : min. 8</w:t>
            </w:r>
          </w:p>
          <w:p w14:paraId="3CEAD6FD"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Fréquence du processeur : min. 2.0 GHz </w:t>
            </w:r>
          </w:p>
          <w:p w14:paraId="18467AA2"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Processeur nombre de threads : min. 16 </w:t>
            </w:r>
          </w:p>
          <w:p w14:paraId="62DB60B5"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Cache du processeur : min 11 MB</w:t>
            </w:r>
          </w:p>
          <w:p w14:paraId="1519E104"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Modes de fonctionnement du processeur 64-bit  </w:t>
            </w:r>
          </w:p>
          <w:p w14:paraId="1CDA0117"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Support de stockage </w:t>
            </w:r>
          </w:p>
          <w:p w14:paraId="72689064"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Interface du disque dur : SATA </w:t>
            </w:r>
          </w:p>
          <w:p w14:paraId="30783FA5"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Niveaux RAID type 0, 1, 5, 10, 50, 6, 60</w:t>
            </w:r>
          </w:p>
          <w:p w14:paraId="102E6566"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Controller RAID min. 2 GB </w:t>
            </w:r>
          </w:p>
          <w:p w14:paraId="5EF4C655"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Prise en charge du branchement à chaud (Hot-Plug)</w:t>
            </w:r>
          </w:p>
          <w:p w14:paraId="3D911E77"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Nombre de disque dur supporté : min. 12</w:t>
            </w:r>
          </w:p>
          <w:p w14:paraId="034A9260"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Capacité de stockage minimum 30 To </w:t>
            </w:r>
          </w:p>
          <w:p w14:paraId="5EDE29DD"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2 x micro SDHC/SDXC slot</w:t>
            </w:r>
          </w:p>
          <w:p w14:paraId="0BF8FDF3"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Mémoire vive </w:t>
            </w:r>
          </w:p>
          <w:p w14:paraId="6A3304A7"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Type de mémoire interne : min. DDR4 </w:t>
            </w:r>
          </w:p>
          <w:p w14:paraId="42466F68"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Fréquence de la mémoire : min. 2000 MT/s </w:t>
            </w:r>
          </w:p>
          <w:p w14:paraId="232CC279"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Mémoire interne min. 16 Go</w:t>
            </w:r>
          </w:p>
          <w:p w14:paraId="072D5FB2"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Réseau </w:t>
            </w:r>
          </w:p>
          <w:p w14:paraId="72BCEAEE"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Ethernet/LAN </w:t>
            </w:r>
          </w:p>
          <w:p w14:paraId="548DA04D"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Technologie de câblage 10/100/1000 Base-T(X) </w:t>
            </w:r>
          </w:p>
          <w:p w14:paraId="584B7CEB"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Type d'interface Ethernet Gigabit</w:t>
            </w:r>
          </w:p>
          <w:p w14:paraId="63042021"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b/>
                <w:color w:val="000000" w:themeColor="text1"/>
                <w:sz w:val="24"/>
                <w:szCs w:val="24"/>
                <w:lang w:val="fr-FR"/>
              </w:rPr>
            </w:pPr>
            <w:r w:rsidRPr="006C68DB">
              <w:rPr>
                <w:rFonts w:asciiTheme="minorHAnsi" w:hAnsiTheme="minorHAnsi"/>
                <w:b/>
                <w:color w:val="000000" w:themeColor="text1"/>
                <w:sz w:val="24"/>
                <w:szCs w:val="24"/>
                <w:lang w:val="fr-FR"/>
              </w:rPr>
              <w:t xml:space="preserve">Connectivité </w:t>
            </w:r>
          </w:p>
          <w:p w14:paraId="30518D3F"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3 x RJ-45 (1 x management)</w:t>
            </w:r>
          </w:p>
          <w:p w14:paraId="18363591"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2 x USB 3.0</w:t>
            </w:r>
          </w:p>
          <w:p w14:paraId="72B1B12C"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2 x USB 2.0</w:t>
            </w:r>
          </w:p>
          <w:p w14:paraId="25E6D95A"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1 x micro USB (management)</w:t>
            </w:r>
          </w:p>
          <w:p w14:paraId="242D089F" w14:textId="77777777" w:rsidR="00040240" w:rsidRPr="006C68DB" w:rsidRDefault="00040240" w:rsidP="00040240">
            <w:pPr>
              <w:numPr>
                <w:ilvl w:val="0"/>
                <w:numId w:val="13"/>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Min. 2 x </w:t>
            </w:r>
            <w:proofErr w:type="spellStart"/>
            <w:r w:rsidRPr="006C68DB">
              <w:rPr>
                <w:rFonts w:asciiTheme="minorHAnsi" w:hAnsiTheme="minorHAnsi"/>
                <w:color w:val="000000" w:themeColor="text1"/>
                <w:sz w:val="24"/>
                <w:szCs w:val="24"/>
                <w:lang w:val="fr-FR"/>
              </w:rPr>
              <w:t>PCIe</w:t>
            </w:r>
            <w:proofErr w:type="spellEnd"/>
          </w:p>
          <w:p w14:paraId="6EB074B4"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Systèmes d'exploitation compatibles : Microsoft Windows Server, Red Hat Enterprise Linux (RHEL), SUSE Linux Enterprise Server (</w:t>
            </w:r>
            <w:proofErr w:type="spellStart"/>
            <w:r w:rsidRPr="006C68DB">
              <w:rPr>
                <w:rFonts w:asciiTheme="minorHAnsi" w:hAnsiTheme="minorHAnsi"/>
                <w:color w:val="000000" w:themeColor="text1"/>
                <w:sz w:val="24"/>
                <w:szCs w:val="24"/>
                <w:lang w:val="fr-FR"/>
              </w:rPr>
              <w:t>SLES</w:t>
            </w:r>
            <w:proofErr w:type="spellEnd"/>
            <w:r w:rsidRPr="006C68DB">
              <w:rPr>
                <w:rFonts w:asciiTheme="minorHAnsi" w:hAnsiTheme="minorHAnsi"/>
                <w:color w:val="000000" w:themeColor="text1"/>
                <w:sz w:val="24"/>
                <w:szCs w:val="24"/>
                <w:lang w:val="fr-FR"/>
              </w:rPr>
              <w:t xml:space="preserve">), Citrix </w:t>
            </w:r>
            <w:proofErr w:type="spellStart"/>
            <w:r w:rsidRPr="006C68DB">
              <w:rPr>
                <w:rFonts w:asciiTheme="minorHAnsi" w:hAnsiTheme="minorHAnsi"/>
                <w:color w:val="000000" w:themeColor="text1"/>
                <w:sz w:val="24"/>
                <w:szCs w:val="24"/>
                <w:lang w:val="fr-FR"/>
              </w:rPr>
              <w:t>XenServer</w:t>
            </w:r>
            <w:proofErr w:type="spellEnd"/>
            <w:r w:rsidRPr="006C68DB">
              <w:rPr>
                <w:rFonts w:asciiTheme="minorHAnsi" w:hAnsiTheme="minorHAnsi"/>
                <w:color w:val="000000" w:themeColor="text1"/>
                <w:sz w:val="24"/>
                <w:szCs w:val="24"/>
                <w:lang w:val="fr-FR"/>
              </w:rPr>
              <w:t xml:space="preserve">, Canonical, Ubuntu </w:t>
            </w:r>
            <w:proofErr w:type="spellStart"/>
            <w:r w:rsidRPr="006C68DB">
              <w:rPr>
                <w:rFonts w:asciiTheme="minorHAnsi" w:hAnsiTheme="minorHAnsi"/>
                <w:color w:val="000000" w:themeColor="text1"/>
                <w:sz w:val="24"/>
                <w:szCs w:val="24"/>
                <w:lang w:val="fr-FR"/>
              </w:rPr>
              <w:t>LTS</w:t>
            </w:r>
            <w:proofErr w:type="spellEnd"/>
            <w:r w:rsidRPr="006C68DB">
              <w:rPr>
                <w:rFonts w:asciiTheme="minorHAnsi" w:hAnsiTheme="minorHAnsi"/>
                <w:color w:val="000000" w:themeColor="text1"/>
                <w:sz w:val="24"/>
                <w:szCs w:val="24"/>
                <w:lang w:val="fr-FR"/>
              </w:rPr>
              <w:t xml:space="preserve">, VMware </w:t>
            </w:r>
          </w:p>
          <w:p w14:paraId="22131EDD"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d'exploitation installé : Non </w:t>
            </w:r>
          </w:p>
          <w:p w14:paraId="5293CE77"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toujours bien acceptes), min. 2 x 750 W Platinum, hot plug</w:t>
            </w:r>
          </w:p>
          <w:p w14:paraId="7127DBFB" w14:textId="4BB05471" w:rsidR="001F3ADB" w:rsidRPr="006C68DB" w:rsidRDefault="00040240" w:rsidP="00040240">
            <w:pPr>
              <w:spacing w:before="0" w:after="0"/>
              <w:jc w:val="both"/>
              <w:rPr>
                <w:rFonts w:asciiTheme="minorHAnsi" w:hAnsiTheme="minorHAnsi"/>
                <w:b/>
                <w:color w:val="000000" w:themeColor="text1"/>
                <w:sz w:val="24"/>
                <w:szCs w:val="24"/>
                <w:highlight w:val="yellow"/>
                <w:u w:val="single"/>
                <w:lang w:val="fr-FR"/>
              </w:rPr>
            </w:pPr>
            <w:r w:rsidRPr="006C68DB">
              <w:rPr>
                <w:rFonts w:asciiTheme="minorHAnsi" w:hAnsiTheme="minorHAnsi"/>
                <w:b/>
                <w:color w:val="000000" w:themeColor="text1"/>
                <w:sz w:val="24"/>
                <w:szCs w:val="24"/>
                <w:lang w:val="fr-FR"/>
              </w:rPr>
              <w:t xml:space="preserve">Quantité : </w:t>
            </w:r>
            <w:r w:rsidR="000C18CA" w:rsidRPr="006C68DB">
              <w:rPr>
                <w:rFonts w:asciiTheme="minorHAnsi" w:hAnsiTheme="minorHAnsi"/>
                <w:b/>
                <w:color w:val="000000" w:themeColor="text1"/>
                <w:sz w:val="24"/>
                <w:szCs w:val="24"/>
                <w:lang w:val="fr-FR"/>
              </w:rPr>
              <w:t>6</w:t>
            </w:r>
          </w:p>
        </w:tc>
        <w:tc>
          <w:tcPr>
            <w:tcW w:w="2268" w:type="dxa"/>
            <w:tcBorders>
              <w:top w:val="single" w:sz="4" w:space="0" w:color="auto"/>
            </w:tcBorders>
            <w:vAlign w:val="center"/>
          </w:tcPr>
          <w:p w14:paraId="212F0E14"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253BE810"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6427CA4"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781C86A0" w14:textId="77777777" w:rsidTr="00B61FEA">
        <w:tc>
          <w:tcPr>
            <w:tcW w:w="1021" w:type="dxa"/>
            <w:tcBorders>
              <w:top w:val="single" w:sz="4" w:space="0" w:color="auto"/>
            </w:tcBorders>
            <w:vAlign w:val="center"/>
          </w:tcPr>
          <w:p w14:paraId="66E53125" w14:textId="77777777" w:rsidR="000C18CA" w:rsidRPr="006C68DB" w:rsidRDefault="000C18CA"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0044B969" w14:textId="77777777"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Serveur systèmes</w:t>
            </w:r>
          </w:p>
          <w:p w14:paraId="6789A90A"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Noyau processeur disponible min. 10</w:t>
            </w:r>
          </w:p>
          <w:p w14:paraId="2726D1CE"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Mémoire cache du processeur min. 11 Mo L3</w:t>
            </w:r>
          </w:p>
          <w:p w14:paraId="174BA6A7"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Processeur min. Intel® Xeon® évolutif 4210 (10 cœurs, 2,2 GHz, 85 W)</w:t>
            </w:r>
          </w:p>
          <w:p w14:paraId="4C450DD6"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Nombre de processeurs min. 1</w:t>
            </w:r>
          </w:p>
          <w:p w14:paraId="1030BB4A"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Vitesse du processeur min. 2.0 GHz</w:t>
            </w:r>
          </w:p>
          <w:p w14:paraId="388DB29E"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Type de mémoire Smart Memory HPE DDR4</w:t>
            </w:r>
          </w:p>
          <w:p w14:paraId="2F0A1BBC"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Mémoire standard min. RDIMM 16 Go </w:t>
            </w:r>
          </w:p>
          <w:p w14:paraId="31D6C7F3"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Disques durs inclus </w:t>
            </w:r>
          </w:p>
          <w:p w14:paraId="17C18827"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Type du lecteur optique DVD-ROM ou DVD-RW </w:t>
            </w:r>
          </w:p>
          <w:p w14:paraId="7690EF98"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Logements d'extension min. 5 PCI 3.0 </w:t>
            </w:r>
          </w:p>
          <w:p w14:paraId="31449999"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Format Tour 4 ou 5 U</w:t>
            </w:r>
          </w:p>
          <w:p w14:paraId="2FC55455"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Capacité de stockage minimum 7 TB</w:t>
            </w:r>
          </w:p>
          <w:p w14:paraId="4040FAE0" w14:textId="04092293" w:rsidR="000C18CA" w:rsidRPr="006C68DB" w:rsidRDefault="000C18CA" w:rsidP="000C18CA">
            <w:pPr>
              <w:pStyle w:val="Paragraphedeliste"/>
              <w:spacing w:after="0"/>
              <w:ind w:left="317"/>
              <w:jc w:val="center"/>
              <w:rPr>
                <w:rFonts w:asciiTheme="minorHAnsi" w:hAnsiTheme="minorHAnsi"/>
                <w:color w:val="000000" w:themeColor="text1"/>
                <w:lang w:val="fr-FR"/>
              </w:rPr>
            </w:pPr>
            <w:r w:rsidRPr="006C68DB">
              <w:rPr>
                <w:rFonts w:asciiTheme="minorHAnsi" w:hAnsiTheme="minorHAnsi"/>
                <w:noProof/>
                <w:color w:val="000000" w:themeColor="text1"/>
                <w:lang w:val="fr-FR" w:eastAsia="fr-FR"/>
              </w:rPr>
              <w:drawing>
                <wp:inline distT="0" distB="0" distL="0" distR="0" wp14:anchorId="2F703F9A" wp14:editId="588BBE1C">
                  <wp:extent cx="904875" cy="676275"/>
                  <wp:effectExtent l="0" t="0" r="0" b="9525"/>
                  <wp:docPr id="2" name="Picture 2" descr="Serveur HPE ProLiant ML110 Gen10 4210 biprocesseur 128 Go-R P408i-p 8 disques à petit facteur de forme module d'alimentation redondant de 800 W Left f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ur HPE ProLiant ML110 Gen10 4210 biprocesseur 128 Go-R P408i-p 8 disques à petit facteur de forme module d'alimentation redondant de 800 W Left fac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676275"/>
                          </a:xfrm>
                          <a:prstGeom prst="rect">
                            <a:avLst/>
                          </a:prstGeom>
                          <a:noFill/>
                          <a:ln>
                            <a:noFill/>
                          </a:ln>
                        </pic:spPr>
                      </pic:pic>
                    </a:graphicData>
                  </a:graphic>
                </wp:inline>
              </w:drawing>
            </w:r>
          </w:p>
          <w:p w14:paraId="019B4C0F" w14:textId="17E52D7B"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w:t>
            </w:r>
          </w:p>
        </w:tc>
        <w:tc>
          <w:tcPr>
            <w:tcW w:w="2268" w:type="dxa"/>
            <w:tcBorders>
              <w:top w:val="single" w:sz="4" w:space="0" w:color="auto"/>
            </w:tcBorders>
            <w:vAlign w:val="center"/>
          </w:tcPr>
          <w:p w14:paraId="3DC19957"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72479CB"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5D614838" w14:textId="77777777" w:rsidR="000C18CA" w:rsidRPr="006C68DB" w:rsidRDefault="000C18CA"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AA140E7" w14:textId="77777777" w:rsidTr="00B61FEA">
        <w:tc>
          <w:tcPr>
            <w:tcW w:w="1021" w:type="dxa"/>
            <w:tcBorders>
              <w:top w:val="single" w:sz="4" w:space="0" w:color="auto"/>
            </w:tcBorders>
            <w:vAlign w:val="center"/>
          </w:tcPr>
          <w:p w14:paraId="29CCE98E" w14:textId="77777777" w:rsidR="000C18CA" w:rsidRPr="006C68DB" w:rsidRDefault="000C18CA"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7F46B487" w14:textId="77777777"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Souris optique</w:t>
            </w:r>
          </w:p>
          <w:p w14:paraId="5688A11E"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Technologie : Optique</w:t>
            </w:r>
          </w:p>
          <w:p w14:paraId="5299E253"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Résolution : 1000 dpi</w:t>
            </w:r>
          </w:p>
          <w:p w14:paraId="748C6F9A"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Interface du matériel informatique : min. USB</w:t>
            </w:r>
          </w:p>
          <w:p w14:paraId="4AA264E6"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OS supporté(s) : au moins W 10</w:t>
            </w:r>
          </w:p>
          <w:p w14:paraId="3528BBF0" w14:textId="5305B26E"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w:t>
            </w:r>
          </w:p>
        </w:tc>
        <w:tc>
          <w:tcPr>
            <w:tcW w:w="2268" w:type="dxa"/>
            <w:tcBorders>
              <w:top w:val="single" w:sz="4" w:space="0" w:color="auto"/>
            </w:tcBorders>
            <w:vAlign w:val="center"/>
          </w:tcPr>
          <w:p w14:paraId="76BEA75F"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0B27E8C4"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1519676B" w14:textId="77777777" w:rsidR="000C18CA" w:rsidRPr="006C68DB" w:rsidRDefault="000C18CA"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527D3CC3" w14:textId="77777777" w:rsidTr="00B61FEA">
        <w:tc>
          <w:tcPr>
            <w:tcW w:w="1021" w:type="dxa"/>
            <w:tcBorders>
              <w:top w:val="single" w:sz="4" w:space="0" w:color="auto"/>
            </w:tcBorders>
            <w:vAlign w:val="center"/>
          </w:tcPr>
          <w:p w14:paraId="17C5D49C" w14:textId="77777777" w:rsidR="000C18CA" w:rsidRPr="006C68DB" w:rsidRDefault="000C18CA"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46E4FA7F" w14:textId="77777777"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Switch 24 p</w:t>
            </w:r>
          </w:p>
          <w:p w14:paraId="596AB03A"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Nombre de ports : min 24</w:t>
            </w:r>
          </w:p>
          <w:p w14:paraId="6CF795F5"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Norme réseau 24 Ethernet 10/100 PoE</w:t>
            </w:r>
          </w:p>
          <w:p w14:paraId="7140BFA1"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Niveau d’administration : niveau 2</w:t>
            </w:r>
          </w:p>
          <w:p w14:paraId="5C04656B"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Console ports min. 1 USB (Type B), 1x Ethernet (RJ-45)</w:t>
            </w:r>
          </w:p>
          <w:p w14:paraId="2FB3A34C"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Min. 2 ports Gigabit Ethernet</w:t>
            </w:r>
          </w:p>
          <w:p w14:paraId="198C63E4"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en-US"/>
              </w:rPr>
            </w:pPr>
            <w:r w:rsidRPr="006C68DB">
              <w:rPr>
                <w:rFonts w:asciiTheme="minorHAnsi" w:hAnsiTheme="minorHAnsi"/>
                <w:color w:val="000000" w:themeColor="text1"/>
                <w:sz w:val="24"/>
                <w:szCs w:val="24"/>
                <w:lang w:val="en-US"/>
              </w:rPr>
              <w:t>DRAM min. 512 MB for LAN Base and 256 MB for LAN Lite</w:t>
            </w:r>
          </w:p>
          <w:p w14:paraId="39E0EE08"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CPU  min. 600 MHz dual </w:t>
            </w:r>
            <w:proofErr w:type="spellStart"/>
            <w:r w:rsidRPr="006C68DB">
              <w:rPr>
                <w:rFonts w:asciiTheme="minorHAnsi" w:hAnsiTheme="minorHAnsi"/>
                <w:color w:val="000000" w:themeColor="text1"/>
                <w:sz w:val="24"/>
                <w:szCs w:val="24"/>
                <w:lang w:val="fr-FR"/>
              </w:rPr>
              <w:t>core</w:t>
            </w:r>
            <w:proofErr w:type="spellEnd"/>
            <w:r w:rsidRPr="006C68DB">
              <w:rPr>
                <w:rFonts w:asciiTheme="minorHAnsi" w:hAnsiTheme="minorHAnsi"/>
                <w:color w:val="000000" w:themeColor="text1"/>
                <w:sz w:val="24"/>
                <w:szCs w:val="24"/>
                <w:lang w:val="fr-FR"/>
              </w:rPr>
              <w:t xml:space="preserve">   </w:t>
            </w:r>
          </w:p>
          <w:p w14:paraId="05187856"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Support VLAN par port</w:t>
            </w:r>
          </w:p>
          <w:p w14:paraId="16CD1D0A"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en-US"/>
              </w:rPr>
            </w:pPr>
            <w:r w:rsidRPr="006C68DB">
              <w:rPr>
                <w:rFonts w:asciiTheme="minorHAnsi" w:hAnsiTheme="minorHAnsi"/>
                <w:color w:val="000000" w:themeColor="text1"/>
                <w:sz w:val="24"/>
                <w:szCs w:val="24"/>
                <w:lang w:val="en-US"/>
              </w:rPr>
              <w:lastRenderedPageBreak/>
              <w:t>IGMP V1 / IGMP V2 / IGMP V3</w:t>
            </w:r>
          </w:p>
          <w:p w14:paraId="55DFB909"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Gestion : SNMP V1, SNMP V2c et V3</w:t>
            </w:r>
          </w:p>
          <w:p w14:paraId="02CA7526" w14:textId="77777777" w:rsidR="000C18CA" w:rsidRPr="006C68DB" w:rsidRDefault="000C18CA" w:rsidP="000C18CA">
            <w:pPr>
              <w:numPr>
                <w:ilvl w:val="0"/>
                <w:numId w:val="10"/>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Système d’alimentation électrique compatible avec les standards du Mali (des adaptateurs sont toujours bien acceptes)</w:t>
            </w:r>
          </w:p>
          <w:p w14:paraId="1B7A3226" w14:textId="2BFCF558" w:rsidR="000C18CA" w:rsidRPr="006C68DB" w:rsidRDefault="000C18CA" w:rsidP="000C18CA">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2</w:t>
            </w:r>
          </w:p>
        </w:tc>
        <w:tc>
          <w:tcPr>
            <w:tcW w:w="2268" w:type="dxa"/>
            <w:tcBorders>
              <w:top w:val="single" w:sz="4" w:space="0" w:color="auto"/>
            </w:tcBorders>
            <w:vAlign w:val="center"/>
          </w:tcPr>
          <w:p w14:paraId="39E2AE9A"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85118C5" w14:textId="77777777" w:rsidR="000C18CA" w:rsidRPr="006C68DB" w:rsidRDefault="000C18CA"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6A301AB3" w14:textId="77777777" w:rsidR="000C18CA" w:rsidRPr="006C68DB" w:rsidRDefault="000C18CA"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3749281E" w14:textId="77777777" w:rsidTr="00B61FEA">
        <w:tc>
          <w:tcPr>
            <w:tcW w:w="1021" w:type="dxa"/>
            <w:tcBorders>
              <w:top w:val="single" w:sz="4" w:space="0" w:color="auto"/>
            </w:tcBorders>
            <w:vAlign w:val="center"/>
          </w:tcPr>
          <w:p w14:paraId="1F1BF937"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316F71F0" w14:textId="26827095" w:rsidR="007D65A6" w:rsidRPr="006C68DB" w:rsidRDefault="007D65A6" w:rsidP="007D65A6">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Tablette Tactile  </w:t>
            </w:r>
          </w:p>
          <w:p w14:paraId="275B103A" w14:textId="34B75F3B" w:rsidR="007D65A6" w:rsidRPr="006C68DB" w:rsidRDefault="007D65A6" w:rsidP="007D65A6">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Ecran tactile</w:t>
            </w:r>
          </w:p>
          <w:p w14:paraId="1B72D5F0" w14:textId="1B4D2853" w:rsidR="007D65A6" w:rsidRPr="006C68DB" w:rsidRDefault="007D65A6" w:rsidP="007D65A6">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Taille de l'écran min. 10 Pouces</w:t>
            </w:r>
          </w:p>
          <w:p w14:paraId="6DF16CBE" w14:textId="77BC18A2" w:rsidR="007A5DB2" w:rsidRPr="006C68DB" w:rsidRDefault="007A5DB2" w:rsidP="007A5DB2">
            <w:pPr>
              <w:numPr>
                <w:ilvl w:val="0"/>
                <w:numId w:val="10"/>
              </w:numPr>
              <w:tabs>
                <w:tab w:val="left" w:pos="742"/>
                <w:tab w:val="left" w:pos="3861"/>
              </w:tabs>
              <w:spacing w:before="0" w:after="0"/>
              <w:jc w:val="both"/>
              <w:rPr>
                <w:rFonts w:asciiTheme="minorHAnsi" w:hAnsiTheme="minorHAnsi"/>
                <w:b/>
                <w:color w:val="000000" w:themeColor="text1"/>
                <w:sz w:val="24"/>
                <w:szCs w:val="24"/>
                <w:u w:val="single"/>
                <w:lang w:val="fr-FR"/>
              </w:rPr>
            </w:pPr>
            <w:r w:rsidRPr="006C68DB">
              <w:rPr>
                <w:rFonts w:asciiTheme="minorHAnsi" w:hAnsiTheme="minorHAnsi"/>
                <w:snapToGrid/>
                <w:color w:val="000000" w:themeColor="text1"/>
                <w:sz w:val="24"/>
                <w:szCs w:val="24"/>
                <w:lang w:val="fr-FR"/>
              </w:rPr>
              <w:t xml:space="preserve">Processeur : fréquence d’horloge min 2.2 </w:t>
            </w:r>
            <w:r w:rsidR="00982BC3" w:rsidRPr="006C68DB">
              <w:rPr>
                <w:rFonts w:asciiTheme="minorHAnsi" w:hAnsiTheme="minorHAnsi"/>
                <w:snapToGrid/>
                <w:color w:val="000000" w:themeColor="text1"/>
                <w:sz w:val="24"/>
                <w:szCs w:val="24"/>
                <w:lang w:val="fr-FR"/>
              </w:rPr>
              <w:t>GHz</w:t>
            </w:r>
          </w:p>
          <w:p w14:paraId="54878475" w14:textId="1016A59E" w:rsidR="007A5DB2" w:rsidRPr="006C68DB" w:rsidRDefault="007A5DB2" w:rsidP="007A5DB2">
            <w:pPr>
              <w:numPr>
                <w:ilvl w:val="0"/>
                <w:numId w:val="10"/>
              </w:numPr>
              <w:tabs>
                <w:tab w:val="left" w:pos="742"/>
                <w:tab w:val="left" w:pos="3861"/>
              </w:tabs>
              <w:spacing w:before="0" w:after="0"/>
              <w:jc w:val="both"/>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Nombre de cœurs : min. 6</w:t>
            </w:r>
          </w:p>
          <w:p w14:paraId="79CD353E" w14:textId="77777777" w:rsidR="007D65A6" w:rsidRPr="006C68DB" w:rsidRDefault="007D65A6" w:rsidP="007D65A6">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RAM min. 4 Go</w:t>
            </w:r>
          </w:p>
          <w:p w14:paraId="5080916B" w14:textId="109AE37A" w:rsidR="007D65A6" w:rsidRPr="006C68DB" w:rsidRDefault="007D65A6" w:rsidP="007D65A6">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Stockage min. 64 Go</w:t>
            </w:r>
          </w:p>
          <w:p w14:paraId="21157FB0" w14:textId="0CF1D1F9" w:rsidR="007D65A6" w:rsidRPr="006C68DB" w:rsidRDefault="007D65A6" w:rsidP="007D65A6">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Cartes mémoire flash</w:t>
            </w:r>
            <w:r w:rsidR="007A5DB2" w:rsidRPr="006C68DB">
              <w:rPr>
                <w:rFonts w:asciiTheme="minorHAnsi" w:hAnsiTheme="minorHAnsi"/>
                <w:snapToGrid/>
                <w:color w:val="000000" w:themeColor="text1"/>
                <w:sz w:val="24"/>
                <w:szCs w:val="24"/>
                <w:lang w:val="fr-FR"/>
              </w:rPr>
              <w:t xml:space="preserve"> </w:t>
            </w:r>
            <w:r w:rsidRPr="006C68DB">
              <w:rPr>
                <w:rFonts w:asciiTheme="minorHAnsi" w:hAnsiTheme="minorHAnsi"/>
                <w:snapToGrid/>
                <w:color w:val="000000" w:themeColor="text1"/>
                <w:sz w:val="24"/>
                <w:szCs w:val="24"/>
                <w:lang w:val="fr-FR"/>
              </w:rPr>
              <w:t xml:space="preserve">prise en charge : </w:t>
            </w:r>
            <w:r w:rsidR="002316D5" w:rsidRPr="006C68DB">
              <w:rPr>
                <w:rFonts w:asciiTheme="minorHAnsi" w:hAnsiTheme="minorHAnsi"/>
                <w:snapToGrid/>
                <w:color w:val="000000" w:themeColor="text1"/>
                <w:sz w:val="24"/>
                <w:szCs w:val="24"/>
                <w:lang w:val="fr-FR"/>
              </w:rPr>
              <w:t xml:space="preserve">min. </w:t>
            </w:r>
            <w:r w:rsidRPr="006C68DB">
              <w:rPr>
                <w:rFonts w:asciiTheme="minorHAnsi" w:hAnsiTheme="minorHAnsi"/>
                <w:snapToGrid/>
                <w:color w:val="000000" w:themeColor="text1"/>
                <w:sz w:val="24"/>
                <w:szCs w:val="24"/>
                <w:lang w:val="fr-FR"/>
              </w:rPr>
              <w:t>micro</w:t>
            </w:r>
            <w:r w:rsidR="007A5DB2" w:rsidRPr="006C68DB">
              <w:rPr>
                <w:rFonts w:asciiTheme="minorHAnsi" w:hAnsiTheme="minorHAnsi"/>
                <w:snapToGrid/>
                <w:color w:val="000000" w:themeColor="text1"/>
                <w:sz w:val="24"/>
                <w:szCs w:val="24"/>
                <w:lang w:val="fr-FR"/>
              </w:rPr>
              <w:t xml:space="preserve"> </w:t>
            </w:r>
            <w:r w:rsidRPr="006C68DB">
              <w:rPr>
                <w:rFonts w:asciiTheme="minorHAnsi" w:hAnsiTheme="minorHAnsi"/>
                <w:snapToGrid/>
                <w:color w:val="000000" w:themeColor="text1"/>
                <w:sz w:val="24"/>
                <w:szCs w:val="24"/>
                <w:lang w:val="fr-FR"/>
              </w:rPr>
              <w:t>SD, micro</w:t>
            </w:r>
            <w:r w:rsidR="007A5DB2" w:rsidRPr="006C68DB">
              <w:rPr>
                <w:rFonts w:asciiTheme="minorHAnsi" w:hAnsiTheme="minorHAnsi"/>
                <w:snapToGrid/>
                <w:color w:val="000000" w:themeColor="text1"/>
                <w:sz w:val="24"/>
                <w:szCs w:val="24"/>
                <w:lang w:val="fr-FR"/>
              </w:rPr>
              <w:t xml:space="preserve"> </w:t>
            </w:r>
            <w:r w:rsidRPr="006C68DB">
              <w:rPr>
                <w:rFonts w:asciiTheme="minorHAnsi" w:hAnsiTheme="minorHAnsi"/>
                <w:snapToGrid/>
                <w:color w:val="000000" w:themeColor="text1"/>
                <w:sz w:val="24"/>
                <w:szCs w:val="24"/>
                <w:lang w:val="fr-FR"/>
              </w:rPr>
              <w:t>SDHC</w:t>
            </w:r>
          </w:p>
          <w:p w14:paraId="0801B083" w14:textId="6CC9C134" w:rsidR="007A5DB2" w:rsidRPr="006C68DB" w:rsidRDefault="007A5DB2"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Normes vidéo numériques prises en charge : min. MPEG-4, AVI, WMV</w:t>
            </w:r>
          </w:p>
          <w:p w14:paraId="1305E121" w14:textId="6D29397D" w:rsidR="007A5DB2" w:rsidRPr="006C68DB" w:rsidRDefault="007A5DB2" w:rsidP="007A5DB2">
            <w:pPr>
              <w:numPr>
                <w:ilvl w:val="0"/>
                <w:numId w:val="10"/>
              </w:numPr>
              <w:spacing w:before="0" w:after="0"/>
              <w:rPr>
                <w:rFonts w:asciiTheme="minorHAnsi" w:hAnsiTheme="minorHAnsi"/>
                <w:snapToGrid/>
                <w:color w:val="000000" w:themeColor="text1"/>
                <w:sz w:val="24"/>
                <w:szCs w:val="24"/>
                <w:lang w:val="en-US"/>
              </w:rPr>
            </w:pPr>
            <w:r w:rsidRPr="006C68DB">
              <w:rPr>
                <w:rFonts w:asciiTheme="minorHAnsi" w:hAnsiTheme="minorHAnsi"/>
                <w:snapToGrid/>
                <w:color w:val="000000" w:themeColor="text1"/>
                <w:sz w:val="24"/>
                <w:szCs w:val="24"/>
                <w:lang w:val="fr-FR"/>
              </w:rPr>
              <w:t>Normes audionumériques prises en charge : min. WAV, WMA, M</w:t>
            </w:r>
            <w:r w:rsidRPr="006C68DB">
              <w:rPr>
                <w:rFonts w:asciiTheme="minorHAnsi" w:hAnsiTheme="minorHAnsi"/>
                <w:snapToGrid/>
                <w:color w:val="000000" w:themeColor="text1"/>
                <w:sz w:val="24"/>
                <w:szCs w:val="24"/>
                <w:lang w:val="en-US"/>
              </w:rPr>
              <w:t>P3</w:t>
            </w:r>
          </w:p>
          <w:p w14:paraId="4FDC5758" w14:textId="75B1D92A" w:rsidR="007A5DB2" w:rsidRPr="006C68DB" w:rsidRDefault="007A5DB2"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Connectivité sans fil </w:t>
            </w:r>
            <w:proofErr w:type="spellStart"/>
            <w:r w:rsidRPr="006C68DB">
              <w:rPr>
                <w:rFonts w:asciiTheme="minorHAnsi" w:hAnsiTheme="minorHAnsi"/>
                <w:snapToGrid/>
                <w:color w:val="000000" w:themeColor="text1"/>
                <w:sz w:val="24"/>
                <w:szCs w:val="24"/>
                <w:lang w:val="fr-FR"/>
              </w:rPr>
              <w:t>802.11a</w:t>
            </w:r>
            <w:proofErr w:type="spellEnd"/>
            <w:r w:rsidRPr="006C68DB">
              <w:rPr>
                <w:rFonts w:asciiTheme="minorHAnsi" w:hAnsiTheme="minorHAnsi"/>
                <w:snapToGrid/>
                <w:color w:val="000000" w:themeColor="text1"/>
                <w:sz w:val="24"/>
                <w:szCs w:val="24"/>
                <w:lang w:val="fr-FR"/>
              </w:rPr>
              <w:t>/b/g/n/</w:t>
            </w:r>
            <w:proofErr w:type="spellStart"/>
            <w:r w:rsidRPr="006C68DB">
              <w:rPr>
                <w:rFonts w:asciiTheme="minorHAnsi" w:hAnsiTheme="minorHAnsi"/>
                <w:snapToGrid/>
                <w:color w:val="000000" w:themeColor="text1"/>
                <w:sz w:val="24"/>
                <w:szCs w:val="24"/>
                <w:lang w:val="fr-FR"/>
              </w:rPr>
              <w:t>ac</w:t>
            </w:r>
            <w:proofErr w:type="spellEnd"/>
            <w:r w:rsidRPr="006C68DB">
              <w:rPr>
                <w:rFonts w:asciiTheme="minorHAnsi" w:hAnsiTheme="minorHAnsi"/>
                <w:snapToGrid/>
                <w:color w:val="000000" w:themeColor="text1"/>
                <w:sz w:val="24"/>
                <w:szCs w:val="24"/>
                <w:lang w:val="fr-FR"/>
              </w:rPr>
              <w:t xml:space="preserve">, Bluetooth 5.0 </w:t>
            </w:r>
          </w:p>
          <w:p w14:paraId="530FA69B" w14:textId="4E5401B5" w:rsidR="007A5DB2" w:rsidRPr="006C68DB" w:rsidRDefault="007A5DB2"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Technologie cellulaire min. 3G, 4G </w:t>
            </w:r>
          </w:p>
          <w:p w14:paraId="07D24D9C" w14:textId="635419EA" w:rsidR="007A5DB2" w:rsidRPr="006C68DB" w:rsidRDefault="007A5DB2"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Capacité batterie min. 6000 mAh  </w:t>
            </w:r>
          </w:p>
          <w:p w14:paraId="40584C06" w14:textId="7C8D0BB6" w:rsidR="007A5DB2" w:rsidRPr="006C68DB" w:rsidRDefault="007A5DB2"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Interfaces type USB-C ou USB 2.0</w:t>
            </w:r>
          </w:p>
          <w:p w14:paraId="3E19D247" w14:textId="167084A6" w:rsidR="007A5DB2" w:rsidRPr="006C68DB" w:rsidRDefault="007A5DB2"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 xml:space="preserve">Caméra arrière : résolution du capteur min. 8 mégapixels  </w:t>
            </w:r>
          </w:p>
          <w:p w14:paraId="4131F191" w14:textId="34A58432" w:rsidR="007A5DB2" w:rsidRPr="006C68DB" w:rsidRDefault="00982BC3" w:rsidP="007A5DB2">
            <w:pPr>
              <w:numPr>
                <w:ilvl w:val="0"/>
                <w:numId w:val="10"/>
              </w:numPr>
              <w:spacing w:before="0" w:after="0"/>
              <w:rPr>
                <w:rFonts w:asciiTheme="minorHAnsi" w:hAnsiTheme="minorHAnsi"/>
                <w:snapToGrid/>
                <w:color w:val="000000" w:themeColor="text1"/>
                <w:sz w:val="24"/>
                <w:szCs w:val="24"/>
                <w:lang w:val="fr-FR"/>
              </w:rPr>
            </w:pPr>
            <w:r w:rsidRPr="006C68DB">
              <w:rPr>
                <w:rFonts w:asciiTheme="minorHAnsi" w:hAnsiTheme="minorHAnsi"/>
                <w:snapToGrid/>
                <w:color w:val="000000" w:themeColor="text1"/>
                <w:sz w:val="24"/>
                <w:szCs w:val="24"/>
                <w:lang w:val="fr-FR"/>
              </w:rPr>
              <w:t>Caméra avant</w:t>
            </w:r>
            <w:r w:rsidR="007A5DB2" w:rsidRPr="006C68DB">
              <w:rPr>
                <w:rFonts w:asciiTheme="minorHAnsi" w:hAnsiTheme="minorHAnsi"/>
                <w:snapToGrid/>
                <w:color w:val="000000" w:themeColor="text1"/>
                <w:sz w:val="24"/>
                <w:szCs w:val="24"/>
                <w:lang w:val="fr-FR"/>
              </w:rPr>
              <w:t> : résolution du capteur min.</w:t>
            </w:r>
            <w:r w:rsidRPr="006C68DB">
              <w:rPr>
                <w:rFonts w:asciiTheme="minorHAnsi" w:hAnsiTheme="minorHAnsi"/>
                <w:snapToGrid/>
                <w:color w:val="000000" w:themeColor="text1"/>
                <w:sz w:val="24"/>
                <w:szCs w:val="24"/>
                <w:lang w:val="fr-FR"/>
              </w:rPr>
              <w:t xml:space="preserve"> 5</w:t>
            </w:r>
            <w:r w:rsidR="007A5DB2" w:rsidRPr="006C68DB">
              <w:rPr>
                <w:rFonts w:asciiTheme="minorHAnsi" w:hAnsiTheme="minorHAnsi"/>
                <w:snapToGrid/>
                <w:color w:val="000000" w:themeColor="text1"/>
                <w:sz w:val="24"/>
                <w:szCs w:val="24"/>
                <w:lang w:val="fr-FR"/>
              </w:rPr>
              <w:t xml:space="preserve"> mégapixels  </w:t>
            </w:r>
          </w:p>
          <w:p w14:paraId="0F346DF4" w14:textId="20C671B4" w:rsidR="001F3ADB" w:rsidRPr="006C68DB" w:rsidRDefault="007D65A6" w:rsidP="007D65A6">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15</w:t>
            </w:r>
          </w:p>
        </w:tc>
        <w:tc>
          <w:tcPr>
            <w:tcW w:w="2268" w:type="dxa"/>
            <w:tcBorders>
              <w:top w:val="single" w:sz="4" w:space="0" w:color="auto"/>
            </w:tcBorders>
            <w:vAlign w:val="center"/>
          </w:tcPr>
          <w:p w14:paraId="696ADB3E"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4369BCCE"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A7CF829"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1F0DC05F" w14:textId="77777777" w:rsidTr="00B61FEA">
        <w:tc>
          <w:tcPr>
            <w:tcW w:w="1021" w:type="dxa"/>
            <w:tcBorders>
              <w:top w:val="single" w:sz="4" w:space="0" w:color="auto"/>
            </w:tcBorders>
            <w:vAlign w:val="center"/>
          </w:tcPr>
          <w:p w14:paraId="7CCB3585" w14:textId="50D03789"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3CE57E44" w14:textId="77777777" w:rsidR="00040240" w:rsidRPr="006C68DB" w:rsidRDefault="00040240" w:rsidP="00040240">
            <w:pPr>
              <w:keepNext/>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Télécommande de présentation pour ordinateur portable et vidéoprojecteur  </w:t>
            </w:r>
          </w:p>
          <w:p w14:paraId="46DDEB68" w14:textId="0B33D8C4"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Portée de la connexion </w:t>
            </w:r>
            <w:r w:rsidR="002316D5" w:rsidRPr="006C68DB">
              <w:rPr>
                <w:rFonts w:asciiTheme="minorHAnsi" w:hAnsiTheme="minorHAnsi"/>
                <w:color w:val="000000" w:themeColor="text1"/>
                <w:sz w:val="24"/>
                <w:szCs w:val="24"/>
                <w:lang w:val="fr-FR"/>
              </w:rPr>
              <w:t>sans fil (plage d'action) min. 6</w:t>
            </w:r>
            <w:r w:rsidRPr="006C68DB">
              <w:rPr>
                <w:rFonts w:asciiTheme="minorHAnsi" w:hAnsiTheme="minorHAnsi"/>
                <w:color w:val="000000" w:themeColor="text1"/>
                <w:sz w:val="24"/>
                <w:szCs w:val="24"/>
                <w:lang w:val="fr-FR"/>
              </w:rPr>
              <w:t xml:space="preserve"> m </w:t>
            </w:r>
          </w:p>
          <w:p w14:paraId="4A9CCDF2"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Technologie sans fil 2.4 GHz </w:t>
            </w:r>
          </w:p>
          <w:p w14:paraId="7C959C98" w14:textId="77777777" w:rsidR="00040240" w:rsidRPr="006C68DB" w:rsidRDefault="00040240" w:rsidP="00040240">
            <w:pPr>
              <w:pStyle w:val="Paragraphedeliste"/>
              <w:keepNext/>
              <w:numPr>
                <w:ilvl w:val="0"/>
                <w:numId w:val="6"/>
              </w:numPr>
              <w:shd w:val="clear" w:color="auto" w:fill="FFFFFF"/>
              <w:spacing w:after="0" w:line="240" w:lineRule="auto"/>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Systèmes d'exploitation pris en charge : min. W 7, W 8, W 10 </w:t>
            </w:r>
          </w:p>
          <w:p w14:paraId="1AD12794" w14:textId="6269BE6E" w:rsidR="001F3ADB"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1</w:t>
            </w:r>
            <w:r w:rsidR="000C18CA" w:rsidRPr="006C68DB">
              <w:rPr>
                <w:rFonts w:asciiTheme="minorHAnsi" w:hAnsiTheme="minorHAnsi"/>
                <w:b/>
                <w:color w:val="000000" w:themeColor="text1"/>
                <w:sz w:val="24"/>
                <w:szCs w:val="24"/>
                <w:lang w:val="fr-FR"/>
              </w:rPr>
              <w:t>1</w:t>
            </w:r>
          </w:p>
        </w:tc>
        <w:tc>
          <w:tcPr>
            <w:tcW w:w="2268" w:type="dxa"/>
            <w:tcBorders>
              <w:top w:val="single" w:sz="4" w:space="0" w:color="auto"/>
            </w:tcBorders>
            <w:vAlign w:val="center"/>
          </w:tcPr>
          <w:p w14:paraId="64E820C5"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383E14C3"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40AF4598"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r w:rsidR="006C68DB" w:rsidRPr="006C68DB" w14:paraId="01320E34" w14:textId="77777777" w:rsidTr="00B61FEA">
        <w:tc>
          <w:tcPr>
            <w:tcW w:w="1021" w:type="dxa"/>
            <w:tcBorders>
              <w:top w:val="single" w:sz="4" w:space="0" w:color="auto"/>
            </w:tcBorders>
            <w:vAlign w:val="center"/>
          </w:tcPr>
          <w:p w14:paraId="6F857CFB" w14:textId="77777777" w:rsidR="001F3ADB" w:rsidRPr="006C68DB" w:rsidRDefault="001F3ADB" w:rsidP="00BD3DC1">
            <w:pPr>
              <w:numPr>
                <w:ilvl w:val="1"/>
                <w:numId w:val="29"/>
              </w:numPr>
              <w:spacing w:before="0" w:after="0"/>
              <w:jc w:val="center"/>
              <w:rPr>
                <w:rFonts w:asciiTheme="minorHAnsi" w:hAnsiTheme="minorHAnsi"/>
                <w:b/>
                <w:color w:val="000000" w:themeColor="text1"/>
                <w:sz w:val="24"/>
                <w:szCs w:val="24"/>
                <w:lang w:val="fr-FR"/>
              </w:rPr>
            </w:pPr>
          </w:p>
        </w:tc>
        <w:tc>
          <w:tcPr>
            <w:tcW w:w="8004" w:type="dxa"/>
            <w:tcBorders>
              <w:top w:val="single" w:sz="4" w:space="0" w:color="auto"/>
              <w:left w:val="single" w:sz="4" w:space="0" w:color="auto"/>
              <w:bottom w:val="single" w:sz="4" w:space="0" w:color="auto"/>
              <w:right w:val="single" w:sz="4" w:space="0" w:color="auto"/>
            </w:tcBorders>
            <w:shd w:val="clear" w:color="000000" w:fill="FFFFFF"/>
            <w:vAlign w:val="center"/>
          </w:tcPr>
          <w:p w14:paraId="1A08A9E6" w14:textId="77777777" w:rsidR="00040240" w:rsidRPr="006C68DB" w:rsidRDefault="00040240" w:rsidP="00796813">
            <w:pPr>
              <w:keepNext/>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u w:val="single"/>
                <w:lang w:val="fr-FR"/>
              </w:rPr>
              <w:t xml:space="preserve">Vidéo Projecteur + sac </w:t>
            </w:r>
          </w:p>
          <w:p w14:paraId="596AA99E"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Vidéoprojecteur avec système de projection 3LCD</w:t>
            </w:r>
          </w:p>
          <w:p w14:paraId="6BF9F869"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Résolution WUXGA min. (1920 x 1200 pixels)</w:t>
            </w:r>
          </w:p>
          <w:p w14:paraId="6FBBCCC7"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Luminosité min. 3600 ANSI Lumens</w:t>
            </w:r>
          </w:p>
          <w:p w14:paraId="12ABD938"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Format(s) d'affichage au moins 16/10</w:t>
            </w:r>
          </w:p>
          <w:p w14:paraId="65B8F49C"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lastRenderedPageBreak/>
              <w:t>Au moins contraste de 15000 :1</w:t>
            </w:r>
          </w:p>
          <w:p w14:paraId="038CF884"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Lampe</w:t>
            </w:r>
          </w:p>
          <w:p w14:paraId="52268C63" w14:textId="3137BFDB"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Puissance de la lampe </w:t>
            </w:r>
            <w:r w:rsidR="00796813" w:rsidRPr="006C68DB">
              <w:rPr>
                <w:rFonts w:asciiTheme="minorHAnsi" w:hAnsiTheme="minorHAnsi"/>
                <w:color w:val="000000" w:themeColor="text1"/>
                <w:lang w:val="fr-FR"/>
              </w:rPr>
              <w:t>min. 17</w:t>
            </w:r>
            <w:r w:rsidRPr="006C68DB">
              <w:rPr>
                <w:rFonts w:asciiTheme="minorHAnsi" w:hAnsiTheme="minorHAnsi"/>
                <w:color w:val="000000" w:themeColor="text1"/>
                <w:lang w:val="fr-FR"/>
              </w:rPr>
              <w:t>0 W</w:t>
            </w:r>
          </w:p>
          <w:p w14:paraId="2BE480CA" w14:textId="0D538DF5" w:rsidR="00040240" w:rsidRPr="006C68DB" w:rsidRDefault="00796813"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Durée de vie de la lampe min. 4</w:t>
            </w:r>
            <w:r w:rsidR="00040240" w:rsidRPr="006C68DB">
              <w:rPr>
                <w:rFonts w:asciiTheme="minorHAnsi" w:hAnsiTheme="minorHAnsi"/>
                <w:color w:val="000000" w:themeColor="text1"/>
                <w:lang w:val="fr-FR"/>
              </w:rPr>
              <w:t>000 Heures</w:t>
            </w:r>
          </w:p>
          <w:p w14:paraId="782DA284" w14:textId="2C0865C5"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 xml:space="preserve">Durée de vie de la lampe en mode Eco min. </w:t>
            </w:r>
            <w:r w:rsidR="00796813" w:rsidRPr="006C68DB">
              <w:rPr>
                <w:rFonts w:asciiTheme="minorHAnsi" w:hAnsiTheme="minorHAnsi"/>
                <w:color w:val="000000" w:themeColor="text1"/>
                <w:lang w:val="fr-FR"/>
              </w:rPr>
              <w:t>6</w:t>
            </w:r>
            <w:r w:rsidRPr="006C68DB">
              <w:rPr>
                <w:rFonts w:asciiTheme="minorHAnsi" w:hAnsiTheme="minorHAnsi"/>
                <w:color w:val="000000" w:themeColor="text1"/>
                <w:lang w:val="fr-FR"/>
              </w:rPr>
              <w:t>000 Heures</w:t>
            </w:r>
          </w:p>
          <w:p w14:paraId="09C099B1"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Puissance sonore min. 30 </w:t>
            </w:r>
            <w:proofErr w:type="spellStart"/>
            <w:r w:rsidRPr="006C68DB">
              <w:rPr>
                <w:rFonts w:asciiTheme="minorHAnsi" w:hAnsiTheme="minorHAnsi"/>
                <w:color w:val="000000" w:themeColor="text1"/>
                <w:sz w:val="24"/>
                <w:szCs w:val="24"/>
                <w:lang w:val="fr-FR"/>
              </w:rPr>
              <w:t>dBA</w:t>
            </w:r>
            <w:proofErr w:type="spellEnd"/>
          </w:p>
          <w:p w14:paraId="3CD4D8F8"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Connectique</w:t>
            </w:r>
          </w:p>
          <w:p w14:paraId="4C946860" w14:textId="60312094" w:rsidR="00040240" w:rsidRPr="006C68DB" w:rsidRDefault="00796813"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1 x USB 2.0 Type</w:t>
            </w:r>
          </w:p>
          <w:p w14:paraId="4A705910"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Wi-Fi 802.11 b/g/n</w:t>
            </w:r>
          </w:p>
          <w:p w14:paraId="7ECF1282"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2 x HDMI in</w:t>
            </w:r>
          </w:p>
          <w:p w14:paraId="6905FEAF"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r w:rsidRPr="006C68DB">
              <w:rPr>
                <w:rFonts w:asciiTheme="minorHAnsi" w:hAnsiTheme="minorHAnsi"/>
                <w:color w:val="000000" w:themeColor="text1"/>
                <w:lang w:val="fr-FR"/>
              </w:rPr>
              <w:t>Min. 1x Composite</w:t>
            </w:r>
          </w:p>
          <w:p w14:paraId="26086A59" w14:textId="77777777" w:rsidR="00040240" w:rsidRPr="006C68DB" w:rsidRDefault="00040240" w:rsidP="00040240">
            <w:pPr>
              <w:pStyle w:val="NormalWeb"/>
              <w:numPr>
                <w:ilvl w:val="0"/>
                <w:numId w:val="11"/>
              </w:numPr>
              <w:spacing w:before="0" w:after="0"/>
              <w:jc w:val="both"/>
              <w:rPr>
                <w:rFonts w:asciiTheme="minorHAnsi" w:hAnsiTheme="minorHAnsi"/>
                <w:color w:val="000000" w:themeColor="text1"/>
                <w:lang w:val="fr-FR"/>
              </w:rPr>
            </w:pPr>
            <w:proofErr w:type="spellStart"/>
            <w:r w:rsidRPr="006C68DB">
              <w:rPr>
                <w:rFonts w:asciiTheme="minorHAnsi" w:hAnsiTheme="minorHAnsi"/>
                <w:color w:val="000000" w:themeColor="text1"/>
                <w:lang w:val="fr-FR"/>
              </w:rPr>
              <w:t>Miracast</w:t>
            </w:r>
            <w:proofErr w:type="spellEnd"/>
          </w:p>
          <w:p w14:paraId="2BE4ABF4" w14:textId="77777777" w:rsidR="00040240" w:rsidRPr="006C68DB" w:rsidRDefault="00040240" w:rsidP="00040240">
            <w:pPr>
              <w:keepNext/>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 xml:space="preserve">Système d’alimentation électrique compatible avec les standards du Mali (des adaptateurs sont acceptés)  </w:t>
            </w:r>
          </w:p>
          <w:p w14:paraId="7EA57E63" w14:textId="77777777" w:rsidR="00040240" w:rsidRPr="006C68DB" w:rsidRDefault="00040240" w:rsidP="00040240">
            <w:pPr>
              <w:numPr>
                <w:ilvl w:val="0"/>
                <w:numId w:val="7"/>
              </w:numPr>
              <w:spacing w:before="0" w:after="0"/>
              <w:jc w:val="both"/>
              <w:rPr>
                <w:rFonts w:asciiTheme="minorHAnsi" w:hAnsiTheme="minorHAnsi"/>
                <w:color w:val="000000" w:themeColor="text1"/>
                <w:sz w:val="24"/>
                <w:szCs w:val="24"/>
                <w:lang w:val="fr-FR"/>
              </w:rPr>
            </w:pPr>
            <w:r w:rsidRPr="006C68DB">
              <w:rPr>
                <w:rFonts w:asciiTheme="minorHAnsi" w:hAnsiTheme="minorHAnsi"/>
                <w:color w:val="000000" w:themeColor="text1"/>
                <w:sz w:val="24"/>
                <w:szCs w:val="24"/>
                <w:lang w:val="fr-FR"/>
              </w:rPr>
              <w:t>Sac pour transport</w:t>
            </w:r>
          </w:p>
          <w:p w14:paraId="6F18959A" w14:textId="6A2D5D14" w:rsidR="001F3ADB" w:rsidRPr="006C68DB" w:rsidRDefault="00040240" w:rsidP="00040240">
            <w:pPr>
              <w:spacing w:before="0" w:after="0"/>
              <w:jc w:val="both"/>
              <w:rPr>
                <w:rFonts w:asciiTheme="minorHAnsi" w:hAnsiTheme="minorHAnsi"/>
                <w:b/>
                <w:color w:val="000000" w:themeColor="text1"/>
                <w:sz w:val="24"/>
                <w:szCs w:val="24"/>
                <w:u w:val="single"/>
                <w:lang w:val="fr-FR"/>
              </w:rPr>
            </w:pPr>
            <w:r w:rsidRPr="006C68DB">
              <w:rPr>
                <w:rFonts w:asciiTheme="minorHAnsi" w:hAnsiTheme="minorHAnsi"/>
                <w:b/>
                <w:color w:val="000000" w:themeColor="text1"/>
                <w:sz w:val="24"/>
                <w:szCs w:val="24"/>
                <w:lang w:val="fr-FR"/>
              </w:rPr>
              <w:t>Quantité : 1</w:t>
            </w:r>
            <w:r w:rsidR="000C18CA" w:rsidRPr="006C68DB">
              <w:rPr>
                <w:rFonts w:asciiTheme="minorHAnsi" w:hAnsiTheme="minorHAnsi"/>
                <w:b/>
                <w:color w:val="000000" w:themeColor="text1"/>
                <w:sz w:val="24"/>
                <w:szCs w:val="24"/>
                <w:lang w:val="fr-FR"/>
              </w:rPr>
              <w:t>1</w:t>
            </w:r>
          </w:p>
        </w:tc>
        <w:tc>
          <w:tcPr>
            <w:tcW w:w="2268" w:type="dxa"/>
            <w:tcBorders>
              <w:top w:val="single" w:sz="4" w:space="0" w:color="auto"/>
            </w:tcBorders>
            <w:vAlign w:val="center"/>
          </w:tcPr>
          <w:p w14:paraId="1D302EDB"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2126" w:type="dxa"/>
            <w:tcBorders>
              <w:top w:val="single" w:sz="4" w:space="0" w:color="auto"/>
            </w:tcBorders>
          </w:tcPr>
          <w:p w14:paraId="5C824F6A" w14:textId="77777777" w:rsidR="001F3ADB" w:rsidRPr="006C68DB" w:rsidRDefault="001F3ADB" w:rsidP="00305AC1">
            <w:pPr>
              <w:spacing w:before="0" w:after="0"/>
              <w:jc w:val="both"/>
              <w:rPr>
                <w:rFonts w:asciiTheme="minorHAnsi" w:hAnsiTheme="minorHAnsi"/>
                <w:b/>
                <w:color w:val="000000" w:themeColor="text1"/>
                <w:sz w:val="24"/>
                <w:szCs w:val="24"/>
                <w:lang w:val="fr-FR"/>
              </w:rPr>
            </w:pPr>
          </w:p>
        </w:tc>
        <w:tc>
          <w:tcPr>
            <w:tcW w:w="1843" w:type="dxa"/>
            <w:tcBorders>
              <w:top w:val="single" w:sz="4" w:space="0" w:color="auto"/>
            </w:tcBorders>
          </w:tcPr>
          <w:p w14:paraId="0E2D76C5" w14:textId="77777777" w:rsidR="001F3ADB" w:rsidRPr="006C68DB" w:rsidRDefault="001F3ADB" w:rsidP="00305AC1">
            <w:pPr>
              <w:tabs>
                <w:tab w:val="left" w:pos="729"/>
              </w:tabs>
              <w:spacing w:before="0" w:after="0"/>
              <w:jc w:val="both"/>
              <w:rPr>
                <w:rFonts w:asciiTheme="minorHAnsi" w:hAnsiTheme="minorHAnsi"/>
                <w:b/>
                <w:color w:val="000000" w:themeColor="text1"/>
                <w:sz w:val="24"/>
                <w:szCs w:val="24"/>
                <w:lang w:val="fr-FR"/>
              </w:rPr>
            </w:pPr>
          </w:p>
        </w:tc>
      </w:tr>
    </w:tbl>
    <w:p w14:paraId="382E32EA" w14:textId="68C77534" w:rsidR="00C85CAB" w:rsidRPr="006C68DB" w:rsidRDefault="00C85CAB">
      <w:pPr>
        <w:rPr>
          <w:rFonts w:asciiTheme="minorHAnsi" w:hAnsiTheme="minorHAnsi"/>
          <w:color w:val="000000" w:themeColor="text1"/>
        </w:rPr>
      </w:pPr>
    </w:p>
    <w:p w14:paraId="40AB5B0A" w14:textId="77777777" w:rsidR="00C85CAB" w:rsidRPr="006C68DB" w:rsidRDefault="00C85CAB" w:rsidP="00C85CAB">
      <w:pPr>
        <w:rPr>
          <w:rFonts w:asciiTheme="minorHAnsi" w:hAnsiTheme="minorHAnsi"/>
          <w:color w:val="000000" w:themeColor="text1"/>
        </w:rPr>
      </w:pPr>
    </w:p>
    <w:p w14:paraId="7DC32D81" w14:textId="77777777" w:rsidR="00A4612B" w:rsidRPr="006C68DB" w:rsidRDefault="00A4612B">
      <w:pPr>
        <w:rPr>
          <w:rFonts w:asciiTheme="minorHAnsi" w:hAnsiTheme="minorHAnsi"/>
          <w:color w:val="000000" w:themeColor="text1"/>
        </w:rPr>
      </w:pPr>
    </w:p>
    <w:p w14:paraId="5606289F" w14:textId="783C2FD9" w:rsidR="007B063D" w:rsidRPr="007B063D" w:rsidRDefault="007B063D" w:rsidP="007B063D">
      <w:pPr>
        <w:spacing w:before="0" w:after="0" w:line="480" w:lineRule="auto"/>
        <w:jc w:val="both"/>
        <w:rPr>
          <w:rFonts w:asciiTheme="minorHAnsi" w:hAnsiTheme="minorHAnsi"/>
          <w:b/>
          <w:color w:val="000000" w:themeColor="text1"/>
          <w:sz w:val="24"/>
          <w:szCs w:val="24"/>
          <w:u w:val="single"/>
          <w:lang w:val="fr-FR"/>
        </w:rPr>
      </w:pPr>
      <w:r w:rsidRPr="007B063D">
        <w:rPr>
          <w:rFonts w:asciiTheme="minorHAnsi" w:hAnsiTheme="minorHAnsi"/>
          <w:b/>
          <w:color w:val="000000" w:themeColor="text1"/>
          <w:sz w:val="24"/>
          <w:szCs w:val="24"/>
          <w:u w:val="single"/>
          <w:lang w:val="fr-FR"/>
        </w:rPr>
        <w:t>Nom :</w:t>
      </w:r>
    </w:p>
    <w:p w14:paraId="45513680" w14:textId="1A5ECF74" w:rsidR="007B063D" w:rsidRPr="007B063D" w:rsidRDefault="007B063D" w:rsidP="007B063D">
      <w:pPr>
        <w:spacing w:before="0" w:after="0" w:line="480" w:lineRule="auto"/>
        <w:jc w:val="both"/>
        <w:rPr>
          <w:rFonts w:asciiTheme="minorHAnsi" w:hAnsiTheme="minorHAnsi"/>
          <w:b/>
          <w:color w:val="000000" w:themeColor="text1"/>
          <w:sz w:val="24"/>
          <w:szCs w:val="24"/>
          <w:u w:val="single"/>
          <w:lang w:val="fr-FR"/>
        </w:rPr>
      </w:pPr>
      <w:r w:rsidRPr="007B063D">
        <w:rPr>
          <w:rFonts w:asciiTheme="minorHAnsi" w:hAnsiTheme="minorHAnsi"/>
          <w:b/>
          <w:color w:val="000000" w:themeColor="text1"/>
          <w:sz w:val="24"/>
          <w:szCs w:val="24"/>
          <w:u w:val="single"/>
          <w:lang w:val="fr-FR"/>
        </w:rPr>
        <w:t>Date :</w:t>
      </w:r>
    </w:p>
    <w:p w14:paraId="57A4A510" w14:textId="1AF585E6" w:rsidR="007B063D" w:rsidRPr="007B063D" w:rsidRDefault="007B063D" w:rsidP="007B063D">
      <w:pPr>
        <w:spacing w:before="0" w:after="0" w:line="480" w:lineRule="auto"/>
        <w:jc w:val="both"/>
        <w:rPr>
          <w:rFonts w:asciiTheme="minorHAnsi" w:hAnsiTheme="minorHAnsi"/>
          <w:b/>
          <w:color w:val="000000" w:themeColor="text1"/>
          <w:sz w:val="24"/>
          <w:szCs w:val="24"/>
          <w:u w:val="single"/>
          <w:lang w:val="fr-FR"/>
        </w:rPr>
      </w:pPr>
      <w:r w:rsidRPr="007B063D">
        <w:rPr>
          <w:rFonts w:asciiTheme="minorHAnsi" w:hAnsiTheme="minorHAnsi"/>
          <w:b/>
          <w:color w:val="000000" w:themeColor="text1"/>
          <w:sz w:val="24"/>
          <w:szCs w:val="24"/>
          <w:u w:val="single"/>
          <w:lang w:val="fr-FR"/>
        </w:rPr>
        <w:t>Signature</w:t>
      </w:r>
      <w:r w:rsidR="004C4F9E">
        <w:rPr>
          <w:rFonts w:asciiTheme="minorHAnsi" w:hAnsiTheme="minorHAnsi"/>
          <w:b/>
          <w:color w:val="000000" w:themeColor="text1"/>
          <w:sz w:val="24"/>
          <w:szCs w:val="24"/>
          <w:u w:val="single"/>
          <w:lang w:val="fr-FR"/>
        </w:rPr>
        <w:t xml:space="preserve"> et cachet</w:t>
      </w:r>
      <w:r w:rsidRPr="007B063D">
        <w:rPr>
          <w:rFonts w:asciiTheme="minorHAnsi" w:hAnsiTheme="minorHAnsi"/>
          <w:b/>
          <w:color w:val="000000" w:themeColor="text1"/>
          <w:sz w:val="24"/>
          <w:szCs w:val="24"/>
          <w:u w:val="single"/>
          <w:lang w:val="fr-FR"/>
        </w:rPr>
        <w:t xml:space="preserve"> :</w:t>
      </w:r>
    </w:p>
    <w:sectPr w:rsidR="007B063D" w:rsidRPr="007B063D" w:rsidSect="003923B4">
      <w:footerReference w:type="even" r:id="rId12"/>
      <w:footerReference w:type="default" r:id="rId13"/>
      <w:footerReference w:type="first" r:id="rId14"/>
      <w:pgSz w:w="16838" w:h="11906" w:orient="landscape"/>
      <w:pgMar w:top="851" w:right="1134" w:bottom="1135" w:left="1134" w:header="720" w:footer="4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460E" w14:textId="77777777" w:rsidR="00F02AAA" w:rsidRDefault="00F02AAA">
      <w:r>
        <w:separator/>
      </w:r>
    </w:p>
  </w:endnote>
  <w:endnote w:type="continuationSeparator" w:id="0">
    <w:p w14:paraId="4860273A" w14:textId="77777777" w:rsidR="00F02AAA" w:rsidRDefault="00F0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FCDC" w14:textId="77777777" w:rsidR="00F02AAA" w:rsidRDefault="00F02AAA" w:rsidP="00D31A9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E86385E" w14:textId="77777777" w:rsidR="00F02AAA" w:rsidRDefault="00F02AAA" w:rsidP="00E702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BA9D" w14:textId="53CF0411" w:rsidR="00F02AAA" w:rsidRPr="00DD5D42" w:rsidRDefault="00F45B15" w:rsidP="0089285B">
    <w:pPr>
      <w:pStyle w:val="Pieddepage"/>
      <w:tabs>
        <w:tab w:val="clear" w:pos="4320"/>
        <w:tab w:val="clear" w:pos="8640"/>
        <w:tab w:val="right" w:pos="14459"/>
        <w:tab w:val="right" w:pos="14601"/>
      </w:tabs>
      <w:spacing w:before="0" w:after="0"/>
      <w:rPr>
        <w:rFonts w:ascii="Times New Roman" w:hAnsi="Times New Roman"/>
        <w:sz w:val="18"/>
        <w:szCs w:val="18"/>
        <w:lang w:val="fr-BE"/>
      </w:rPr>
    </w:pPr>
    <w:r>
      <w:rPr>
        <w:rFonts w:ascii="Times New Roman" w:hAnsi="Times New Roman"/>
        <w:b/>
        <w:sz w:val="18"/>
        <w:szCs w:val="18"/>
        <w:lang w:val="fr-BE"/>
      </w:rPr>
      <w:t>Août 2020</w:t>
    </w:r>
    <w:r w:rsidR="00F02AAA">
      <w:rPr>
        <w:rFonts w:ascii="Times New Roman" w:hAnsi="Times New Roman"/>
        <w:b/>
        <w:sz w:val="18"/>
        <w:szCs w:val="18"/>
        <w:lang w:val="fr-BE"/>
      </w:rPr>
      <w:t xml:space="preserve"> </w:t>
    </w:r>
    <w:r w:rsidR="00F02AAA">
      <w:rPr>
        <w:rFonts w:ascii="Times New Roman" w:hAnsi="Times New Roman"/>
        <w:b/>
        <w:sz w:val="18"/>
        <w:szCs w:val="18"/>
        <w:lang w:val="fr-BE"/>
      </w:rPr>
      <w:tab/>
    </w:r>
    <w:r w:rsidR="00F02AAA" w:rsidRPr="00DD5D42">
      <w:rPr>
        <w:rFonts w:ascii="Times New Roman" w:hAnsi="Times New Roman"/>
        <w:sz w:val="18"/>
        <w:szCs w:val="18"/>
        <w:lang w:val="fr-BE"/>
      </w:rPr>
      <w:t xml:space="preserve">Page </w:t>
    </w:r>
    <w:r w:rsidR="00F02AAA" w:rsidRPr="00DD5D42">
      <w:rPr>
        <w:rStyle w:val="Numrodepage"/>
        <w:rFonts w:ascii="Times New Roman" w:hAnsi="Times New Roman"/>
        <w:sz w:val="18"/>
        <w:szCs w:val="18"/>
      </w:rPr>
      <w:fldChar w:fldCharType="begin"/>
    </w:r>
    <w:r w:rsidR="00F02AAA" w:rsidRPr="00DD5D42">
      <w:rPr>
        <w:rStyle w:val="Numrodepage"/>
        <w:rFonts w:ascii="Times New Roman" w:hAnsi="Times New Roman"/>
        <w:sz w:val="18"/>
        <w:szCs w:val="18"/>
      </w:rPr>
      <w:instrText xml:space="preserve"> PAGE </w:instrText>
    </w:r>
    <w:r w:rsidR="00F02AAA" w:rsidRPr="00DD5D42">
      <w:rPr>
        <w:rStyle w:val="Numrodepage"/>
        <w:rFonts w:ascii="Times New Roman" w:hAnsi="Times New Roman"/>
        <w:sz w:val="18"/>
        <w:szCs w:val="18"/>
      </w:rPr>
      <w:fldChar w:fldCharType="separate"/>
    </w:r>
    <w:r w:rsidR="00F02AAA">
      <w:rPr>
        <w:rStyle w:val="Numrodepage"/>
        <w:rFonts w:ascii="Times New Roman" w:hAnsi="Times New Roman"/>
        <w:noProof/>
        <w:sz w:val="18"/>
        <w:szCs w:val="18"/>
      </w:rPr>
      <w:t>17</w:t>
    </w:r>
    <w:r w:rsidR="00F02AAA" w:rsidRPr="00DD5D42">
      <w:rPr>
        <w:rStyle w:val="Numrodepage"/>
        <w:rFonts w:ascii="Times New Roman" w:hAnsi="Times New Roman"/>
        <w:sz w:val="18"/>
        <w:szCs w:val="18"/>
      </w:rPr>
      <w:fldChar w:fldCharType="end"/>
    </w:r>
    <w:r w:rsidR="00F02AAA" w:rsidRPr="00DD5D42">
      <w:rPr>
        <w:rStyle w:val="Numrodepage"/>
        <w:rFonts w:ascii="Times New Roman" w:hAnsi="Times New Roman"/>
        <w:sz w:val="18"/>
        <w:szCs w:val="18"/>
      </w:rPr>
      <w:t xml:space="preserve"> sur </w:t>
    </w:r>
    <w:r w:rsidR="00F02AAA" w:rsidRPr="00DD5D42">
      <w:rPr>
        <w:rStyle w:val="Numrodepage"/>
        <w:rFonts w:ascii="Times New Roman" w:hAnsi="Times New Roman"/>
        <w:sz w:val="18"/>
        <w:szCs w:val="18"/>
      </w:rPr>
      <w:fldChar w:fldCharType="begin"/>
    </w:r>
    <w:r w:rsidR="00F02AAA" w:rsidRPr="00DD5D42">
      <w:rPr>
        <w:rStyle w:val="Numrodepage"/>
        <w:rFonts w:ascii="Times New Roman" w:hAnsi="Times New Roman"/>
        <w:sz w:val="18"/>
        <w:szCs w:val="18"/>
      </w:rPr>
      <w:instrText xml:space="preserve"> NUMPAGES </w:instrText>
    </w:r>
    <w:r w:rsidR="00F02AAA" w:rsidRPr="00DD5D42">
      <w:rPr>
        <w:rStyle w:val="Numrodepage"/>
        <w:rFonts w:ascii="Times New Roman" w:hAnsi="Times New Roman"/>
        <w:sz w:val="18"/>
        <w:szCs w:val="18"/>
      </w:rPr>
      <w:fldChar w:fldCharType="separate"/>
    </w:r>
    <w:r w:rsidR="00F02AAA">
      <w:rPr>
        <w:rStyle w:val="Numrodepage"/>
        <w:rFonts w:ascii="Times New Roman" w:hAnsi="Times New Roman"/>
        <w:noProof/>
        <w:sz w:val="18"/>
        <w:szCs w:val="18"/>
      </w:rPr>
      <w:t>18</w:t>
    </w:r>
    <w:r w:rsidR="00F02AAA" w:rsidRPr="00DD5D42">
      <w:rPr>
        <w:rStyle w:val="Numrodepage"/>
        <w:rFonts w:ascii="Times New Roman" w:hAnsi="Times New Roman"/>
        <w:sz w:val="18"/>
        <w:szCs w:val="18"/>
      </w:rPr>
      <w:fldChar w:fldCharType="end"/>
    </w:r>
  </w:p>
  <w:p w14:paraId="4608F32D" w14:textId="6A019B7A" w:rsidR="00F02AAA" w:rsidRPr="00CE21AA" w:rsidRDefault="00F02AAA" w:rsidP="00DD5D42">
    <w:pPr>
      <w:pStyle w:val="Pieddepage"/>
      <w:tabs>
        <w:tab w:val="clear" w:pos="4320"/>
        <w:tab w:val="clear" w:pos="8640"/>
        <w:tab w:val="right" w:pos="14317"/>
      </w:tabs>
      <w:spacing w:before="0" w:after="0"/>
      <w:rPr>
        <w:rFonts w:ascii="Times New Roman" w:hAnsi="Times New Roman"/>
        <w:sz w:val="18"/>
        <w:szCs w:val="18"/>
      </w:rPr>
    </w:pPr>
    <w:r w:rsidRPr="00CE21AA">
      <w:rPr>
        <w:rFonts w:ascii="Times New Roman" w:hAnsi="Times New Roman"/>
        <w:sz w:val="18"/>
        <w:szCs w:val="18"/>
      </w:rPr>
      <w:fldChar w:fldCharType="begin"/>
    </w:r>
    <w:r w:rsidRPr="00CE21AA">
      <w:rPr>
        <w:rFonts w:ascii="Times New Roman" w:hAnsi="Times New Roman"/>
        <w:sz w:val="18"/>
        <w:szCs w:val="18"/>
      </w:rPr>
      <w:instrText xml:space="preserve"> FILENAME </w:instrText>
    </w:r>
    <w:r w:rsidRPr="00CE21AA">
      <w:rPr>
        <w:rFonts w:ascii="Times New Roman" w:hAnsi="Times New Roman"/>
        <w:sz w:val="18"/>
        <w:szCs w:val="18"/>
      </w:rPr>
      <w:fldChar w:fldCharType="separate"/>
    </w:r>
    <w:r w:rsidR="00F45B15">
      <w:rPr>
        <w:rFonts w:ascii="Times New Roman" w:hAnsi="Times New Roman"/>
        <w:noProof/>
        <w:sz w:val="18"/>
        <w:szCs w:val="18"/>
      </w:rPr>
      <w:t>718 -</w:t>
    </w:r>
    <w:r w:rsidR="006C68DB">
      <w:rPr>
        <w:rFonts w:ascii="Times New Roman" w:hAnsi="Times New Roman"/>
        <w:noProof/>
        <w:sz w:val="18"/>
        <w:szCs w:val="18"/>
      </w:rPr>
      <w:t xml:space="preserve"> Annexe II-III - Specifications Techniques</w:t>
    </w:r>
    <w:r w:rsidRPr="00CE21AA">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4650" w14:textId="36530AD7" w:rsidR="00F02AAA" w:rsidRPr="001900A0" w:rsidRDefault="00F45B15" w:rsidP="0089285B">
    <w:pPr>
      <w:pStyle w:val="Pieddepage"/>
      <w:tabs>
        <w:tab w:val="clear" w:pos="4320"/>
        <w:tab w:val="clear" w:pos="8640"/>
        <w:tab w:val="right" w:pos="14459"/>
        <w:tab w:val="right" w:pos="14601"/>
      </w:tabs>
      <w:spacing w:before="0" w:after="0"/>
      <w:rPr>
        <w:rFonts w:ascii="Times New Roman" w:hAnsi="Times New Roman"/>
        <w:sz w:val="18"/>
        <w:szCs w:val="18"/>
        <w:lang w:val="fr-BE"/>
      </w:rPr>
    </w:pPr>
    <w:r>
      <w:rPr>
        <w:rFonts w:ascii="Times New Roman" w:hAnsi="Times New Roman"/>
        <w:b/>
        <w:sz w:val="18"/>
        <w:szCs w:val="18"/>
        <w:lang w:val="fr-FR"/>
      </w:rPr>
      <w:t>Août 2020</w:t>
    </w:r>
    <w:r w:rsidR="00F02AAA" w:rsidRPr="001900A0">
      <w:rPr>
        <w:rFonts w:ascii="Times New Roman" w:hAnsi="Times New Roman"/>
        <w:b/>
        <w:sz w:val="18"/>
        <w:szCs w:val="18"/>
        <w:lang w:val="fr-BE"/>
      </w:rPr>
      <w:tab/>
    </w:r>
    <w:r w:rsidR="00F02AAA" w:rsidRPr="001900A0">
      <w:rPr>
        <w:rFonts w:ascii="Times New Roman" w:hAnsi="Times New Roman"/>
        <w:sz w:val="18"/>
        <w:szCs w:val="18"/>
        <w:lang w:val="fr-BE"/>
      </w:rPr>
      <w:t xml:space="preserve">Page </w:t>
    </w:r>
    <w:r w:rsidR="00F02AAA" w:rsidRPr="001900A0">
      <w:rPr>
        <w:rFonts w:ascii="Times New Roman" w:hAnsi="Times New Roman"/>
        <w:sz w:val="18"/>
        <w:szCs w:val="18"/>
        <w:lang w:val="fr-BE"/>
      </w:rPr>
      <w:fldChar w:fldCharType="begin"/>
    </w:r>
    <w:r w:rsidR="00F02AAA" w:rsidRPr="001900A0">
      <w:rPr>
        <w:rFonts w:ascii="Times New Roman" w:hAnsi="Times New Roman"/>
        <w:sz w:val="18"/>
        <w:szCs w:val="18"/>
        <w:lang w:val="fr-BE"/>
      </w:rPr>
      <w:instrText xml:space="preserve"> PAGE </w:instrText>
    </w:r>
    <w:r w:rsidR="00F02AAA" w:rsidRPr="001900A0">
      <w:rPr>
        <w:rFonts w:ascii="Times New Roman" w:hAnsi="Times New Roman"/>
        <w:sz w:val="18"/>
        <w:szCs w:val="18"/>
        <w:lang w:val="fr-BE"/>
      </w:rPr>
      <w:fldChar w:fldCharType="separate"/>
    </w:r>
    <w:r w:rsidR="00F02AAA">
      <w:rPr>
        <w:rFonts w:ascii="Times New Roman" w:hAnsi="Times New Roman"/>
        <w:noProof/>
        <w:sz w:val="18"/>
        <w:szCs w:val="18"/>
        <w:lang w:val="fr-BE"/>
      </w:rPr>
      <w:t>1</w:t>
    </w:r>
    <w:r w:rsidR="00F02AAA" w:rsidRPr="001900A0">
      <w:rPr>
        <w:rFonts w:ascii="Times New Roman" w:hAnsi="Times New Roman"/>
        <w:sz w:val="18"/>
        <w:szCs w:val="18"/>
        <w:lang w:val="fr-BE"/>
      </w:rPr>
      <w:fldChar w:fldCharType="end"/>
    </w:r>
    <w:r w:rsidR="00F02AAA" w:rsidRPr="001900A0">
      <w:rPr>
        <w:rFonts w:ascii="Times New Roman" w:hAnsi="Times New Roman"/>
        <w:sz w:val="18"/>
        <w:szCs w:val="18"/>
        <w:lang w:val="fr-BE"/>
      </w:rPr>
      <w:t xml:space="preserve"> sur </w:t>
    </w:r>
    <w:r w:rsidR="00F02AAA" w:rsidRPr="001900A0">
      <w:rPr>
        <w:rFonts w:ascii="Times New Roman" w:hAnsi="Times New Roman"/>
        <w:sz w:val="18"/>
        <w:szCs w:val="18"/>
        <w:lang w:val="fr-BE"/>
      </w:rPr>
      <w:fldChar w:fldCharType="begin"/>
    </w:r>
    <w:r w:rsidR="00F02AAA" w:rsidRPr="001900A0">
      <w:rPr>
        <w:rFonts w:ascii="Times New Roman" w:hAnsi="Times New Roman"/>
        <w:sz w:val="18"/>
        <w:szCs w:val="18"/>
        <w:lang w:val="fr-BE"/>
      </w:rPr>
      <w:instrText xml:space="preserve"> NUMPAGES </w:instrText>
    </w:r>
    <w:r w:rsidR="00F02AAA" w:rsidRPr="001900A0">
      <w:rPr>
        <w:rFonts w:ascii="Times New Roman" w:hAnsi="Times New Roman"/>
        <w:sz w:val="18"/>
        <w:szCs w:val="18"/>
        <w:lang w:val="fr-BE"/>
      </w:rPr>
      <w:fldChar w:fldCharType="separate"/>
    </w:r>
    <w:r w:rsidR="00F02AAA">
      <w:rPr>
        <w:rFonts w:ascii="Times New Roman" w:hAnsi="Times New Roman"/>
        <w:noProof/>
        <w:sz w:val="18"/>
        <w:szCs w:val="18"/>
        <w:lang w:val="fr-BE"/>
      </w:rPr>
      <w:t>18</w:t>
    </w:r>
    <w:r w:rsidR="00F02AAA" w:rsidRPr="001900A0">
      <w:rPr>
        <w:rFonts w:ascii="Times New Roman" w:hAnsi="Times New Roman"/>
        <w:sz w:val="18"/>
        <w:szCs w:val="18"/>
        <w:lang w:val="fr-BE"/>
      </w:rPr>
      <w:fldChar w:fldCharType="end"/>
    </w:r>
  </w:p>
  <w:p w14:paraId="6DEA3AC9" w14:textId="7AB5AD55" w:rsidR="00F02AAA" w:rsidRPr="00BB3E24" w:rsidRDefault="00F02AAA" w:rsidP="00BB3E24">
    <w:pPr>
      <w:pStyle w:val="Pieddepage"/>
      <w:tabs>
        <w:tab w:val="clear" w:pos="4320"/>
        <w:tab w:val="clear" w:pos="8640"/>
        <w:tab w:val="right" w:pos="14459"/>
        <w:tab w:val="right" w:pos="14601"/>
      </w:tabs>
      <w:spacing w:before="0"/>
      <w:rPr>
        <w:rFonts w:ascii="Times New Roman" w:hAnsi="Times New Roman"/>
        <w:sz w:val="18"/>
        <w:szCs w:val="18"/>
        <w:lang w:val="fr-BE"/>
      </w:rPr>
    </w:pPr>
    <w:r w:rsidRPr="00BB3E24">
      <w:rPr>
        <w:rFonts w:ascii="Times New Roman" w:hAnsi="Times New Roman"/>
        <w:sz w:val="18"/>
        <w:szCs w:val="18"/>
      </w:rPr>
      <w:fldChar w:fldCharType="begin"/>
    </w:r>
    <w:r w:rsidRPr="00382D76">
      <w:rPr>
        <w:rFonts w:ascii="Times New Roman" w:hAnsi="Times New Roman"/>
        <w:sz w:val="18"/>
        <w:szCs w:val="18"/>
        <w:lang w:val="fr-FR"/>
      </w:rPr>
      <w:instrText xml:space="preserve"> FILENAME </w:instrText>
    </w:r>
    <w:r w:rsidRPr="00BB3E24">
      <w:rPr>
        <w:rFonts w:ascii="Times New Roman" w:hAnsi="Times New Roman"/>
        <w:sz w:val="18"/>
        <w:szCs w:val="18"/>
      </w:rPr>
      <w:fldChar w:fldCharType="separate"/>
    </w:r>
    <w:r w:rsidR="00F45B15">
      <w:rPr>
        <w:rFonts w:ascii="Times New Roman" w:hAnsi="Times New Roman"/>
        <w:sz w:val="18"/>
        <w:szCs w:val="18"/>
      </w:rPr>
      <w:t>718 -</w:t>
    </w:r>
    <w:r w:rsidR="006C68DB">
      <w:rPr>
        <w:rFonts w:ascii="Times New Roman" w:hAnsi="Times New Roman"/>
        <w:noProof/>
        <w:sz w:val="18"/>
        <w:szCs w:val="18"/>
        <w:lang w:val="fr-FR"/>
      </w:rPr>
      <w:t xml:space="preserve"> Annexe II-III - Specifications Techniques</w:t>
    </w:r>
    <w:r w:rsidRPr="00BB3E2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7659" w14:textId="77777777" w:rsidR="00F02AAA" w:rsidRDefault="00F02AAA">
      <w:r>
        <w:separator/>
      </w:r>
    </w:p>
  </w:footnote>
  <w:footnote w:type="continuationSeparator" w:id="0">
    <w:p w14:paraId="4538FBFB" w14:textId="77777777" w:rsidR="00F02AAA" w:rsidRDefault="00F0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A1588"/>
    <w:multiLevelType w:val="hybridMultilevel"/>
    <w:tmpl w:val="7F3EF2C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C15BE1"/>
    <w:multiLevelType w:val="multilevel"/>
    <w:tmpl w:val="0409001F"/>
    <w:numStyleLink w:val="Style5"/>
  </w:abstractNum>
  <w:abstractNum w:abstractNumId="3" w15:restartNumberingAfterBreak="0">
    <w:nsid w:val="11290BAF"/>
    <w:multiLevelType w:val="hybridMultilevel"/>
    <w:tmpl w:val="B1B864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6404867"/>
    <w:multiLevelType w:val="hybridMultilevel"/>
    <w:tmpl w:val="44B0A18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5" w15:restartNumberingAfterBreak="0">
    <w:nsid w:val="172522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BC4BA0"/>
    <w:multiLevelType w:val="multilevel"/>
    <w:tmpl w:val="0409001F"/>
    <w:numStyleLink w:val="Style3"/>
  </w:abstractNum>
  <w:abstractNum w:abstractNumId="7" w15:restartNumberingAfterBreak="0">
    <w:nsid w:val="25DB7C8C"/>
    <w:multiLevelType w:val="hybridMultilevel"/>
    <w:tmpl w:val="B6E06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60367"/>
    <w:multiLevelType w:val="hybridMultilevel"/>
    <w:tmpl w:val="61ECFCB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8289E"/>
    <w:multiLevelType w:val="hybridMultilevel"/>
    <w:tmpl w:val="D3D63B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83459C"/>
    <w:multiLevelType w:val="hybridMultilevel"/>
    <w:tmpl w:val="0F50E30A"/>
    <w:lvl w:ilvl="0" w:tplc="A4FA9D2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459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881372"/>
    <w:multiLevelType w:val="hybridMultilevel"/>
    <w:tmpl w:val="86A635F6"/>
    <w:lvl w:ilvl="0" w:tplc="040C0005">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13" w15:restartNumberingAfterBreak="0">
    <w:nsid w:val="30B835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C436E"/>
    <w:multiLevelType w:val="hybridMultilevel"/>
    <w:tmpl w:val="0D2E20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5566BBD"/>
    <w:multiLevelType w:val="multilevel"/>
    <w:tmpl w:val="0409001F"/>
    <w:styleLink w:val="Style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3B24FB"/>
    <w:multiLevelType w:val="hybridMultilevel"/>
    <w:tmpl w:val="BAD88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A03951"/>
    <w:multiLevelType w:val="hybridMultilevel"/>
    <w:tmpl w:val="A5B234F0"/>
    <w:lvl w:ilvl="0" w:tplc="70C82F7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48A5"/>
    <w:multiLevelType w:val="hybridMultilevel"/>
    <w:tmpl w:val="63E0EAFC"/>
    <w:lvl w:ilvl="0" w:tplc="5F022478">
      <w:numFmt w:val="bullet"/>
      <w:lvlText w:val="-"/>
      <w:lvlJc w:val="left"/>
      <w:pPr>
        <w:ind w:left="1800" w:hanging="360"/>
      </w:pPr>
      <w:rPr>
        <w:rFonts w:ascii="Calibri" w:eastAsia="Times New Roman" w:hAnsi="Calibri"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407476C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7A1558"/>
    <w:multiLevelType w:val="hybridMultilevel"/>
    <w:tmpl w:val="2AD6DD5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1878F2"/>
    <w:multiLevelType w:val="hybridMultilevel"/>
    <w:tmpl w:val="5994F7E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5D70F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5C71E9"/>
    <w:multiLevelType w:val="hybridMultilevel"/>
    <w:tmpl w:val="75D4AB86"/>
    <w:lvl w:ilvl="0" w:tplc="70C82F7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75C62"/>
    <w:multiLevelType w:val="multilevel"/>
    <w:tmpl w:val="0409001F"/>
    <w:styleLink w:val="Style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7738F0"/>
    <w:multiLevelType w:val="hybridMultilevel"/>
    <w:tmpl w:val="0726C1B2"/>
    <w:lvl w:ilvl="0" w:tplc="70C82F7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044A4"/>
    <w:multiLevelType w:val="multilevel"/>
    <w:tmpl w:val="72CEE16C"/>
    <w:lvl w:ilvl="0">
      <w:start w:val="1"/>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A61C01"/>
    <w:multiLevelType w:val="hybridMultilevel"/>
    <w:tmpl w:val="2DAC7406"/>
    <w:lvl w:ilvl="0" w:tplc="70C82F7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E550E"/>
    <w:multiLevelType w:val="multilevel"/>
    <w:tmpl w:val="0409001F"/>
    <w:numStyleLink w:val="Style5"/>
  </w:abstractNum>
  <w:abstractNum w:abstractNumId="29" w15:restartNumberingAfterBreak="0">
    <w:nsid w:val="50D07B5F"/>
    <w:multiLevelType w:val="multilevel"/>
    <w:tmpl w:val="04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E630CC"/>
    <w:multiLevelType w:val="hybridMultilevel"/>
    <w:tmpl w:val="697C12C6"/>
    <w:lvl w:ilvl="0" w:tplc="A23C49E8">
      <w:start w:val="1"/>
      <w:numFmt w:val="bullet"/>
      <w:lvlText w:val=""/>
      <w:lvlJc w:val="left"/>
      <w:pPr>
        <w:ind w:left="753" w:hanging="360"/>
      </w:pPr>
      <w:rPr>
        <w:rFonts w:ascii="Wingdings" w:hAnsi="Wingdings" w:hint="default"/>
        <w:color w:val="auto"/>
        <w:vertAlign w:val="baseline"/>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1" w15:restartNumberingAfterBreak="0">
    <w:nsid w:val="53117F8A"/>
    <w:multiLevelType w:val="hybridMultilevel"/>
    <w:tmpl w:val="711CBF10"/>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2" w15:restartNumberingAfterBreak="0">
    <w:nsid w:val="570352E5"/>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C95549"/>
    <w:multiLevelType w:val="multilevel"/>
    <w:tmpl w:val="60B20F78"/>
    <w:styleLink w:val="Styl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9E2169"/>
    <w:multiLevelType w:val="hybridMultilevel"/>
    <w:tmpl w:val="BD40D092"/>
    <w:lvl w:ilvl="0" w:tplc="040C000D">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30909A0"/>
    <w:multiLevelType w:val="multilevel"/>
    <w:tmpl w:val="60B20F78"/>
    <w:numStyleLink w:val="Style4"/>
  </w:abstractNum>
  <w:abstractNum w:abstractNumId="36" w15:restartNumberingAfterBreak="0">
    <w:nsid w:val="634F29DB"/>
    <w:multiLevelType w:val="hybridMultilevel"/>
    <w:tmpl w:val="0F78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12A55"/>
    <w:multiLevelType w:val="hybridMultilevel"/>
    <w:tmpl w:val="981E5ED0"/>
    <w:lvl w:ilvl="0" w:tplc="70C82F7C">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707EA"/>
    <w:multiLevelType w:val="multilevel"/>
    <w:tmpl w:val="0409001F"/>
    <w:numStyleLink w:val="Style6"/>
  </w:abstractNum>
  <w:abstractNum w:abstractNumId="39"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F33E3"/>
    <w:multiLevelType w:val="multilevel"/>
    <w:tmpl w:val="385472D8"/>
    <w:lvl w:ilvl="0">
      <w:start w:val="1"/>
      <w:numFmt w:val="decimal"/>
      <w:lvlText w:val="%1."/>
      <w:lvlJc w:val="center"/>
      <w:pPr>
        <w:ind w:left="357" w:hanging="68"/>
      </w:pPr>
      <w:rPr>
        <w:rFonts w:hint="default"/>
      </w:rPr>
    </w:lvl>
    <w:lvl w:ilvl="1">
      <w:start w:val="1"/>
      <w:numFmt w:val="decimal"/>
      <w:lvlText w:val="%2"/>
      <w:lvlJc w:val="center"/>
      <w:pPr>
        <w:tabs>
          <w:tab w:val="num" w:pos="340"/>
        </w:tabs>
        <w:ind w:left="408" w:hanging="68"/>
      </w:pPr>
      <w:rPr>
        <w:rFonts w:ascii="Calibri" w:hAnsi="Calibri" w:hint="default"/>
        <w:sz w:val="24"/>
      </w:rPr>
    </w:lvl>
    <w:lvl w:ilvl="2">
      <w:start w:val="1"/>
      <w:numFmt w:val="decimal"/>
      <w:lvlText w:val="%1.%2.%3."/>
      <w:lvlJc w:val="left"/>
      <w:pPr>
        <w:ind w:left="459" w:hanging="68"/>
      </w:pPr>
      <w:rPr>
        <w:rFonts w:hint="default"/>
      </w:rPr>
    </w:lvl>
    <w:lvl w:ilvl="3">
      <w:start w:val="1"/>
      <w:numFmt w:val="decimal"/>
      <w:lvlText w:val="%1.%2.%3.%4."/>
      <w:lvlJc w:val="left"/>
      <w:pPr>
        <w:ind w:left="510" w:hanging="68"/>
      </w:pPr>
      <w:rPr>
        <w:rFonts w:hint="default"/>
      </w:rPr>
    </w:lvl>
    <w:lvl w:ilvl="4">
      <w:start w:val="1"/>
      <w:numFmt w:val="decimal"/>
      <w:lvlText w:val="%1.%2.%3.%4.%5."/>
      <w:lvlJc w:val="left"/>
      <w:pPr>
        <w:ind w:left="561" w:hanging="68"/>
      </w:pPr>
      <w:rPr>
        <w:rFonts w:hint="default"/>
      </w:rPr>
    </w:lvl>
    <w:lvl w:ilvl="5">
      <w:start w:val="1"/>
      <w:numFmt w:val="decimal"/>
      <w:lvlText w:val="%1.%2.%3.%4.%5.%6."/>
      <w:lvlJc w:val="left"/>
      <w:pPr>
        <w:ind w:left="612" w:hanging="68"/>
      </w:pPr>
      <w:rPr>
        <w:rFonts w:hint="default"/>
      </w:rPr>
    </w:lvl>
    <w:lvl w:ilvl="6">
      <w:start w:val="1"/>
      <w:numFmt w:val="decimal"/>
      <w:lvlText w:val="%1.%2.%3.%4.%5.%6.%7."/>
      <w:lvlJc w:val="left"/>
      <w:pPr>
        <w:ind w:left="663" w:hanging="68"/>
      </w:pPr>
      <w:rPr>
        <w:rFonts w:hint="default"/>
      </w:rPr>
    </w:lvl>
    <w:lvl w:ilvl="7">
      <w:start w:val="1"/>
      <w:numFmt w:val="decimal"/>
      <w:lvlText w:val="%1.%2.%3.%4.%5.%6.%7.%8."/>
      <w:lvlJc w:val="left"/>
      <w:pPr>
        <w:ind w:left="714" w:hanging="68"/>
      </w:pPr>
      <w:rPr>
        <w:rFonts w:hint="default"/>
      </w:rPr>
    </w:lvl>
    <w:lvl w:ilvl="8">
      <w:start w:val="1"/>
      <w:numFmt w:val="decimal"/>
      <w:lvlText w:val="%1.%2.%3.%4.%5.%6.%7.%8.%9."/>
      <w:lvlJc w:val="left"/>
      <w:pPr>
        <w:ind w:left="765" w:hanging="68"/>
      </w:pPr>
      <w:rPr>
        <w:rFonts w:hint="default"/>
      </w:rPr>
    </w:lvl>
  </w:abstractNum>
  <w:abstractNum w:abstractNumId="42" w15:restartNumberingAfterBreak="0">
    <w:nsid w:val="74FB1D42"/>
    <w:multiLevelType w:val="multilevel"/>
    <w:tmpl w:val="365A8786"/>
    <w:lvl w:ilvl="0">
      <w:start w:val="1"/>
      <w:numFmt w:val="decimal"/>
      <w:lvlText w:val="%1."/>
      <w:lvlJc w:val="left"/>
      <w:pPr>
        <w:ind w:left="360" w:hanging="36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3" w15:restartNumberingAfterBreak="0">
    <w:nsid w:val="7A3F0C95"/>
    <w:multiLevelType w:val="hybridMultilevel"/>
    <w:tmpl w:val="AE7E8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F4583B"/>
    <w:multiLevelType w:val="multilevel"/>
    <w:tmpl w:val="D9FE9526"/>
    <w:lvl w:ilvl="0">
      <w:start w:val="1"/>
      <w:numFmt w:val="decimal"/>
      <w:lvlText w:val="%1."/>
      <w:lvlJc w:val="left"/>
      <w:pPr>
        <w:ind w:left="360" w:hanging="360"/>
      </w:pPr>
      <w:rPr>
        <w:rFonts w:hint="default"/>
      </w:rPr>
    </w:lvl>
    <w:lvl w:ilvl="1">
      <w:start w:val="1"/>
      <w:numFmt w:val="non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0"/>
  </w:num>
  <w:num w:numId="3">
    <w:abstractNumId w:val="9"/>
  </w:num>
  <w:num w:numId="4">
    <w:abstractNumId w:val="10"/>
  </w:num>
  <w:num w:numId="5">
    <w:abstractNumId w:val="36"/>
  </w:num>
  <w:num w:numId="6">
    <w:abstractNumId w:val="21"/>
  </w:num>
  <w:num w:numId="7">
    <w:abstractNumId w:val="8"/>
  </w:num>
  <w:num w:numId="8">
    <w:abstractNumId w:val="43"/>
  </w:num>
  <w:num w:numId="9">
    <w:abstractNumId w:val="16"/>
  </w:num>
  <w:num w:numId="10">
    <w:abstractNumId w:val="7"/>
  </w:num>
  <w:num w:numId="11">
    <w:abstractNumId w:val="1"/>
  </w:num>
  <w:num w:numId="12">
    <w:abstractNumId w:val="34"/>
  </w:num>
  <w:num w:numId="13">
    <w:abstractNumId w:val="3"/>
  </w:num>
  <w:num w:numId="14">
    <w:abstractNumId w:val="31"/>
  </w:num>
  <w:num w:numId="15">
    <w:abstractNumId w:val="44"/>
  </w:num>
  <w:num w:numId="16">
    <w:abstractNumId w:val="18"/>
  </w:num>
  <w:num w:numId="17">
    <w:abstractNumId w:val="42"/>
  </w:num>
  <w:num w:numId="18">
    <w:abstractNumId w:val="12"/>
  </w:num>
  <w:num w:numId="19">
    <w:abstractNumId w:val="14"/>
  </w:num>
  <w:num w:numId="20">
    <w:abstractNumId w:val="20"/>
  </w:num>
  <w:num w:numId="21">
    <w:abstractNumId w:val="27"/>
  </w:num>
  <w:num w:numId="22">
    <w:abstractNumId w:val="25"/>
  </w:num>
  <w:num w:numId="23">
    <w:abstractNumId w:val="17"/>
  </w:num>
  <w:num w:numId="24">
    <w:abstractNumId w:val="37"/>
  </w:num>
  <w:num w:numId="25">
    <w:abstractNumId w:val="30"/>
  </w:num>
  <w:num w:numId="26">
    <w:abstractNumId w:val="23"/>
  </w:num>
  <w:num w:numId="27">
    <w:abstractNumId w:val="19"/>
  </w:num>
  <w:num w:numId="28">
    <w:abstractNumId w:val="26"/>
  </w:num>
  <w:num w:numId="29">
    <w:abstractNumId w:val="41"/>
  </w:num>
  <w:num w:numId="30">
    <w:abstractNumId w:val="22"/>
  </w:num>
  <w:num w:numId="31">
    <w:abstractNumId w:val="13"/>
  </w:num>
  <w:num w:numId="32">
    <w:abstractNumId w:val="29"/>
  </w:num>
  <w:num w:numId="33">
    <w:abstractNumId w:val="6"/>
  </w:num>
  <w:num w:numId="34">
    <w:abstractNumId w:val="35"/>
  </w:num>
  <w:num w:numId="35">
    <w:abstractNumId w:val="33"/>
  </w:num>
  <w:num w:numId="36">
    <w:abstractNumId w:val="5"/>
  </w:num>
  <w:num w:numId="37">
    <w:abstractNumId w:val="28"/>
  </w:num>
  <w:num w:numId="38">
    <w:abstractNumId w:val="15"/>
  </w:num>
  <w:num w:numId="39">
    <w:abstractNumId w:val="38"/>
  </w:num>
  <w:num w:numId="40">
    <w:abstractNumId w:val="24"/>
  </w:num>
  <w:num w:numId="41">
    <w:abstractNumId w:val="32"/>
  </w:num>
  <w:num w:numId="42">
    <w:abstractNumId w:val="11"/>
  </w:num>
  <w:num w:numId="43">
    <w:abstractNumId w:val="2"/>
  </w:num>
  <w:num w:numId="4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043B"/>
    <w:rsid w:val="000021E1"/>
    <w:rsid w:val="0000408C"/>
    <w:rsid w:val="00017E5C"/>
    <w:rsid w:val="00017E68"/>
    <w:rsid w:val="0002339E"/>
    <w:rsid w:val="00024F68"/>
    <w:rsid w:val="000278D5"/>
    <w:rsid w:val="00027AA9"/>
    <w:rsid w:val="00033548"/>
    <w:rsid w:val="0003599E"/>
    <w:rsid w:val="000362FE"/>
    <w:rsid w:val="00040240"/>
    <w:rsid w:val="00040B60"/>
    <w:rsid w:val="00040CF1"/>
    <w:rsid w:val="00041516"/>
    <w:rsid w:val="000417E2"/>
    <w:rsid w:val="0004224C"/>
    <w:rsid w:val="00043159"/>
    <w:rsid w:val="00046FC7"/>
    <w:rsid w:val="000474CC"/>
    <w:rsid w:val="0005199F"/>
    <w:rsid w:val="00051DD7"/>
    <w:rsid w:val="0005231A"/>
    <w:rsid w:val="0005331C"/>
    <w:rsid w:val="00056EAA"/>
    <w:rsid w:val="00063C56"/>
    <w:rsid w:val="00065157"/>
    <w:rsid w:val="00071069"/>
    <w:rsid w:val="000714BB"/>
    <w:rsid w:val="00072B62"/>
    <w:rsid w:val="00072F10"/>
    <w:rsid w:val="000741A0"/>
    <w:rsid w:val="00074365"/>
    <w:rsid w:val="000755F8"/>
    <w:rsid w:val="000771A9"/>
    <w:rsid w:val="00080DBE"/>
    <w:rsid w:val="00081A2F"/>
    <w:rsid w:val="0008240D"/>
    <w:rsid w:val="00084D1C"/>
    <w:rsid w:val="00085A11"/>
    <w:rsid w:val="00085CA1"/>
    <w:rsid w:val="00087191"/>
    <w:rsid w:val="00087F35"/>
    <w:rsid w:val="0009286D"/>
    <w:rsid w:val="00092CD9"/>
    <w:rsid w:val="00097CDF"/>
    <w:rsid w:val="000A17A9"/>
    <w:rsid w:val="000A5170"/>
    <w:rsid w:val="000A55B5"/>
    <w:rsid w:val="000A7A2C"/>
    <w:rsid w:val="000B1236"/>
    <w:rsid w:val="000B2EC1"/>
    <w:rsid w:val="000B54AB"/>
    <w:rsid w:val="000B70CA"/>
    <w:rsid w:val="000C18CA"/>
    <w:rsid w:val="000C1C04"/>
    <w:rsid w:val="000C2354"/>
    <w:rsid w:val="000C27EA"/>
    <w:rsid w:val="000C4AE6"/>
    <w:rsid w:val="000C60C7"/>
    <w:rsid w:val="000D24E3"/>
    <w:rsid w:val="000D2B44"/>
    <w:rsid w:val="000D40DB"/>
    <w:rsid w:val="000E17E3"/>
    <w:rsid w:val="000E2777"/>
    <w:rsid w:val="000E387B"/>
    <w:rsid w:val="000E4F88"/>
    <w:rsid w:val="000E6D20"/>
    <w:rsid w:val="000E7B75"/>
    <w:rsid w:val="000F29B8"/>
    <w:rsid w:val="000F3B4B"/>
    <w:rsid w:val="000F56C6"/>
    <w:rsid w:val="000F5F5F"/>
    <w:rsid w:val="00101C7B"/>
    <w:rsid w:val="00103348"/>
    <w:rsid w:val="00103592"/>
    <w:rsid w:val="00103913"/>
    <w:rsid w:val="001057A2"/>
    <w:rsid w:val="00106785"/>
    <w:rsid w:val="00111B28"/>
    <w:rsid w:val="00112053"/>
    <w:rsid w:val="0011305C"/>
    <w:rsid w:val="001154B4"/>
    <w:rsid w:val="00115916"/>
    <w:rsid w:val="001200F3"/>
    <w:rsid w:val="001202B7"/>
    <w:rsid w:val="001202F2"/>
    <w:rsid w:val="00123411"/>
    <w:rsid w:val="0012431E"/>
    <w:rsid w:val="001302A7"/>
    <w:rsid w:val="001308A0"/>
    <w:rsid w:val="001349CA"/>
    <w:rsid w:val="001410D4"/>
    <w:rsid w:val="001411B6"/>
    <w:rsid w:val="00143942"/>
    <w:rsid w:val="00143ACD"/>
    <w:rsid w:val="00144AE8"/>
    <w:rsid w:val="0014659F"/>
    <w:rsid w:val="00146E68"/>
    <w:rsid w:val="00150767"/>
    <w:rsid w:val="001536B3"/>
    <w:rsid w:val="001567FE"/>
    <w:rsid w:val="00157DEE"/>
    <w:rsid w:val="00161546"/>
    <w:rsid w:val="0016177D"/>
    <w:rsid w:val="00164999"/>
    <w:rsid w:val="001651EA"/>
    <w:rsid w:val="001766D9"/>
    <w:rsid w:val="00181980"/>
    <w:rsid w:val="00183B41"/>
    <w:rsid w:val="0018684A"/>
    <w:rsid w:val="00187253"/>
    <w:rsid w:val="001900A0"/>
    <w:rsid w:val="001913AD"/>
    <w:rsid w:val="001932AF"/>
    <w:rsid w:val="001937B4"/>
    <w:rsid w:val="00196302"/>
    <w:rsid w:val="00197789"/>
    <w:rsid w:val="00197AA3"/>
    <w:rsid w:val="001A3C15"/>
    <w:rsid w:val="001A4937"/>
    <w:rsid w:val="001B2352"/>
    <w:rsid w:val="001B3ABD"/>
    <w:rsid w:val="001B4152"/>
    <w:rsid w:val="001B5454"/>
    <w:rsid w:val="001C54CB"/>
    <w:rsid w:val="001C55CF"/>
    <w:rsid w:val="001C5D48"/>
    <w:rsid w:val="001C7C94"/>
    <w:rsid w:val="001D02F5"/>
    <w:rsid w:val="001D0532"/>
    <w:rsid w:val="001D30EC"/>
    <w:rsid w:val="001D35EA"/>
    <w:rsid w:val="001D5BC2"/>
    <w:rsid w:val="001D76F2"/>
    <w:rsid w:val="001E1FF7"/>
    <w:rsid w:val="001E4648"/>
    <w:rsid w:val="001E5ABC"/>
    <w:rsid w:val="001F3ADB"/>
    <w:rsid w:val="001F4746"/>
    <w:rsid w:val="001F5421"/>
    <w:rsid w:val="001F5C77"/>
    <w:rsid w:val="0020390D"/>
    <w:rsid w:val="00203B82"/>
    <w:rsid w:val="00203DA5"/>
    <w:rsid w:val="00207417"/>
    <w:rsid w:val="00211E0F"/>
    <w:rsid w:val="002122B6"/>
    <w:rsid w:val="00216F0D"/>
    <w:rsid w:val="002209F1"/>
    <w:rsid w:val="00220BF7"/>
    <w:rsid w:val="00224C44"/>
    <w:rsid w:val="002254C3"/>
    <w:rsid w:val="0023112B"/>
    <w:rsid w:val="002316D5"/>
    <w:rsid w:val="00237A35"/>
    <w:rsid w:val="00241D52"/>
    <w:rsid w:val="00242286"/>
    <w:rsid w:val="002426D3"/>
    <w:rsid w:val="002429F5"/>
    <w:rsid w:val="002442B7"/>
    <w:rsid w:val="002447E2"/>
    <w:rsid w:val="00250DD5"/>
    <w:rsid w:val="00251347"/>
    <w:rsid w:val="002524A2"/>
    <w:rsid w:val="00254784"/>
    <w:rsid w:val="002560BB"/>
    <w:rsid w:val="002561C8"/>
    <w:rsid w:val="002613F5"/>
    <w:rsid w:val="00263632"/>
    <w:rsid w:val="00263C32"/>
    <w:rsid w:val="0026542C"/>
    <w:rsid w:val="00265EF7"/>
    <w:rsid w:val="0027050E"/>
    <w:rsid w:val="00270B5E"/>
    <w:rsid w:val="00271700"/>
    <w:rsid w:val="00272281"/>
    <w:rsid w:val="002732DC"/>
    <w:rsid w:val="0028364A"/>
    <w:rsid w:val="00287E1F"/>
    <w:rsid w:val="002903CE"/>
    <w:rsid w:val="00290DF7"/>
    <w:rsid w:val="00294190"/>
    <w:rsid w:val="002941AE"/>
    <w:rsid w:val="00295289"/>
    <w:rsid w:val="002967A2"/>
    <w:rsid w:val="0029795D"/>
    <w:rsid w:val="002A0041"/>
    <w:rsid w:val="002A4F10"/>
    <w:rsid w:val="002A6416"/>
    <w:rsid w:val="002B00C1"/>
    <w:rsid w:val="002B27AB"/>
    <w:rsid w:val="002B2A92"/>
    <w:rsid w:val="002B3CBB"/>
    <w:rsid w:val="002B6401"/>
    <w:rsid w:val="002B6A9D"/>
    <w:rsid w:val="002C0081"/>
    <w:rsid w:val="002C2431"/>
    <w:rsid w:val="002C27C6"/>
    <w:rsid w:val="002C3D7D"/>
    <w:rsid w:val="002C56BE"/>
    <w:rsid w:val="002C5E7F"/>
    <w:rsid w:val="002C649A"/>
    <w:rsid w:val="002C6DD0"/>
    <w:rsid w:val="002D219F"/>
    <w:rsid w:val="002D2FC0"/>
    <w:rsid w:val="002D4DBB"/>
    <w:rsid w:val="002D5282"/>
    <w:rsid w:val="002D7318"/>
    <w:rsid w:val="002D740E"/>
    <w:rsid w:val="002E161E"/>
    <w:rsid w:val="002E7A39"/>
    <w:rsid w:val="002F1222"/>
    <w:rsid w:val="00301346"/>
    <w:rsid w:val="00302664"/>
    <w:rsid w:val="00303C9E"/>
    <w:rsid w:val="003040A9"/>
    <w:rsid w:val="0030517D"/>
    <w:rsid w:val="00305AC1"/>
    <w:rsid w:val="00310338"/>
    <w:rsid w:val="00310FB6"/>
    <w:rsid w:val="003110EF"/>
    <w:rsid w:val="00312F58"/>
    <w:rsid w:val="00314868"/>
    <w:rsid w:val="00316A21"/>
    <w:rsid w:val="0031778B"/>
    <w:rsid w:val="003177B8"/>
    <w:rsid w:val="00317F13"/>
    <w:rsid w:val="00321335"/>
    <w:rsid w:val="00322263"/>
    <w:rsid w:val="003232B1"/>
    <w:rsid w:val="00326525"/>
    <w:rsid w:val="0032759F"/>
    <w:rsid w:val="00330552"/>
    <w:rsid w:val="003308C6"/>
    <w:rsid w:val="00331440"/>
    <w:rsid w:val="003409B8"/>
    <w:rsid w:val="00340DE1"/>
    <w:rsid w:val="00341FD4"/>
    <w:rsid w:val="0034404B"/>
    <w:rsid w:val="00346023"/>
    <w:rsid w:val="00346612"/>
    <w:rsid w:val="00347B7E"/>
    <w:rsid w:val="00347F06"/>
    <w:rsid w:val="003502E9"/>
    <w:rsid w:val="003509F2"/>
    <w:rsid w:val="00350DD7"/>
    <w:rsid w:val="00351351"/>
    <w:rsid w:val="00351BFF"/>
    <w:rsid w:val="00353FC8"/>
    <w:rsid w:val="0035743E"/>
    <w:rsid w:val="00360344"/>
    <w:rsid w:val="003607CE"/>
    <w:rsid w:val="003613D2"/>
    <w:rsid w:val="00362193"/>
    <w:rsid w:val="00363B43"/>
    <w:rsid w:val="00363CBA"/>
    <w:rsid w:val="00371851"/>
    <w:rsid w:val="00371F01"/>
    <w:rsid w:val="003721AD"/>
    <w:rsid w:val="00374C62"/>
    <w:rsid w:val="0037579E"/>
    <w:rsid w:val="00377BED"/>
    <w:rsid w:val="00382D76"/>
    <w:rsid w:val="00382D92"/>
    <w:rsid w:val="00384BAB"/>
    <w:rsid w:val="00386111"/>
    <w:rsid w:val="00387C56"/>
    <w:rsid w:val="0039007A"/>
    <w:rsid w:val="003902A7"/>
    <w:rsid w:val="003923B4"/>
    <w:rsid w:val="003935D2"/>
    <w:rsid w:val="0039412B"/>
    <w:rsid w:val="00395267"/>
    <w:rsid w:val="003962BE"/>
    <w:rsid w:val="003A04A0"/>
    <w:rsid w:val="003A2A82"/>
    <w:rsid w:val="003A404D"/>
    <w:rsid w:val="003A7BD2"/>
    <w:rsid w:val="003B119E"/>
    <w:rsid w:val="003B3621"/>
    <w:rsid w:val="003B4011"/>
    <w:rsid w:val="003B414D"/>
    <w:rsid w:val="003B470A"/>
    <w:rsid w:val="003B48D3"/>
    <w:rsid w:val="003B5193"/>
    <w:rsid w:val="003B5A17"/>
    <w:rsid w:val="003B7AB3"/>
    <w:rsid w:val="003C031E"/>
    <w:rsid w:val="003C0DD9"/>
    <w:rsid w:val="003C2E80"/>
    <w:rsid w:val="003C500A"/>
    <w:rsid w:val="003C5AEB"/>
    <w:rsid w:val="003D061C"/>
    <w:rsid w:val="003D10CA"/>
    <w:rsid w:val="003D13D3"/>
    <w:rsid w:val="003D1B29"/>
    <w:rsid w:val="003D221E"/>
    <w:rsid w:val="003D38DA"/>
    <w:rsid w:val="003D3CAA"/>
    <w:rsid w:val="003D425B"/>
    <w:rsid w:val="003D4E9A"/>
    <w:rsid w:val="003D5B72"/>
    <w:rsid w:val="003D66B4"/>
    <w:rsid w:val="003D7611"/>
    <w:rsid w:val="003E05E3"/>
    <w:rsid w:val="003E1970"/>
    <w:rsid w:val="003E5012"/>
    <w:rsid w:val="003E76CC"/>
    <w:rsid w:val="003F11D2"/>
    <w:rsid w:val="003F2FA4"/>
    <w:rsid w:val="003F3B51"/>
    <w:rsid w:val="003F4521"/>
    <w:rsid w:val="003F475B"/>
    <w:rsid w:val="003F50F7"/>
    <w:rsid w:val="003F7DB7"/>
    <w:rsid w:val="0040221E"/>
    <w:rsid w:val="00402A2E"/>
    <w:rsid w:val="004079E4"/>
    <w:rsid w:val="00420666"/>
    <w:rsid w:val="00423B9A"/>
    <w:rsid w:val="004241EE"/>
    <w:rsid w:val="004258D8"/>
    <w:rsid w:val="004263DD"/>
    <w:rsid w:val="00427CD5"/>
    <w:rsid w:val="004300D4"/>
    <w:rsid w:val="004304BF"/>
    <w:rsid w:val="004316F0"/>
    <w:rsid w:val="00445A30"/>
    <w:rsid w:val="00445F49"/>
    <w:rsid w:val="0044642E"/>
    <w:rsid w:val="004471EF"/>
    <w:rsid w:val="004554CB"/>
    <w:rsid w:val="0045565B"/>
    <w:rsid w:val="00457F5A"/>
    <w:rsid w:val="004604F8"/>
    <w:rsid w:val="004725E9"/>
    <w:rsid w:val="004775D2"/>
    <w:rsid w:val="00483E26"/>
    <w:rsid w:val="0048686A"/>
    <w:rsid w:val="00490744"/>
    <w:rsid w:val="00490FA4"/>
    <w:rsid w:val="00495927"/>
    <w:rsid w:val="0049655E"/>
    <w:rsid w:val="004A357B"/>
    <w:rsid w:val="004A7ED9"/>
    <w:rsid w:val="004C21A0"/>
    <w:rsid w:val="004C32BC"/>
    <w:rsid w:val="004C35B5"/>
    <w:rsid w:val="004C4F9E"/>
    <w:rsid w:val="004D2FD8"/>
    <w:rsid w:val="004D75B6"/>
    <w:rsid w:val="004D7C06"/>
    <w:rsid w:val="004E0F52"/>
    <w:rsid w:val="004E0FBD"/>
    <w:rsid w:val="004E1EA4"/>
    <w:rsid w:val="004E205F"/>
    <w:rsid w:val="004E398A"/>
    <w:rsid w:val="004E4CE0"/>
    <w:rsid w:val="004E52DE"/>
    <w:rsid w:val="004E542B"/>
    <w:rsid w:val="004F1FEC"/>
    <w:rsid w:val="004F2698"/>
    <w:rsid w:val="004F441A"/>
    <w:rsid w:val="004F50BC"/>
    <w:rsid w:val="004F5C57"/>
    <w:rsid w:val="004F7864"/>
    <w:rsid w:val="00501FF0"/>
    <w:rsid w:val="00502C25"/>
    <w:rsid w:val="005137BB"/>
    <w:rsid w:val="0052035C"/>
    <w:rsid w:val="005233F8"/>
    <w:rsid w:val="00523883"/>
    <w:rsid w:val="005328E2"/>
    <w:rsid w:val="00535826"/>
    <w:rsid w:val="00536B4A"/>
    <w:rsid w:val="0054114D"/>
    <w:rsid w:val="00541C8D"/>
    <w:rsid w:val="005426BD"/>
    <w:rsid w:val="0054692C"/>
    <w:rsid w:val="00554842"/>
    <w:rsid w:val="00557731"/>
    <w:rsid w:val="005635B9"/>
    <w:rsid w:val="00571901"/>
    <w:rsid w:val="00573A41"/>
    <w:rsid w:val="00574572"/>
    <w:rsid w:val="00575CB0"/>
    <w:rsid w:val="005805B0"/>
    <w:rsid w:val="00580B04"/>
    <w:rsid w:val="005878C1"/>
    <w:rsid w:val="00587FD8"/>
    <w:rsid w:val="00591F23"/>
    <w:rsid w:val="00593550"/>
    <w:rsid w:val="005954B0"/>
    <w:rsid w:val="00595858"/>
    <w:rsid w:val="005A0666"/>
    <w:rsid w:val="005A77B3"/>
    <w:rsid w:val="005B07CA"/>
    <w:rsid w:val="005B2018"/>
    <w:rsid w:val="005B523A"/>
    <w:rsid w:val="005C06A1"/>
    <w:rsid w:val="005C0EA1"/>
    <w:rsid w:val="005C4EA4"/>
    <w:rsid w:val="005D16BA"/>
    <w:rsid w:val="005D6B4F"/>
    <w:rsid w:val="005E4B1E"/>
    <w:rsid w:val="005E4B8C"/>
    <w:rsid w:val="005F1F25"/>
    <w:rsid w:val="005F3C51"/>
    <w:rsid w:val="005F3FBB"/>
    <w:rsid w:val="005F43EF"/>
    <w:rsid w:val="005F62D0"/>
    <w:rsid w:val="00602034"/>
    <w:rsid w:val="00602506"/>
    <w:rsid w:val="0060547C"/>
    <w:rsid w:val="00605627"/>
    <w:rsid w:val="006058BA"/>
    <w:rsid w:val="00611FDF"/>
    <w:rsid w:val="00613ACD"/>
    <w:rsid w:val="00615A76"/>
    <w:rsid w:val="00617EF1"/>
    <w:rsid w:val="00620A36"/>
    <w:rsid w:val="00621892"/>
    <w:rsid w:val="006311FE"/>
    <w:rsid w:val="00633829"/>
    <w:rsid w:val="00636D14"/>
    <w:rsid w:val="00637FB3"/>
    <w:rsid w:val="006408AC"/>
    <w:rsid w:val="0064256C"/>
    <w:rsid w:val="00647916"/>
    <w:rsid w:val="00661533"/>
    <w:rsid w:val="0066184A"/>
    <w:rsid w:val="0066519D"/>
    <w:rsid w:val="00677500"/>
    <w:rsid w:val="00680550"/>
    <w:rsid w:val="00680910"/>
    <w:rsid w:val="0068247E"/>
    <w:rsid w:val="006856E2"/>
    <w:rsid w:val="006857E2"/>
    <w:rsid w:val="006868D0"/>
    <w:rsid w:val="00686D53"/>
    <w:rsid w:val="00686FA7"/>
    <w:rsid w:val="0068717E"/>
    <w:rsid w:val="00687E79"/>
    <w:rsid w:val="00690367"/>
    <w:rsid w:val="006917B2"/>
    <w:rsid w:val="00692120"/>
    <w:rsid w:val="00692A2D"/>
    <w:rsid w:val="006A1694"/>
    <w:rsid w:val="006A1FF6"/>
    <w:rsid w:val="006A3D39"/>
    <w:rsid w:val="006B0AB1"/>
    <w:rsid w:val="006C2F05"/>
    <w:rsid w:val="006C5406"/>
    <w:rsid w:val="006C68DB"/>
    <w:rsid w:val="006C7135"/>
    <w:rsid w:val="006D2DF3"/>
    <w:rsid w:val="006D4DC5"/>
    <w:rsid w:val="006D5396"/>
    <w:rsid w:val="006D5FCA"/>
    <w:rsid w:val="006D722C"/>
    <w:rsid w:val="006E2828"/>
    <w:rsid w:val="006E2E92"/>
    <w:rsid w:val="006E44D5"/>
    <w:rsid w:val="006E56FD"/>
    <w:rsid w:val="006E6880"/>
    <w:rsid w:val="006F2E31"/>
    <w:rsid w:val="006F36BD"/>
    <w:rsid w:val="006F5C8F"/>
    <w:rsid w:val="006F7B8E"/>
    <w:rsid w:val="00700F5C"/>
    <w:rsid w:val="00702A07"/>
    <w:rsid w:val="0070360D"/>
    <w:rsid w:val="00703C37"/>
    <w:rsid w:val="00704B4F"/>
    <w:rsid w:val="00705947"/>
    <w:rsid w:val="0070653F"/>
    <w:rsid w:val="00707CA3"/>
    <w:rsid w:val="0071091D"/>
    <w:rsid w:val="00711C72"/>
    <w:rsid w:val="00716260"/>
    <w:rsid w:val="0072112E"/>
    <w:rsid w:val="007211EE"/>
    <w:rsid w:val="00722042"/>
    <w:rsid w:val="007242A2"/>
    <w:rsid w:val="00727686"/>
    <w:rsid w:val="00727FC9"/>
    <w:rsid w:val="00730822"/>
    <w:rsid w:val="0073236D"/>
    <w:rsid w:val="0073298F"/>
    <w:rsid w:val="0073450F"/>
    <w:rsid w:val="00736EDA"/>
    <w:rsid w:val="00740348"/>
    <w:rsid w:val="0075022C"/>
    <w:rsid w:val="00750D3E"/>
    <w:rsid w:val="00751761"/>
    <w:rsid w:val="0075384B"/>
    <w:rsid w:val="0075493F"/>
    <w:rsid w:val="00757760"/>
    <w:rsid w:val="00761564"/>
    <w:rsid w:val="007615E2"/>
    <w:rsid w:val="00764FB9"/>
    <w:rsid w:val="00765BA8"/>
    <w:rsid w:val="007701FB"/>
    <w:rsid w:val="00771FC5"/>
    <w:rsid w:val="00777E99"/>
    <w:rsid w:val="007842AC"/>
    <w:rsid w:val="00785B4E"/>
    <w:rsid w:val="00790D55"/>
    <w:rsid w:val="00792A1B"/>
    <w:rsid w:val="00796813"/>
    <w:rsid w:val="007A5DB2"/>
    <w:rsid w:val="007B0040"/>
    <w:rsid w:val="007B063D"/>
    <w:rsid w:val="007B3AB7"/>
    <w:rsid w:val="007B56E9"/>
    <w:rsid w:val="007B65DB"/>
    <w:rsid w:val="007C0BDD"/>
    <w:rsid w:val="007C1656"/>
    <w:rsid w:val="007C1771"/>
    <w:rsid w:val="007C304E"/>
    <w:rsid w:val="007C4917"/>
    <w:rsid w:val="007C5D03"/>
    <w:rsid w:val="007C674F"/>
    <w:rsid w:val="007C75E0"/>
    <w:rsid w:val="007D0E4E"/>
    <w:rsid w:val="007D34A9"/>
    <w:rsid w:val="007D3D39"/>
    <w:rsid w:val="007D4234"/>
    <w:rsid w:val="007D5624"/>
    <w:rsid w:val="007D5FA2"/>
    <w:rsid w:val="007D653E"/>
    <w:rsid w:val="007D65A6"/>
    <w:rsid w:val="007D65BB"/>
    <w:rsid w:val="007E18D1"/>
    <w:rsid w:val="007E3D5F"/>
    <w:rsid w:val="007E4899"/>
    <w:rsid w:val="007F10FA"/>
    <w:rsid w:val="007F1788"/>
    <w:rsid w:val="007F266F"/>
    <w:rsid w:val="008012C5"/>
    <w:rsid w:val="00803118"/>
    <w:rsid w:val="00806CE0"/>
    <w:rsid w:val="00807C64"/>
    <w:rsid w:val="00811F58"/>
    <w:rsid w:val="0081661C"/>
    <w:rsid w:val="00816830"/>
    <w:rsid w:val="00817BD9"/>
    <w:rsid w:val="00822CBC"/>
    <w:rsid w:val="00824165"/>
    <w:rsid w:val="00827AAC"/>
    <w:rsid w:val="0083284A"/>
    <w:rsid w:val="008333C0"/>
    <w:rsid w:val="00834E47"/>
    <w:rsid w:val="00840970"/>
    <w:rsid w:val="0084122C"/>
    <w:rsid w:val="0084451E"/>
    <w:rsid w:val="008446B6"/>
    <w:rsid w:val="0084573E"/>
    <w:rsid w:val="0084614E"/>
    <w:rsid w:val="00846F6D"/>
    <w:rsid w:val="00850A63"/>
    <w:rsid w:val="008513D7"/>
    <w:rsid w:val="008519E0"/>
    <w:rsid w:val="00853F9D"/>
    <w:rsid w:val="0085667F"/>
    <w:rsid w:val="008615B8"/>
    <w:rsid w:val="00861788"/>
    <w:rsid w:val="008617F3"/>
    <w:rsid w:val="00862694"/>
    <w:rsid w:val="00863408"/>
    <w:rsid w:val="00865D03"/>
    <w:rsid w:val="008661AD"/>
    <w:rsid w:val="00874F74"/>
    <w:rsid w:val="008764D3"/>
    <w:rsid w:val="00876B46"/>
    <w:rsid w:val="008773E3"/>
    <w:rsid w:val="008808CB"/>
    <w:rsid w:val="00880FAA"/>
    <w:rsid w:val="008816EF"/>
    <w:rsid w:val="00882B76"/>
    <w:rsid w:val="00884185"/>
    <w:rsid w:val="00884263"/>
    <w:rsid w:val="008845A9"/>
    <w:rsid w:val="0088513D"/>
    <w:rsid w:val="008859E6"/>
    <w:rsid w:val="0088603C"/>
    <w:rsid w:val="008876B8"/>
    <w:rsid w:val="0089285B"/>
    <w:rsid w:val="00894838"/>
    <w:rsid w:val="00896720"/>
    <w:rsid w:val="008A182E"/>
    <w:rsid w:val="008A2B03"/>
    <w:rsid w:val="008A39B7"/>
    <w:rsid w:val="008A6D46"/>
    <w:rsid w:val="008A712A"/>
    <w:rsid w:val="008B02C0"/>
    <w:rsid w:val="008B1020"/>
    <w:rsid w:val="008B4702"/>
    <w:rsid w:val="008D12E5"/>
    <w:rsid w:val="008D6820"/>
    <w:rsid w:val="008E4087"/>
    <w:rsid w:val="008E40E2"/>
    <w:rsid w:val="008E63C0"/>
    <w:rsid w:val="008E7217"/>
    <w:rsid w:val="008F1068"/>
    <w:rsid w:val="008F12D8"/>
    <w:rsid w:val="008F4509"/>
    <w:rsid w:val="009043CA"/>
    <w:rsid w:val="00904F61"/>
    <w:rsid w:val="00906007"/>
    <w:rsid w:val="00906A7D"/>
    <w:rsid w:val="00912523"/>
    <w:rsid w:val="0091331E"/>
    <w:rsid w:val="0091684C"/>
    <w:rsid w:val="00916BBA"/>
    <w:rsid w:val="009201AA"/>
    <w:rsid w:val="009202F7"/>
    <w:rsid w:val="0092067C"/>
    <w:rsid w:val="00920A51"/>
    <w:rsid w:val="00922542"/>
    <w:rsid w:val="00922A5C"/>
    <w:rsid w:val="00931209"/>
    <w:rsid w:val="00931430"/>
    <w:rsid w:val="00932E6D"/>
    <w:rsid w:val="00934158"/>
    <w:rsid w:val="00934731"/>
    <w:rsid w:val="0093582A"/>
    <w:rsid w:val="0094025D"/>
    <w:rsid w:val="009403E5"/>
    <w:rsid w:val="00941733"/>
    <w:rsid w:val="009424DD"/>
    <w:rsid w:val="00943D24"/>
    <w:rsid w:val="00944889"/>
    <w:rsid w:val="0094670B"/>
    <w:rsid w:val="00953D21"/>
    <w:rsid w:val="0095442D"/>
    <w:rsid w:val="00955C4A"/>
    <w:rsid w:val="00962A55"/>
    <w:rsid w:val="00964F11"/>
    <w:rsid w:val="00964F8D"/>
    <w:rsid w:val="009656E9"/>
    <w:rsid w:val="00973D10"/>
    <w:rsid w:val="00974B70"/>
    <w:rsid w:val="009765D2"/>
    <w:rsid w:val="00976E08"/>
    <w:rsid w:val="00980A42"/>
    <w:rsid w:val="00982BC3"/>
    <w:rsid w:val="009847CA"/>
    <w:rsid w:val="009877BB"/>
    <w:rsid w:val="00991975"/>
    <w:rsid w:val="00992CED"/>
    <w:rsid w:val="009943DD"/>
    <w:rsid w:val="0099682F"/>
    <w:rsid w:val="009976B3"/>
    <w:rsid w:val="009A20AA"/>
    <w:rsid w:val="009A3792"/>
    <w:rsid w:val="009A3AAE"/>
    <w:rsid w:val="009B0CF1"/>
    <w:rsid w:val="009B2F1F"/>
    <w:rsid w:val="009B313C"/>
    <w:rsid w:val="009B422E"/>
    <w:rsid w:val="009B4D6F"/>
    <w:rsid w:val="009B6E74"/>
    <w:rsid w:val="009C0E86"/>
    <w:rsid w:val="009C1DB9"/>
    <w:rsid w:val="009C1F4D"/>
    <w:rsid w:val="009C51F5"/>
    <w:rsid w:val="009C71CC"/>
    <w:rsid w:val="009C71D0"/>
    <w:rsid w:val="009C7BC4"/>
    <w:rsid w:val="009D24D0"/>
    <w:rsid w:val="009D2938"/>
    <w:rsid w:val="009D2C76"/>
    <w:rsid w:val="009D5D2C"/>
    <w:rsid w:val="009E0242"/>
    <w:rsid w:val="009E5459"/>
    <w:rsid w:val="009E6BB7"/>
    <w:rsid w:val="009E74EE"/>
    <w:rsid w:val="009F5AC3"/>
    <w:rsid w:val="009F778D"/>
    <w:rsid w:val="00A00126"/>
    <w:rsid w:val="00A03461"/>
    <w:rsid w:val="00A039CA"/>
    <w:rsid w:val="00A06312"/>
    <w:rsid w:val="00A0768D"/>
    <w:rsid w:val="00A079BB"/>
    <w:rsid w:val="00A07DCE"/>
    <w:rsid w:val="00A20AAC"/>
    <w:rsid w:val="00A22427"/>
    <w:rsid w:val="00A22594"/>
    <w:rsid w:val="00A22A63"/>
    <w:rsid w:val="00A24B46"/>
    <w:rsid w:val="00A24BB1"/>
    <w:rsid w:val="00A353EC"/>
    <w:rsid w:val="00A379EF"/>
    <w:rsid w:val="00A4215B"/>
    <w:rsid w:val="00A42DDF"/>
    <w:rsid w:val="00A44E20"/>
    <w:rsid w:val="00A45C25"/>
    <w:rsid w:val="00A4612B"/>
    <w:rsid w:val="00A46CC2"/>
    <w:rsid w:val="00A46D27"/>
    <w:rsid w:val="00A479D3"/>
    <w:rsid w:val="00A50316"/>
    <w:rsid w:val="00A50B37"/>
    <w:rsid w:val="00A50F3E"/>
    <w:rsid w:val="00A512C9"/>
    <w:rsid w:val="00A5140D"/>
    <w:rsid w:val="00A52FEC"/>
    <w:rsid w:val="00A539E4"/>
    <w:rsid w:val="00A6040D"/>
    <w:rsid w:val="00A62073"/>
    <w:rsid w:val="00A63396"/>
    <w:rsid w:val="00A63E3C"/>
    <w:rsid w:val="00A67934"/>
    <w:rsid w:val="00A67A7B"/>
    <w:rsid w:val="00A73BAD"/>
    <w:rsid w:val="00A74703"/>
    <w:rsid w:val="00A75650"/>
    <w:rsid w:val="00A7691F"/>
    <w:rsid w:val="00A8291D"/>
    <w:rsid w:val="00A86ACE"/>
    <w:rsid w:val="00A91AC1"/>
    <w:rsid w:val="00A93C61"/>
    <w:rsid w:val="00A94906"/>
    <w:rsid w:val="00AA1D83"/>
    <w:rsid w:val="00AA24A4"/>
    <w:rsid w:val="00AA3388"/>
    <w:rsid w:val="00AA685F"/>
    <w:rsid w:val="00AB00BE"/>
    <w:rsid w:val="00AB15C6"/>
    <w:rsid w:val="00AB29A9"/>
    <w:rsid w:val="00AB56E7"/>
    <w:rsid w:val="00AB66A5"/>
    <w:rsid w:val="00AC6298"/>
    <w:rsid w:val="00AC73A9"/>
    <w:rsid w:val="00AC7636"/>
    <w:rsid w:val="00AD07AE"/>
    <w:rsid w:val="00AD2BB0"/>
    <w:rsid w:val="00AD69B2"/>
    <w:rsid w:val="00AD7265"/>
    <w:rsid w:val="00AE0E36"/>
    <w:rsid w:val="00AE289D"/>
    <w:rsid w:val="00AE2D9C"/>
    <w:rsid w:val="00AE6600"/>
    <w:rsid w:val="00AE7D13"/>
    <w:rsid w:val="00AF0144"/>
    <w:rsid w:val="00AF195B"/>
    <w:rsid w:val="00AF3244"/>
    <w:rsid w:val="00AF4052"/>
    <w:rsid w:val="00AF7C3E"/>
    <w:rsid w:val="00B01D03"/>
    <w:rsid w:val="00B027FC"/>
    <w:rsid w:val="00B02CAC"/>
    <w:rsid w:val="00B0670B"/>
    <w:rsid w:val="00B06946"/>
    <w:rsid w:val="00B07102"/>
    <w:rsid w:val="00B1165D"/>
    <w:rsid w:val="00B11AFA"/>
    <w:rsid w:val="00B12AEE"/>
    <w:rsid w:val="00B14E1B"/>
    <w:rsid w:val="00B1601A"/>
    <w:rsid w:val="00B16FC7"/>
    <w:rsid w:val="00B17206"/>
    <w:rsid w:val="00B256E7"/>
    <w:rsid w:val="00B277E4"/>
    <w:rsid w:val="00B3168E"/>
    <w:rsid w:val="00B3253F"/>
    <w:rsid w:val="00B371F7"/>
    <w:rsid w:val="00B3745B"/>
    <w:rsid w:val="00B37D94"/>
    <w:rsid w:val="00B41381"/>
    <w:rsid w:val="00B42AC8"/>
    <w:rsid w:val="00B44DC5"/>
    <w:rsid w:val="00B4523B"/>
    <w:rsid w:val="00B460AB"/>
    <w:rsid w:val="00B46483"/>
    <w:rsid w:val="00B4772C"/>
    <w:rsid w:val="00B51349"/>
    <w:rsid w:val="00B52187"/>
    <w:rsid w:val="00B55287"/>
    <w:rsid w:val="00B555AD"/>
    <w:rsid w:val="00B564DA"/>
    <w:rsid w:val="00B56813"/>
    <w:rsid w:val="00B57B4F"/>
    <w:rsid w:val="00B6037C"/>
    <w:rsid w:val="00B61FEA"/>
    <w:rsid w:val="00B63280"/>
    <w:rsid w:val="00B63B25"/>
    <w:rsid w:val="00B65CEC"/>
    <w:rsid w:val="00B66A29"/>
    <w:rsid w:val="00B66CD0"/>
    <w:rsid w:val="00B70C0E"/>
    <w:rsid w:val="00B7589A"/>
    <w:rsid w:val="00B80641"/>
    <w:rsid w:val="00B80DE8"/>
    <w:rsid w:val="00B90C14"/>
    <w:rsid w:val="00B931AA"/>
    <w:rsid w:val="00B937E5"/>
    <w:rsid w:val="00B9691D"/>
    <w:rsid w:val="00BA1942"/>
    <w:rsid w:val="00BB13BC"/>
    <w:rsid w:val="00BB1D40"/>
    <w:rsid w:val="00BB3E24"/>
    <w:rsid w:val="00BB56D3"/>
    <w:rsid w:val="00BB6D43"/>
    <w:rsid w:val="00BC16E0"/>
    <w:rsid w:val="00BC2B1E"/>
    <w:rsid w:val="00BC55A1"/>
    <w:rsid w:val="00BC6222"/>
    <w:rsid w:val="00BC7529"/>
    <w:rsid w:val="00BD201F"/>
    <w:rsid w:val="00BD3371"/>
    <w:rsid w:val="00BD3DC1"/>
    <w:rsid w:val="00BE157B"/>
    <w:rsid w:val="00BE263D"/>
    <w:rsid w:val="00BE7893"/>
    <w:rsid w:val="00BF02CE"/>
    <w:rsid w:val="00BF1F19"/>
    <w:rsid w:val="00BF257B"/>
    <w:rsid w:val="00BF53E9"/>
    <w:rsid w:val="00BF6B66"/>
    <w:rsid w:val="00C02021"/>
    <w:rsid w:val="00C02B3D"/>
    <w:rsid w:val="00C06213"/>
    <w:rsid w:val="00C078BF"/>
    <w:rsid w:val="00C103FC"/>
    <w:rsid w:val="00C12AF0"/>
    <w:rsid w:val="00C12F03"/>
    <w:rsid w:val="00C13C29"/>
    <w:rsid w:val="00C13DB8"/>
    <w:rsid w:val="00C1596F"/>
    <w:rsid w:val="00C16904"/>
    <w:rsid w:val="00C17310"/>
    <w:rsid w:val="00C2020B"/>
    <w:rsid w:val="00C20E63"/>
    <w:rsid w:val="00C302E1"/>
    <w:rsid w:val="00C30537"/>
    <w:rsid w:val="00C3235B"/>
    <w:rsid w:val="00C33495"/>
    <w:rsid w:val="00C34E40"/>
    <w:rsid w:val="00C45B63"/>
    <w:rsid w:val="00C47F33"/>
    <w:rsid w:val="00C50B4C"/>
    <w:rsid w:val="00C51628"/>
    <w:rsid w:val="00C52C9B"/>
    <w:rsid w:val="00C53D4B"/>
    <w:rsid w:val="00C57CB8"/>
    <w:rsid w:val="00C61312"/>
    <w:rsid w:val="00C62119"/>
    <w:rsid w:val="00C62B2F"/>
    <w:rsid w:val="00C62BA3"/>
    <w:rsid w:val="00C67306"/>
    <w:rsid w:val="00C703C3"/>
    <w:rsid w:val="00C720C8"/>
    <w:rsid w:val="00C73EA3"/>
    <w:rsid w:val="00C75CCE"/>
    <w:rsid w:val="00C8426A"/>
    <w:rsid w:val="00C84BE9"/>
    <w:rsid w:val="00C85032"/>
    <w:rsid w:val="00C85CAB"/>
    <w:rsid w:val="00C91389"/>
    <w:rsid w:val="00C91A29"/>
    <w:rsid w:val="00C92434"/>
    <w:rsid w:val="00C928F5"/>
    <w:rsid w:val="00C9451D"/>
    <w:rsid w:val="00C96824"/>
    <w:rsid w:val="00CA1354"/>
    <w:rsid w:val="00CA6C68"/>
    <w:rsid w:val="00CB2441"/>
    <w:rsid w:val="00CB28AB"/>
    <w:rsid w:val="00CC127A"/>
    <w:rsid w:val="00CC167C"/>
    <w:rsid w:val="00CC18D6"/>
    <w:rsid w:val="00CC2155"/>
    <w:rsid w:val="00CC3E0C"/>
    <w:rsid w:val="00CC79C5"/>
    <w:rsid w:val="00CC7DE2"/>
    <w:rsid w:val="00CC7E7C"/>
    <w:rsid w:val="00CD2325"/>
    <w:rsid w:val="00CD51ED"/>
    <w:rsid w:val="00CD685B"/>
    <w:rsid w:val="00CD7465"/>
    <w:rsid w:val="00CD7F25"/>
    <w:rsid w:val="00CD7F98"/>
    <w:rsid w:val="00CE06C2"/>
    <w:rsid w:val="00CE21AA"/>
    <w:rsid w:val="00CE32B9"/>
    <w:rsid w:val="00CE4AF1"/>
    <w:rsid w:val="00CE767C"/>
    <w:rsid w:val="00CF1DA8"/>
    <w:rsid w:val="00CF3143"/>
    <w:rsid w:val="00CF5975"/>
    <w:rsid w:val="00CF6CFA"/>
    <w:rsid w:val="00D015AC"/>
    <w:rsid w:val="00D025EE"/>
    <w:rsid w:val="00D046BF"/>
    <w:rsid w:val="00D06535"/>
    <w:rsid w:val="00D11AA6"/>
    <w:rsid w:val="00D21383"/>
    <w:rsid w:val="00D24893"/>
    <w:rsid w:val="00D30BBD"/>
    <w:rsid w:val="00D31A91"/>
    <w:rsid w:val="00D32044"/>
    <w:rsid w:val="00D32861"/>
    <w:rsid w:val="00D3572B"/>
    <w:rsid w:val="00D4127C"/>
    <w:rsid w:val="00D41CCD"/>
    <w:rsid w:val="00D42BDB"/>
    <w:rsid w:val="00D43612"/>
    <w:rsid w:val="00D4602F"/>
    <w:rsid w:val="00D46F7C"/>
    <w:rsid w:val="00D47253"/>
    <w:rsid w:val="00D51A66"/>
    <w:rsid w:val="00D52CBF"/>
    <w:rsid w:val="00D576CA"/>
    <w:rsid w:val="00D62A59"/>
    <w:rsid w:val="00D66F04"/>
    <w:rsid w:val="00D71000"/>
    <w:rsid w:val="00D72C84"/>
    <w:rsid w:val="00D75213"/>
    <w:rsid w:val="00D75681"/>
    <w:rsid w:val="00D807C8"/>
    <w:rsid w:val="00D8214F"/>
    <w:rsid w:val="00D82F33"/>
    <w:rsid w:val="00D83D1B"/>
    <w:rsid w:val="00D85A3C"/>
    <w:rsid w:val="00D86C25"/>
    <w:rsid w:val="00D86C3D"/>
    <w:rsid w:val="00D903E5"/>
    <w:rsid w:val="00D91E04"/>
    <w:rsid w:val="00D94AF1"/>
    <w:rsid w:val="00D979C6"/>
    <w:rsid w:val="00DA08C5"/>
    <w:rsid w:val="00DA0ED4"/>
    <w:rsid w:val="00DA24E7"/>
    <w:rsid w:val="00DA4A9E"/>
    <w:rsid w:val="00DA4AB8"/>
    <w:rsid w:val="00DA554A"/>
    <w:rsid w:val="00DB13DB"/>
    <w:rsid w:val="00DC164E"/>
    <w:rsid w:val="00DC1E9C"/>
    <w:rsid w:val="00DC50E2"/>
    <w:rsid w:val="00DC54A0"/>
    <w:rsid w:val="00DC6C9C"/>
    <w:rsid w:val="00DC79D7"/>
    <w:rsid w:val="00DD0624"/>
    <w:rsid w:val="00DD0D50"/>
    <w:rsid w:val="00DD21B2"/>
    <w:rsid w:val="00DD4B4E"/>
    <w:rsid w:val="00DD5D42"/>
    <w:rsid w:val="00DE057D"/>
    <w:rsid w:val="00DE1657"/>
    <w:rsid w:val="00DE3522"/>
    <w:rsid w:val="00DE4DEB"/>
    <w:rsid w:val="00DE5102"/>
    <w:rsid w:val="00DE51DB"/>
    <w:rsid w:val="00DF485D"/>
    <w:rsid w:val="00DF5A34"/>
    <w:rsid w:val="00DF5FB2"/>
    <w:rsid w:val="00DF7260"/>
    <w:rsid w:val="00DF7327"/>
    <w:rsid w:val="00E0184F"/>
    <w:rsid w:val="00E029D4"/>
    <w:rsid w:val="00E03485"/>
    <w:rsid w:val="00E070CE"/>
    <w:rsid w:val="00E10C7C"/>
    <w:rsid w:val="00E11A45"/>
    <w:rsid w:val="00E1335B"/>
    <w:rsid w:val="00E13CDE"/>
    <w:rsid w:val="00E14DF0"/>
    <w:rsid w:val="00E16B92"/>
    <w:rsid w:val="00E17973"/>
    <w:rsid w:val="00E2190B"/>
    <w:rsid w:val="00E24111"/>
    <w:rsid w:val="00E2682A"/>
    <w:rsid w:val="00E268DE"/>
    <w:rsid w:val="00E27678"/>
    <w:rsid w:val="00E27C0C"/>
    <w:rsid w:val="00E340A7"/>
    <w:rsid w:val="00E34208"/>
    <w:rsid w:val="00E37290"/>
    <w:rsid w:val="00E375F2"/>
    <w:rsid w:val="00E41C6F"/>
    <w:rsid w:val="00E44618"/>
    <w:rsid w:val="00E478F2"/>
    <w:rsid w:val="00E5196D"/>
    <w:rsid w:val="00E52467"/>
    <w:rsid w:val="00E52D98"/>
    <w:rsid w:val="00E5363E"/>
    <w:rsid w:val="00E5371F"/>
    <w:rsid w:val="00E5392E"/>
    <w:rsid w:val="00E54B1B"/>
    <w:rsid w:val="00E55200"/>
    <w:rsid w:val="00E57019"/>
    <w:rsid w:val="00E571E1"/>
    <w:rsid w:val="00E61C2B"/>
    <w:rsid w:val="00E62221"/>
    <w:rsid w:val="00E62923"/>
    <w:rsid w:val="00E702DF"/>
    <w:rsid w:val="00E730A5"/>
    <w:rsid w:val="00E74D16"/>
    <w:rsid w:val="00E76EC1"/>
    <w:rsid w:val="00E7785C"/>
    <w:rsid w:val="00E811F3"/>
    <w:rsid w:val="00E83FF7"/>
    <w:rsid w:val="00E84F97"/>
    <w:rsid w:val="00E85F91"/>
    <w:rsid w:val="00E8618F"/>
    <w:rsid w:val="00E869F1"/>
    <w:rsid w:val="00E90026"/>
    <w:rsid w:val="00E91B7A"/>
    <w:rsid w:val="00E976B0"/>
    <w:rsid w:val="00EA3489"/>
    <w:rsid w:val="00EA3895"/>
    <w:rsid w:val="00EA3D6F"/>
    <w:rsid w:val="00EA7951"/>
    <w:rsid w:val="00EB10B3"/>
    <w:rsid w:val="00EB147A"/>
    <w:rsid w:val="00EB282D"/>
    <w:rsid w:val="00EB2D3A"/>
    <w:rsid w:val="00EB7D5F"/>
    <w:rsid w:val="00EC1831"/>
    <w:rsid w:val="00EC2767"/>
    <w:rsid w:val="00EC3578"/>
    <w:rsid w:val="00EC5523"/>
    <w:rsid w:val="00EC651A"/>
    <w:rsid w:val="00EC6522"/>
    <w:rsid w:val="00ED03AC"/>
    <w:rsid w:val="00ED58DC"/>
    <w:rsid w:val="00ED7540"/>
    <w:rsid w:val="00EE0ED9"/>
    <w:rsid w:val="00EE29CD"/>
    <w:rsid w:val="00EE2E55"/>
    <w:rsid w:val="00EE4FAE"/>
    <w:rsid w:val="00EE618F"/>
    <w:rsid w:val="00EE7FAC"/>
    <w:rsid w:val="00EF0F80"/>
    <w:rsid w:val="00EF198F"/>
    <w:rsid w:val="00EF3B43"/>
    <w:rsid w:val="00EF48E8"/>
    <w:rsid w:val="00EF4A73"/>
    <w:rsid w:val="00F01035"/>
    <w:rsid w:val="00F01E77"/>
    <w:rsid w:val="00F02006"/>
    <w:rsid w:val="00F02AAA"/>
    <w:rsid w:val="00F04547"/>
    <w:rsid w:val="00F0574A"/>
    <w:rsid w:val="00F101E5"/>
    <w:rsid w:val="00F10976"/>
    <w:rsid w:val="00F12BFC"/>
    <w:rsid w:val="00F1419C"/>
    <w:rsid w:val="00F15205"/>
    <w:rsid w:val="00F15299"/>
    <w:rsid w:val="00F1561D"/>
    <w:rsid w:val="00F17C8D"/>
    <w:rsid w:val="00F21099"/>
    <w:rsid w:val="00F260DD"/>
    <w:rsid w:val="00F2728E"/>
    <w:rsid w:val="00F30480"/>
    <w:rsid w:val="00F31363"/>
    <w:rsid w:val="00F313A9"/>
    <w:rsid w:val="00F33A99"/>
    <w:rsid w:val="00F37B21"/>
    <w:rsid w:val="00F41D40"/>
    <w:rsid w:val="00F423EB"/>
    <w:rsid w:val="00F42F86"/>
    <w:rsid w:val="00F453D7"/>
    <w:rsid w:val="00F45B15"/>
    <w:rsid w:val="00F50775"/>
    <w:rsid w:val="00F51509"/>
    <w:rsid w:val="00F5281F"/>
    <w:rsid w:val="00F55F89"/>
    <w:rsid w:val="00F56D4C"/>
    <w:rsid w:val="00F609E6"/>
    <w:rsid w:val="00F610BF"/>
    <w:rsid w:val="00F62A70"/>
    <w:rsid w:val="00F64F81"/>
    <w:rsid w:val="00F651CE"/>
    <w:rsid w:val="00F658F3"/>
    <w:rsid w:val="00F65EAE"/>
    <w:rsid w:val="00F8016B"/>
    <w:rsid w:val="00F804E1"/>
    <w:rsid w:val="00F80591"/>
    <w:rsid w:val="00F86BC2"/>
    <w:rsid w:val="00F8722D"/>
    <w:rsid w:val="00F87F88"/>
    <w:rsid w:val="00F90A9F"/>
    <w:rsid w:val="00F91DF6"/>
    <w:rsid w:val="00F94499"/>
    <w:rsid w:val="00F94AC8"/>
    <w:rsid w:val="00F962E3"/>
    <w:rsid w:val="00F976AF"/>
    <w:rsid w:val="00FA06BD"/>
    <w:rsid w:val="00FA0D04"/>
    <w:rsid w:val="00FA2159"/>
    <w:rsid w:val="00FA2389"/>
    <w:rsid w:val="00FA3F66"/>
    <w:rsid w:val="00FA496D"/>
    <w:rsid w:val="00FA5AC1"/>
    <w:rsid w:val="00FA5C59"/>
    <w:rsid w:val="00FB140D"/>
    <w:rsid w:val="00FB3374"/>
    <w:rsid w:val="00FB67DE"/>
    <w:rsid w:val="00FB6FC7"/>
    <w:rsid w:val="00FB7BBC"/>
    <w:rsid w:val="00FB7ECA"/>
    <w:rsid w:val="00FC32B8"/>
    <w:rsid w:val="00FD3190"/>
    <w:rsid w:val="00FD415B"/>
    <w:rsid w:val="00FD6CB9"/>
    <w:rsid w:val="00FD7B37"/>
    <w:rsid w:val="00FD7E57"/>
    <w:rsid w:val="00FE0CE0"/>
    <w:rsid w:val="00FE118F"/>
    <w:rsid w:val="00FE1825"/>
    <w:rsid w:val="00FE3081"/>
    <w:rsid w:val="00FE3E3B"/>
    <w:rsid w:val="00FF38CA"/>
    <w:rsid w:val="00FF7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624575D"/>
  <w15:chartTrackingRefBased/>
  <w15:docId w15:val="{341BBE2C-E105-4B3B-AFE3-B8042D7B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17D"/>
    <w:pPr>
      <w:spacing w:before="120" w:after="120"/>
    </w:pPr>
    <w:rPr>
      <w:rFonts w:ascii="Arial" w:hAnsi="Arial"/>
      <w:snapToGrid w:val="0"/>
      <w:lang w:val="sv-SE" w:eastAsia="en-US"/>
    </w:rPr>
  </w:style>
  <w:style w:type="paragraph" w:styleId="Titre1">
    <w:name w:val="heading 1"/>
    <w:basedOn w:val="Normal"/>
    <w:next w:val="Normal"/>
    <w:qFormat/>
    <w:pPr>
      <w:keepNext/>
      <w:numPr>
        <w:numId w:val="1"/>
      </w:numPr>
      <w:tabs>
        <w:tab w:val="right" w:pos="567"/>
      </w:tabs>
      <w:spacing w:before="240" w:after="240"/>
      <w:jc w:val="both"/>
      <w:outlineLvl w:val="0"/>
    </w:pPr>
    <w:rPr>
      <w:b/>
      <w:lang w:val="fr-BE"/>
    </w:rPr>
  </w:style>
  <w:style w:type="paragraph" w:styleId="Titre2">
    <w:name w:val="heading 2"/>
    <w:basedOn w:val="Normal"/>
    <w:next w:val="Normal"/>
    <w:qFormat/>
    <w:pPr>
      <w:keepNext/>
      <w:outlineLvl w:val="1"/>
    </w:pPr>
    <w:rPr>
      <w:lang w:val="fr-BE"/>
    </w:rPr>
  </w:style>
  <w:style w:type="paragraph" w:styleId="Titre3">
    <w:name w:val="heading 3"/>
    <w:basedOn w:val="Normal"/>
    <w:next w:val="Normal"/>
    <w:qFormat/>
    <w:pPr>
      <w:keepNext/>
      <w:framePr w:hSpace="181" w:vSpace="181" w:wrap="auto" w:vAnchor="text" w:hAnchor="text" w:y="1"/>
      <w:outlineLvl w:val="2"/>
    </w:pPr>
    <w:rPr>
      <w:lang w:val="en-GB"/>
    </w:rPr>
  </w:style>
  <w:style w:type="paragraph" w:styleId="Titre4">
    <w:name w:val="heading 4"/>
    <w:basedOn w:val="Normal"/>
    <w:next w:val="Normal"/>
    <w:qFormat/>
    <w:pPr>
      <w:keepNext/>
      <w:numPr>
        <w:ilvl w:val="3"/>
        <w:numId w:val="1"/>
      </w:numPr>
      <w:spacing w:before="240" w:after="60"/>
      <w:outlineLvl w:val="3"/>
    </w:pPr>
    <w:rPr>
      <w:b/>
      <w:sz w:val="24"/>
    </w:rPr>
  </w:style>
  <w:style w:type="paragraph" w:styleId="Titre5">
    <w:name w:val="heading 5"/>
    <w:basedOn w:val="Normal"/>
    <w:next w:val="Normal"/>
    <w:qFormat/>
    <w:pPr>
      <w:numPr>
        <w:ilvl w:val="4"/>
        <w:numId w:val="1"/>
      </w:numPr>
      <w:spacing w:before="240" w:after="60"/>
      <w:outlineLvl w:val="4"/>
    </w:pPr>
    <w:rPr>
      <w:sz w:val="22"/>
    </w:rPr>
  </w:style>
  <w:style w:type="paragraph" w:styleId="Titre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Titre7">
    <w:name w:val="heading 7"/>
    <w:basedOn w:val="Normal"/>
    <w:next w:val="Normal"/>
    <w:qFormat/>
    <w:pPr>
      <w:numPr>
        <w:ilvl w:val="6"/>
        <w:numId w:val="1"/>
      </w:numPr>
      <w:spacing w:before="240" w:after="60"/>
      <w:outlineLvl w:val="6"/>
    </w:pPr>
  </w:style>
  <w:style w:type="paragraph" w:styleId="Titre8">
    <w:name w:val="heading 8"/>
    <w:basedOn w:val="Normal"/>
    <w:next w:val="Normal"/>
    <w:qFormat/>
    <w:pPr>
      <w:numPr>
        <w:ilvl w:val="7"/>
        <w:numId w:val="1"/>
      </w:numPr>
      <w:spacing w:before="240" w:after="60"/>
      <w:outlineLvl w:val="7"/>
    </w:pPr>
    <w:rPr>
      <w:i/>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8"/>
      <w:lang w:val="fr-BE"/>
    </w:rPr>
  </w:style>
  <w:style w:type="paragraph" w:styleId="Sous-titre">
    <w:name w:val="Subtitle"/>
    <w:basedOn w:val="Normal"/>
    <w:qFormat/>
    <w:pPr>
      <w:jc w:val="center"/>
    </w:pPr>
    <w:rPr>
      <w:b/>
      <w:sz w:val="28"/>
      <w:lang w:val="fr-BE"/>
    </w:rPr>
  </w:style>
  <w:style w:type="paragraph" w:styleId="Retraitcorpsdetexte">
    <w:name w:val="Body Text Indent"/>
    <w:basedOn w:val="Normal"/>
    <w:pPr>
      <w:tabs>
        <w:tab w:val="num" w:pos="567"/>
      </w:tabs>
      <w:spacing w:before="0" w:after="0"/>
      <w:jc w:val="both"/>
    </w:pPr>
    <w:rPr>
      <w:rFonts w:ascii="Times New Roman" w:hAnsi="Times New Roman"/>
      <w:sz w:val="24"/>
    </w:rPr>
  </w:style>
  <w:style w:type="paragraph" w:styleId="Corpsdetexte">
    <w:name w:val="Body Text"/>
    <w:basedOn w:val="Normal"/>
  </w:style>
  <w:style w:type="paragraph" w:styleId="Retraitcorpsdetexte2">
    <w:name w:val="Body Text Indent 2"/>
    <w:basedOn w:val="Normal"/>
    <w:pPr>
      <w:tabs>
        <w:tab w:val="num" w:pos="567"/>
        <w:tab w:val="num" w:pos="2160"/>
      </w:tabs>
      <w:spacing w:after="240"/>
      <w:ind w:left="567" w:hanging="567"/>
      <w:jc w:val="both"/>
    </w:pPr>
    <w:rPr>
      <w:sz w:val="24"/>
      <w:u w:val="single"/>
    </w:rPr>
  </w:style>
  <w:style w:type="paragraph" w:styleId="Retraitcorpsdetexte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Lienhypertexte">
    <w:name w:val="Hyperlink"/>
    <w:rPr>
      <w:color w:val="0000FF"/>
      <w:u w:val="single"/>
    </w:rPr>
  </w:style>
  <w:style w:type="paragraph" w:styleId="Notedebasdepage">
    <w:name w:val="footnote text"/>
    <w:basedOn w:val="Normal"/>
    <w:semiHidden/>
    <w:rPr>
      <w:lang w:val="fr-FR"/>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Grilledutableau">
    <w:name w:val="Table Grid"/>
    <w:basedOn w:val="Tableau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xtedebulles">
    <w:name w:val="Balloon Text"/>
    <w:basedOn w:val="Normal"/>
    <w:link w:val="TextedebullesCar"/>
    <w:rsid w:val="009E0242"/>
    <w:pPr>
      <w:spacing w:before="0" w:after="0"/>
    </w:pPr>
    <w:rPr>
      <w:rFonts w:ascii="Tahoma" w:hAnsi="Tahoma" w:cs="Tahoma"/>
      <w:sz w:val="16"/>
      <w:szCs w:val="16"/>
    </w:rPr>
  </w:style>
  <w:style w:type="character" w:customStyle="1" w:styleId="TextedebullesCar">
    <w:name w:val="Texte de bulles Car"/>
    <w:link w:val="Textedebulles"/>
    <w:rsid w:val="009E0242"/>
    <w:rPr>
      <w:rFonts w:ascii="Tahoma" w:hAnsi="Tahoma" w:cs="Tahoma"/>
      <w:snapToGrid w:val="0"/>
      <w:sz w:val="16"/>
      <w:szCs w:val="16"/>
      <w:lang w:val="sv-SE" w:eastAsia="en-US"/>
    </w:rPr>
  </w:style>
  <w:style w:type="paragraph" w:styleId="NormalWeb">
    <w:name w:val="Normal (Web)"/>
    <w:basedOn w:val="Normal"/>
    <w:uiPriority w:val="99"/>
    <w:rsid w:val="00824165"/>
    <w:rPr>
      <w:rFonts w:ascii="Times New Roman" w:hAnsi="Times New Roman"/>
      <w:sz w:val="24"/>
      <w:szCs w:val="24"/>
    </w:rPr>
  </w:style>
  <w:style w:type="character" w:styleId="Marquedecommentaire">
    <w:name w:val="annotation reference"/>
    <w:rsid w:val="00A52FEC"/>
    <w:rPr>
      <w:sz w:val="16"/>
      <w:szCs w:val="16"/>
    </w:rPr>
  </w:style>
  <w:style w:type="paragraph" w:styleId="Commentaire">
    <w:name w:val="annotation text"/>
    <w:basedOn w:val="Normal"/>
    <w:link w:val="CommentaireCar"/>
    <w:rsid w:val="00A52FEC"/>
  </w:style>
  <w:style w:type="character" w:customStyle="1" w:styleId="CommentaireCar">
    <w:name w:val="Commentaire Car"/>
    <w:link w:val="Commentaire"/>
    <w:rsid w:val="00A52FEC"/>
    <w:rPr>
      <w:rFonts w:ascii="Arial" w:hAnsi="Arial"/>
      <w:snapToGrid w:val="0"/>
      <w:lang w:val="sv-SE" w:eastAsia="en-US"/>
    </w:rPr>
  </w:style>
  <w:style w:type="paragraph" w:styleId="Objetducommentaire">
    <w:name w:val="annotation subject"/>
    <w:basedOn w:val="Commentaire"/>
    <w:next w:val="Commentaire"/>
    <w:link w:val="ObjetducommentaireCar"/>
    <w:rsid w:val="00A52FEC"/>
    <w:rPr>
      <w:b/>
      <w:bCs/>
    </w:rPr>
  </w:style>
  <w:style w:type="character" w:customStyle="1" w:styleId="ObjetducommentaireCar">
    <w:name w:val="Objet du commentaire Car"/>
    <w:link w:val="Objetducommentaire"/>
    <w:rsid w:val="00A52FEC"/>
    <w:rPr>
      <w:rFonts w:ascii="Arial" w:hAnsi="Arial"/>
      <w:b/>
      <w:bCs/>
      <w:snapToGrid w:val="0"/>
      <w:lang w:val="sv-SE" w:eastAsia="en-US"/>
    </w:rPr>
  </w:style>
  <w:style w:type="paragraph" w:styleId="Paragraphedeliste">
    <w:name w:val="List Paragraph"/>
    <w:basedOn w:val="Normal"/>
    <w:uiPriority w:val="34"/>
    <w:qFormat/>
    <w:rsid w:val="00964F11"/>
    <w:pPr>
      <w:spacing w:before="0" w:after="160" w:line="259" w:lineRule="auto"/>
      <w:ind w:left="720"/>
      <w:contextualSpacing/>
    </w:pPr>
    <w:rPr>
      <w:rFonts w:ascii="Calibri" w:eastAsia="Calibri" w:hAnsi="Calibri"/>
      <w:snapToGrid/>
      <w:sz w:val="22"/>
      <w:szCs w:val="22"/>
      <w:lang w:val="en-US"/>
    </w:rPr>
  </w:style>
  <w:style w:type="paragraph" w:styleId="Rvision">
    <w:name w:val="Revision"/>
    <w:hidden/>
    <w:uiPriority w:val="99"/>
    <w:semiHidden/>
    <w:rsid w:val="00DD21B2"/>
    <w:rPr>
      <w:rFonts w:ascii="Arial" w:hAnsi="Arial"/>
      <w:snapToGrid w:val="0"/>
      <w:lang w:val="sv-SE" w:eastAsia="en-US"/>
    </w:rPr>
  </w:style>
  <w:style w:type="numbering" w:customStyle="1" w:styleId="Style3">
    <w:name w:val="Style3"/>
    <w:uiPriority w:val="99"/>
    <w:rsid w:val="003110EF"/>
    <w:pPr>
      <w:numPr>
        <w:numId w:val="32"/>
      </w:numPr>
    </w:pPr>
  </w:style>
  <w:style w:type="numbering" w:customStyle="1" w:styleId="Style4">
    <w:name w:val="Style4"/>
    <w:uiPriority w:val="99"/>
    <w:rsid w:val="00F41D40"/>
    <w:pPr>
      <w:numPr>
        <w:numId w:val="35"/>
      </w:numPr>
    </w:pPr>
  </w:style>
  <w:style w:type="numbering" w:customStyle="1" w:styleId="Style5">
    <w:name w:val="Style5"/>
    <w:uiPriority w:val="99"/>
    <w:rsid w:val="00F41D40"/>
    <w:pPr>
      <w:numPr>
        <w:numId w:val="38"/>
      </w:numPr>
    </w:pPr>
  </w:style>
  <w:style w:type="numbering" w:customStyle="1" w:styleId="Style6">
    <w:name w:val="Style6"/>
    <w:uiPriority w:val="99"/>
    <w:rsid w:val="00F41D40"/>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1852">
      <w:bodyDiv w:val="1"/>
      <w:marLeft w:val="0"/>
      <w:marRight w:val="0"/>
      <w:marTop w:val="0"/>
      <w:marBottom w:val="0"/>
      <w:divBdr>
        <w:top w:val="none" w:sz="0" w:space="0" w:color="auto"/>
        <w:left w:val="none" w:sz="0" w:space="0" w:color="auto"/>
        <w:bottom w:val="none" w:sz="0" w:space="0" w:color="auto"/>
        <w:right w:val="none" w:sz="0" w:space="0" w:color="auto"/>
      </w:divBdr>
    </w:div>
    <w:div w:id="121270869">
      <w:bodyDiv w:val="1"/>
      <w:marLeft w:val="0"/>
      <w:marRight w:val="0"/>
      <w:marTop w:val="0"/>
      <w:marBottom w:val="0"/>
      <w:divBdr>
        <w:top w:val="none" w:sz="0" w:space="0" w:color="auto"/>
        <w:left w:val="none" w:sz="0" w:space="0" w:color="auto"/>
        <w:bottom w:val="none" w:sz="0" w:space="0" w:color="auto"/>
        <w:right w:val="none" w:sz="0" w:space="0" w:color="auto"/>
      </w:divBdr>
      <w:divsChild>
        <w:div w:id="270210870">
          <w:marLeft w:val="0"/>
          <w:marRight w:val="0"/>
          <w:marTop w:val="0"/>
          <w:marBottom w:val="0"/>
          <w:divBdr>
            <w:top w:val="none" w:sz="0" w:space="0" w:color="auto"/>
            <w:left w:val="none" w:sz="0" w:space="0" w:color="auto"/>
            <w:bottom w:val="none" w:sz="0" w:space="0" w:color="auto"/>
            <w:right w:val="none" w:sz="0" w:space="0" w:color="auto"/>
          </w:divBdr>
          <w:divsChild>
            <w:div w:id="1614095046">
              <w:marLeft w:val="0"/>
              <w:marRight w:val="0"/>
              <w:marTop w:val="0"/>
              <w:marBottom w:val="0"/>
              <w:divBdr>
                <w:top w:val="none" w:sz="0" w:space="0" w:color="auto"/>
                <w:left w:val="none" w:sz="0" w:space="0" w:color="auto"/>
                <w:bottom w:val="none" w:sz="0" w:space="0" w:color="auto"/>
                <w:right w:val="none" w:sz="0" w:space="0" w:color="auto"/>
              </w:divBdr>
              <w:divsChild>
                <w:div w:id="420569838">
                  <w:marLeft w:val="0"/>
                  <w:marRight w:val="0"/>
                  <w:marTop w:val="0"/>
                  <w:marBottom w:val="0"/>
                  <w:divBdr>
                    <w:top w:val="none" w:sz="0" w:space="0" w:color="auto"/>
                    <w:left w:val="none" w:sz="0" w:space="0" w:color="auto"/>
                    <w:bottom w:val="none" w:sz="0" w:space="0" w:color="auto"/>
                    <w:right w:val="none" w:sz="0" w:space="0" w:color="auto"/>
                  </w:divBdr>
                  <w:divsChild>
                    <w:div w:id="1771272892">
                      <w:marLeft w:val="0"/>
                      <w:marRight w:val="0"/>
                      <w:marTop w:val="0"/>
                      <w:marBottom w:val="0"/>
                      <w:divBdr>
                        <w:top w:val="none" w:sz="0" w:space="0" w:color="auto"/>
                        <w:left w:val="none" w:sz="0" w:space="0" w:color="auto"/>
                        <w:bottom w:val="none" w:sz="0" w:space="0" w:color="auto"/>
                        <w:right w:val="none" w:sz="0" w:space="0" w:color="auto"/>
                      </w:divBdr>
                      <w:divsChild>
                        <w:div w:id="73552277">
                          <w:marLeft w:val="0"/>
                          <w:marRight w:val="0"/>
                          <w:marTop w:val="0"/>
                          <w:marBottom w:val="0"/>
                          <w:divBdr>
                            <w:top w:val="none" w:sz="0" w:space="0" w:color="auto"/>
                            <w:left w:val="none" w:sz="0" w:space="0" w:color="auto"/>
                            <w:bottom w:val="none" w:sz="0" w:space="0" w:color="auto"/>
                            <w:right w:val="none" w:sz="0" w:space="0" w:color="auto"/>
                          </w:divBdr>
                          <w:divsChild>
                            <w:div w:id="1331131697">
                              <w:marLeft w:val="0"/>
                              <w:marRight w:val="0"/>
                              <w:marTop w:val="0"/>
                              <w:marBottom w:val="0"/>
                              <w:divBdr>
                                <w:top w:val="none" w:sz="0" w:space="0" w:color="auto"/>
                                <w:left w:val="none" w:sz="0" w:space="0" w:color="auto"/>
                                <w:bottom w:val="none" w:sz="0" w:space="0" w:color="auto"/>
                                <w:right w:val="none" w:sz="0" w:space="0" w:color="auto"/>
                              </w:divBdr>
                              <w:divsChild>
                                <w:div w:id="720717117">
                                  <w:marLeft w:val="0"/>
                                  <w:marRight w:val="0"/>
                                  <w:marTop w:val="0"/>
                                  <w:marBottom w:val="0"/>
                                  <w:divBdr>
                                    <w:top w:val="none" w:sz="0" w:space="0" w:color="auto"/>
                                    <w:left w:val="none" w:sz="0" w:space="0" w:color="auto"/>
                                    <w:bottom w:val="none" w:sz="0" w:space="0" w:color="auto"/>
                                    <w:right w:val="none" w:sz="0" w:space="0" w:color="auto"/>
                                  </w:divBdr>
                                  <w:divsChild>
                                    <w:div w:id="2049523384">
                                      <w:marLeft w:val="0"/>
                                      <w:marRight w:val="0"/>
                                      <w:marTop w:val="0"/>
                                      <w:marBottom w:val="0"/>
                                      <w:divBdr>
                                        <w:top w:val="none" w:sz="0" w:space="0" w:color="auto"/>
                                        <w:left w:val="none" w:sz="0" w:space="0" w:color="auto"/>
                                        <w:bottom w:val="none" w:sz="0" w:space="0" w:color="auto"/>
                                        <w:right w:val="none" w:sz="0" w:space="0" w:color="auto"/>
                                      </w:divBdr>
                                      <w:divsChild>
                                        <w:div w:id="1747533688">
                                          <w:marLeft w:val="0"/>
                                          <w:marRight w:val="0"/>
                                          <w:marTop w:val="0"/>
                                          <w:marBottom w:val="0"/>
                                          <w:divBdr>
                                            <w:top w:val="none" w:sz="0" w:space="0" w:color="auto"/>
                                            <w:left w:val="none" w:sz="0" w:space="0" w:color="auto"/>
                                            <w:bottom w:val="none" w:sz="0" w:space="0" w:color="auto"/>
                                            <w:right w:val="none" w:sz="0" w:space="0" w:color="auto"/>
                                          </w:divBdr>
                                          <w:divsChild>
                                            <w:div w:id="1511021273">
                                              <w:marLeft w:val="0"/>
                                              <w:marRight w:val="0"/>
                                              <w:marTop w:val="0"/>
                                              <w:marBottom w:val="0"/>
                                              <w:divBdr>
                                                <w:top w:val="none" w:sz="0" w:space="0" w:color="auto"/>
                                                <w:left w:val="none" w:sz="0" w:space="0" w:color="auto"/>
                                                <w:bottom w:val="none" w:sz="0" w:space="0" w:color="auto"/>
                                                <w:right w:val="none" w:sz="0" w:space="0" w:color="auto"/>
                                              </w:divBdr>
                                              <w:divsChild>
                                                <w:div w:id="2009018330">
                                                  <w:marLeft w:val="0"/>
                                                  <w:marRight w:val="0"/>
                                                  <w:marTop w:val="0"/>
                                                  <w:marBottom w:val="0"/>
                                                  <w:divBdr>
                                                    <w:top w:val="none" w:sz="0" w:space="0" w:color="auto"/>
                                                    <w:left w:val="none" w:sz="0" w:space="0" w:color="auto"/>
                                                    <w:bottom w:val="none" w:sz="0" w:space="0" w:color="auto"/>
                                                    <w:right w:val="none" w:sz="0" w:space="0" w:color="auto"/>
                                                  </w:divBdr>
                                                  <w:divsChild>
                                                    <w:div w:id="12530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094777">
      <w:bodyDiv w:val="1"/>
      <w:marLeft w:val="0"/>
      <w:marRight w:val="0"/>
      <w:marTop w:val="0"/>
      <w:marBottom w:val="0"/>
      <w:divBdr>
        <w:top w:val="none" w:sz="0" w:space="0" w:color="auto"/>
        <w:left w:val="none" w:sz="0" w:space="0" w:color="auto"/>
        <w:bottom w:val="none" w:sz="0" w:space="0" w:color="auto"/>
        <w:right w:val="none" w:sz="0" w:space="0" w:color="auto"/>
      </w:divBdr>
    </w:div>
    <w:div w:id="484786893">
      <w:bodyDiv w:val="1"/>
      <w:marLeft w:val="0"/>
      <w:marRight w:val="0"/>
      <w:marTop w:val="0"/>
      <w:marBottom w:val="0"/>
      <w:divBdr>
        <w:top w:val="none" w:sz="0" w:space="0" w:color="auto"/>
        <w:left w:val="none" w:sz="0" w:space="0" w:color="auto"/>
        <w:bottom w:val="none" w:sz="0" w:space="0" w:color="auto"/>
        <w:right w:val="none" w:sz="0" w:space="0" w:color="auto"/>
      </w:divBdr>
      <w:divsChild>
        <w:div w:id="771632622">
          <w:marLeft w:val="0"/>
          <w:marRight w:val="0"/>
          <w:marTop w:val="0"/>
          <w:marBottom w:val="0"/>
          <w:divBdr>
            <w:top w:val="none" w:sz="0" w:space="0" w:color="auto"/>
            <w:left w:val="none" w:sz="0" w:space="0" w:color="auto"/>
            <w:bottom w:val="none" w:sz="0" w:space="0" w:color="auto"/>
            <w:right w:val="none" w:sz="0" w:space="0" w:color="auto"/>
          </w:divBdr>
          <w:divsChild>
            <w:div w:id="25569448">
              <w:marLeft w:val="0"/>
              <w:marRight w:val="0"/>
              <w:marTop w:val="0"/>
              <w:marBottom w:val="0"/>
              <w:divBdr>
                <w:top w:val="none" w:sz="0" w:space="0" w:color="auto"/>
                <w:left w:val="none" w:sz="0" w:space="0" w:color="auto"/>
                <w:bottom w:val="none" w:sz="0" w:space="0" w:color="auto"/>
                <w:right w:val="none" w:sz="0" w:space="0" w:color="auto"/>
              </w:divBdr>
              <w:divsChild>
                <w:div w:id="500394670">
                  <w:marLeft w:val="0"/>
                  <w:marRight w:val="0"/>
                  <w:marTop w:val="0"/>
                  <w:marBottom w:val="0"/>
                  <w:divBdr>
                    <w:top w:val="none" w:sz="0" w:space="0" w:color="auto"/>
                    <w:left w:val="none" w:sz="0" w:space="0" w:color="auto"/>
                    <w:bottom w:val="none" w:sz="0" w:space="0" w:color="auto"/>
                    <w:right w:val="none" w:sz="0" w:space="0" w:color="auto"/>
                  </w:divBdr>
                  <w:divsChild>
                    <w:div w:id="1899824126">
                      <w:marLeft w:val="0"/>
                      <w:marRight w:val="0"/>
                      <w:marTop w:val="0"/>
                      <w:marBottom w:val="0"/>
                      <w:divBdr>
                        <w:top w:val="none" w:sz="0" w:space="0" w:color="auto"/>
                        <w:left w:val="none" w:sz="0" w:space="0" w:color="auto"/>
                        <w:bottom w:val="none" w:sz="0" w:space="0" w:color="auto"/>
                        <w:right w:val="none" w:sz="0" w:space="0" w:color="auto"/>
                      </w:divBdr>
                      <w:divsChild>
                        <w:div w:id="316227327">
                          <w:marLeft w:val="0"/>
                          <w:marRight w:val="0"/>
                          <w:marTop w:val="0"/>
                          <w:marBottom w:val="0"/>
                          <w:divBdr>
                            <w:top w:val="none" w:sz="0" w:space="0" w:color="auto"/>
                            <w:left w:val="none" w:sz="0" w:space="0" w:color="auto"/>
                            <w:bottom w:val="none" w:sz="0" w:space="0" w:color="auto"/>
                            <w:right w:val="none" w:sz="0" w:space="0" w:color="auto"/>
                          </w:divBdr>
                        </w:div>
                        <w:div w:id="11519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5152">
                  <w:marLeft w:val="0"/>
                  <w:marRight w:val="0"/>
                  <w:marTop w:val="0"/>
                  <w:marBottom w:val="0"/>
                  <w:divBdr>
                    <w:top w:val="none" w:sz="0" w:space="0" w:color="auto"/>
                    <w:left w:val="none" w:sz="0" w:space="0" w:color="auto"/>
                    <w:bottom w:val="none" w:sz="0" w:space="0" w:color="auto"/>
                    <w:right w:val="none" w:sz="0" w:space="0" w:color="auto"/>
                  </w:divBdr>
                  <w:divsChild>
                    <w:div w:id="83847596">
                      <w:marLeft w:val="0"/>
                      <w:marRight w:val="0"/>
                      <w:marTop w:val="0"/>
                      <w:marBottom w:val="0"/>
                      <w:divBdr>
                        <w:top w:val="none" w:sz="0" w:space="0" w:color="auto"/>
                        <w:left w:val="none" w:sz="0" w:space="0" w:color="auto"/>
                        <w:bottom w:val="none" w:sz="0" w:space="0" w:color="auto"/>
                        <w:right w:val="none" w:sz="0" w:space="0" w:color="auto"/>
                      </w:divBdr>
                      <w:divsChild>
                        <w:div w:id="944536354">
                          <w:marLeft w:val="0"/>
                          <w:marRight w:val="0"/>
                          <w:marTop w:val="0"/>
                          <w:marBottom w:val="0"/>
                          <w:divBdr>
                            <w:top w:val="none" w:sz="0" w:space="0" w:color="auto"/>
                            <w:left w:val="none" w:sz="0" w:space="0" w:color="auto"/>
                            <w:bottom w:val="none" w:sz="0" w:space="0" w:color="auto"/>
                            <w:right w:val="none" w:sz="0" w:space="0" w:color="auto"/>
                          </w:divBdr>
                        </w:div>
                        <w:div w:id="1240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8281">
                  <w:marLeft w:val="0"/>
                  <w:marRight w:val="0"/>
                  <w:marTop w:val="0"/>
                  <w:marBottom w:val="0"/>
                  <w:divBdr>
                    <w:top w:val="none" w:sz="0" w:space="0" w:color="auto"/>
                    <w:left w:val="none" w:sz="0" w:space="0" w:color="auto"/>
                    <w:bottom w:val="none" w:sz="0" w:space="0" w:color="auto"/>
                    <w:right w:val="none" w:sz="0" w:space="0" w:color="auto"/>
                  </w:divBdr>
                  <w:divsChild>
                    <w:div w:id="1060598644">
                      <w:marLeft w:val="0"/>
                      <w:marRight w:val="0"/>
                      <w:marTop w:val="0"/>
                      <w:marBottom w:val="0"/>
                      <w:divBdr>
                        <w:top w:val="none" w:sz="0" w:space="0" w:color="auto"/>
                        <w:left w:val="none" w:sz="0" w:space="0" w:color="auto"/>
                        <w:bottom w:val="none" w:sz="0" w:space="0" w:color="auto"/>
                        <w:right w:val="none" w:sz="0" w:space="0" w:color="auto"/>
                      </w:divBdr>
                      <w:divsChild>
                        <w:div w:id="408768646">
                          <w:marLeft w:val="0"/>
                          <w:marRight w:val="0"/>
                          <w:marTop w:val="0"/>
                          <w:marBottom w:val="0"/>
                          <w:divBdr>
                            <w:top w:val="none" w:sz="0" w:space="0" w:color="auto"/>
                            <w:left w:val="none" w:sz="0" w:space="0" w:color="auto"/>
                            <w:bottom w:val="none" w:sz="0" w:space="0" w:color="auto"/>
                            <w:right w:val="none" w:sz="0" w:space="0" w:color="auto"/>
                          </w:divBdr>
                        </w:div>
                        <w:div w:id="9403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530">
                  <w:marLeft w:val="0"/>
                  <w:marRight w:val="0"/>
                  <w:marTop w:val="0"/>
                  <w:marBottom w:val="0"/>
                  <w:divBdr>
                    <w:top w:val="none" w:sz="0" w:space="0" w:color="auto"/>
                    <w:left w:val="none" w:sz="0" w:space="0" w:color="auto"/>
                    <w:bottom w:val="none" w:sz="0" w:space="0" w:color="auto"/>
                    <w:right w:val="none" w:sz="0" w:space="0" w:color="auto"/>
                  </w:divBdr>
                  <w:divsChild>
                    <w:div w:id="177236167">
                      <w:marLeft w:val="0"/>
                      <w:marRight w:val="0"/>
                      <w:marTop w:val="0"/>
                      <w:marBottom w:val="0"/>
                      <w:divBdr>
                        <w:top w:val="none" w:sz="0" w:space="0" w:color="auto"/>
                        <w:left w:val="none" w:sz="0" w:space="0" w:color="auto"/>
                        <w:bottom w:val="none" w:sz="0" w:space="0" w:color="auto"/>
                        <w:right w:val="none" w:sz="0" w:space="0" w:color="auto"/>
                      </w:divBdr>
                      <w:divsChild>
                        <w:div w:id="819035804">
                          <w:marLeft w:val="0"/>
                          <w:marRight w:val="0"/>
                          <w:marTop w:val="0"/>
                          <w:marBottom w:val="0"/>
                          <w:divBdr>
                            <w:top w:val="none" w:sz="0" w:space="0" w:color="auto"/>
                            <w:left w:val="none" w:sz="0" w:space="0" w:color="auto"/>
                            <w:bottom w:val="none" w:sz="0" w:space="0" w:color="auto"/>
                            <w:right w:val="none" w:sz="0" w:space="0" w:color="auto"/>
                          </w:divBdr>
                        </w:div>
                        <w:div w:id="12688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4693">
                  <w:marLeft w:val="0"/>
                  <w:marRight w:val="0"/>
                  <w:marTop w:val="0"/>
                  <w:marBottom w:val="0"/>
                  <w:divBdr>
                    <w:top w:val="none" w:sz="0" w:space="0" w:color="auto"/>
                    <w:left w:val="none" w:sz="0" w:space="0" w:color="auto"/>
                    <w:bottom w:val="none" w:sz="0" w:space="0" w:color="auto"/>
                    <w:right w:val="none" w:sz="0" w:space="0" w:color="auto"/>
                  </w:divBdr>
                  <w:divsChild>
                    <w:div w:id="404229112">
                      <w:marLeft w:val="0"/>
                      <w:marRight w:val="0"/>
                      <w:marTop w:val="0"/>
                      <w:marBottom w:val="0"/>
                      <w:divBdr>
                        <w:top w:val="none" w:sz="0" w:space="0" w:color="auto"/>
                        <w:left w:val="none" w:sz="0" w:space="0" w:color="auto"/>
                        <w:bottom w:val="none" w:sz="0" w:space="0" w:color="auto"/>
                        <w:right w:val="none" w:sz="0" w:space="0" w:color="auto"/>
                      </w:divBdr>
                      <w:divsChild>
                        <w:div w:id="687105129">
                          <w:marLeft w:val="0"/>
                          <w:marRight w:val="0"/>
                          <w:marTop w:val="0"/>
                          <w:marBottom w:val="0"/>
                          <w:divBdr>
                            <w:top w:val="none" w:sz="0" w:space="0" w:color="auto"/>
                            <w:left w:val="none" w:sz="0" w:space="0" w:color="auto"/>
                            <w:bottom w:val="none" w:sz="0" w:space="0" w:color="auto"/>
                            <w:right w:val="none" w:sz="0" w:space="0" w:color="auto"/>
                          </w:divBdr>
                        </w:div>
                        <w:div w:id="7847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2420">
                  <w:marLeft w:val="0"/>
                  <w:marRight w:val="0"/>
                  <w:marTop w:val="0"/>
                  <w:marBottom w:val="0"/>
                  <w:divBdr>
                    <w:top w:val="none" w:sz="0" w:space="0" w:color="auto"/>
                    <w:left w:val="none" w:sz="0" w:space="0" w:color="auto"/>
                    <w:bottom w:val="none" w:sz="0" w:space="0" w:color="auto"/>
                    <w:right w:val="none" w:sz="0" w:space="0" w:color="auto"/>
                  </w:divBdr>
                  <w:divsChild>
                    <w:div w:id="954020990">
                      <w:marLeft w:val="0"/>
                      <w:marRight w:val="0"/>
                      <w:marTop w:val="0"/>
                      <w:marBottom w:val="0"/>
                      <w:divBdr>
                        <w:top w:val="none" w:sz="0" w:space="0" w:color="auto"/>
                        <w:left w:val="none" w:sz="0" w:space="0" w:color="auto"/>
                        <w:bottom w:val="none" w:sz="0" w:space="0" w:color="auto"/>
                        <w:right w:val="none" w:sz="0" w:space="0" w:color="auto"/>
                      </w:divBdr>
                      <w:divsChild>
                        <w:div w:id="1759017944">
                          <w:marLeft w:val="0"/>
                          <w:marRight w:val="0"/>
                          <w:marTop w:val="0"/>
                          <w:marBottom w:val="0"/>
                          <w:divBdr>
                            <w:top w:val="none" w:sz="0" w:space="0" w:color="auto"/>
                            <w:left w:val="none" w:sz="0" w:space="0" w:color="auto"/>
                            <w:bottom w:val="none" w:sz="0" w:space="0" w:color="auto"/>
                            <w:right w:val="none" w:sz="0" w:space="0" w:color="auto"/>
                          </w:divBdr>
                        </w:div>
                        <w:div w:id="20702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93029">
                  <w:marLeft w:val="0"/>
                  <w:marRight w:val="0"/>
                  <w:marTop w:val="0"/>
                  <w:marBottom w:val="0"/>
                  <w:divBdr>
                    <w:top w:val="none" w:sz="0" w:space="0" w:color="auto"/>
                    <w:left w:val="none" w:sz="0" w:space="0" w:color="auto"/>
                    <w:bottom w:val="none" w:sz="0" w:space="0" w:color="auto"/>
                    <w:right w:val="none" w:sz="0" w:space="0" w:color="auto"/>
                  </w:divBdr>
                  <w:divsChild>
                    <w:div w:id="1284194657">
                      <w:marLeft w:val="0"/>
                      <w:marRight w:val="0"/>
                      <w:marTop w:val="0"/>
                      <w:marBottom w:val="0"/>
                      <w:divBdr>
                        <w:top w:val="none" w:sz="0" w:space="0" w:color="auto"/>
                        <w:left w:val="none" w:sz="0" w:space="0" w:color="auto"/>
                        <w:bottom w:val="none" w:sz="0" w:space="0" w:color="auto"/>
                        <w:right w:val="none" w:sz="0" w:space="0" w:color="auto"/>
                      </w:divBdr>
                      <w:divsChild>
                        <w:div w:id="612127865">
                          <w:marLeft w:val="0"/>
                          <w:marRight w:val="0"/>
                          <w:marTop w:val="0"/>
                          <w:marBottom w:val="0"/>
                          <w:divBdr>
                            <w:top w:val="none" w:sz="0" w:space="0" w:color="auto"/>
                            <w:left w:val="none" w:sz="0" w:space="0" w:color="auto"/>
                            <w:bottom w:val="none" w:sz="0" w:space="0" w:color="auto"/>
                            <w:right w:val="none" w:sz="0" w:space="0" w:color="auto"/>
                          </w:divBdr>
                        </w:div>
                        <w:div w:id="1424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10137">
                  <w:marLeft w:val="0"/>
                  <w:marRight w:val="0"/>
                  <w:marTop w:val="0"/>
                  <w:marBottom w:val="0"/>
                  <w:divBdr>
                    <w:top w:val="none" w:sz="0" w:space="0" w:color="auto"/>
                    <w:left w:val="none" w:sz="0" w:space="0" w:color="auto"/>
                    <w:bottom w:val="none" w:sz="0" w:space="0" w:color="auto"/>
                    <w:right w:val="none" w:sz="0" w:space="0" w:color="auto"/>
                  </w:divBdr>
                  <w:divsChild>
                    <w:div w:id="1717043429">
                      <w:marLeft w:val="0"/>
                      <w:marRight w:val="0"/>
                      <w:marTop w:val="0"/>
                      <w:marBottom w:val="0"/>
                      <w:divBdr>
                        <w:top w:val="none" w:sz="0" w:space="0" w:color="auto"/>
                        <w:left w:val="none" w:sz="0" w:space="0" w:color="auto"/>
                        <w:bottom w:val="none" w:sz="0" w:space="0" w:color="auto"/>
                        <w:right w:val="none" w:sz="0" w:space="0" w:color="auto"/>
                      </w:divBdr>
                      <w:divsChild>
                        <w:div w:id="50154438">
                          <w:marLeft w:val="0"/>
                          <w:marRight w:val="0"/>
                          <w:marTop w:val="0"/>
                          <w:marBottom w:val="0"/>
                          <w:divBdr>
                            <w:top w:val="none" w:sz="0" w:space="0" w:color="auto"/>
                            <w:left w:val="none" w:sz="0" w:space="0" w:color="auto"/>
                            <w:bottom w:val="none" w:sz="0" w:space="0" w:color="auto"/>
                            <w:right w:val="none" w:sz="0" w:space="0" w:color="auto"/>
                          </w:divBdr>
                        </w:div>
                        <w:div w:id="1171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8475">
                  <w:marLeft w:val="0"/>
                  <w:marRight w:val="0"/>
                  <w:marTop w:val="0"/>
                  <w:marBottom w:val="0"/>
                  <w:divBdr>
                    <w:top w:val="none" w:sz="0" w:space="0" w:color="auto"/>
                    <w:left w:val="none" w:sz="0" w:space="0" w:color="auto"/>
                    <w:bottom w:val="none" w:sz="0" w:space="0" w:color="auto"/>
                    <w:right w:val="none" w:sz="0" w:space="0" w:color="auto"/>
                  </w:divBdr>
                  <w:divsChild>
                    <w:div w:id="1493524432">
                      <w:marLeft w:val="0"/>
                      <w:marRight w:val="0"/>
                      <w:marTop w:val="0"/>
                      <w:marBottom w:val="0"/>
                      <w:divBdr>
                        <w:top w:val="none" w:sz="0" w:space="0" w:color="auto"/>
                        <w:left w:val="none" w:sz="0" w:space="0" w:color="auto"/>
                        <w:bottom w:val="none" w:sz="0" w:space="0" w:color="auto"/>
                        <w:right w:val="none" w:sz="0" w:space="0" w:color="auto"/>
                      </w:divBdr>
                      <w:divsChild>
                        <w:div w:id="22094973">
                          <w:marLeft w:val="0"/>
                          <w:marRight w:val="0"/>
                          <w:marTop w:val="0"/>
                          <w:marBottom w:val="0"/>
                          <w:divBdr>
                            <w:top w:val="none" w:sz="0" w:space="0" w:color="auto"/>
                            <w:left w:val="none" w:sz="0" w:space="0" w:color="auto"/>
                            <w:bottom w:val="none" w:sz="0" w:space="0" w:color="auto"/>
                            <w:right w:val="none" w:sz="0" w:space="0" w:color="auto"/>
                          </w:divBdr>
                        </w:div>
                        <w:div w:id="1807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0114">
                  <w:marLeft w:val="0"/>
                  <w:marRight w:val="0"/>
                  <w:marTop w:val="0"/>
                  <w:marBottom w:val="0"/>
                  <w:divBdr>
                    <w:top w:val="none" w:sz="0" w:space="0" w:color="auto"/>
                    <w:left w:val="none" w:sz="0" w:space="0" w:color="auto"/>
                    <w:bottom w:val="none" w:sz="0" w:space="0" w:color="auto"/>
                    <w:right w:val="none" w:sz="0" w:space="0" w:color="auto"/>
                  </w:divBdr>
                  <w:divsChild>
                    <w:div w:id="515579709">
                      <w:marLeft w:val="0"/>
                      <w:marRight w:val="0"/>
                      <w:marTop w:val="0"/>
                      <w:marBottom w:val="0"/>
                      <w:divBdr>
                        <w:top w:val="none" w:sz="0" w:space="0" w:color="auto"/>
                        <w:left w:val="none" w:sz="0" w:space="0" w:color="auto"/>
                        <w:bottom w:val="none" w:sz="0" w:space="0" w:color="auto"/>
                        <w:right w:val="none" w:sz="0" w:space="0" w:color="auto"/>
                      </w:divBdr>
                      <w:divsChild>
                        <w:div w:id="111442286">
                          <w:marLeft w:val="0"/>
                          <w:marRight w:val="0"/>
                          <w:marTop w:val="0"/>
                          <w:marBottom w:val="0"/>
                          <w:divBdr>
                            <w:top w:val="none" w:sz="0" w:space="0" w:color="auto"/>
                            <w:left w:val="none" w:sz="0" w:space="0" w:color="auto"/>
                            <w:bottom w:val="none" w:sz="0" w:space="0" w:color="auto"/>
                            <w:right w:val="none" w:sz="0" w:space="0" w:color="auto"/>
                          </w:divBdr>
                        </w:div>
                        <w:div w:id="2371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9">
              <w:marLeft w:val="0"/>
              <w:marRight w:val="0"/>
              <w:marTop w:val="0"/>
              <w:marBottom w:val="0"/>
              <w:divBdr>
                <w:top w:val="none" w:sz="0" w:space="0" w:color="auto"/>
                <w:left w:val="none" w:sz="0" w:space="0" w:color="auto"/>
                <w:bottom w:val="none" w:sz="0" w:space="0" w:color="auto"/>
                <w:right w:val="none" w:sz="0" w:space="0" w:color="auto"/>
              </w:divBdr>
              <w:divsChild>
                <w:div w:id="404836972">
                  <w:marLeft w:val="0"/>
                  <w:marRight w:val="0"/>
                  <w:marTop w:val="0"/>
                  <w:marBottom w:val="0"/>
                  <w:divBdr>
                    <w:top w:val="none" w:sz="0" w:space="0" w:color="auto"/>
                    <w:left w:val="none" w:sz="0" w:space="0" w:color="auto"/>
                    <w:bottom w:val="none" w:sz="0" w:space="0" w:color="auto"/>
                    <w:right w:val="none" w:sz="0" w:space="0" w:color="auto"/>
                  </w:divBdr>
                  <w:divsChild>
                    <w:div w:id="765003764">
                      <w:marLeft w:val="0"/>
                      <w:marRight w:val="0"/>
                      <w:marTop w:val="0"/>
                      <w:marBottom w:val="0"/>
                      <w:divBdr>
                        <w:top w:val="none" w:sz="0" w:space="0" w:color="auto"/>
                        <w:left w:val="none" w:sz="0" w:space="0" w:color="auto"/>
                        <w:bottom w:val="none" w:sz="0" w:space="0" w:color="auto"/>
                        <w:right w:val="none" w:sz="0" w:space="0" w:color="auto"/>
                      </w:divBdr>
                      <w:divsChild>
                        <w:div w:id="480000052">
                          <w:marLeft w:val="0"/>
                          <w:marRight w:val="0"/>
                          <w:marTop w:val="0"/>
                          <w:marBottom w:val="0"/>
                          <w:divBdr>
                            <w:top w:val="none" w:sz="0" w:space="0" w:color="auto"/>
                            <w:left w:val="none" w:sz="0" w:space="0" w:color="auto"/>
                            <w:bottom w:val="none" w:sz="0" w:space="0" w:color="auto"/>
                            <w:right w:val="none" w:sz="0" w:space="0" w:color="auto"/>
                          </w:divBdr>
                        </w:div>
                        <w:div w:id="14256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2717">
                  <w:marLeft w:val="0"/>
                  <w:marRight w:val="0"/>
                  <w:marTop w:val="0"/>
                  <w:marBottom w:val="0"/>
                  <w:divBdr>
                    <w:top w:val="none" w:sz="0" w:space="0" w:color="auto"/>
                    <w:left w:val="none" w:sz="0" w:space="0" w:color="auto"/>
                    <w:bottom w:val="none" w:sz="0" w:space="0" w:color="auto"/>
                    <w:right w:val="none" w:sz="0" w:space="0" w:color="auto"/>
                  </w:divBdr>
                  <w:divsChild>
                    <w:div w:id="501241549">
                      <w:marLeft w:val="0"/>
                      <w:marRight w:val="0"/>
                      <w:marTop w:val="0"/>
                      <w:marBottom w:val="0"/>
                      <w:divBdr>
                        <w:top w:val="none" w:sz="0" w:space="0" w:color="auto"/>
                        <w:left w:val="none" w:sz="0" w:space="0" w:color="auto"/>
                        <w:bottom w:val="none" w:sz="0" w:space="0" w:color="auto"/>
                        <w:right w:val="none" w:sz="0" w:space="0" w:color="auto"/>
                      </w:divBdr>
                      <w:divsChild>
                        <w:div w:id="282032721">
                          <w:marLeft w:val="0"/>
                          <w:marRight w:val="0"/>
                          <w:marTop w:val="0"/>
                          <w:marBottom w:val="0"/>
                          <w:divBdr>
                            <w:top w:val="none" w:sz="0" w:space="0" w:color="auto"/>
                            <w:left w:val="none" w:sz="0" w:space="0" w:color="auto"/>
                            <w:bottom w:val="none" w:sz="0" w:space="0" w:color="auto"/>
                            <w:right w:val="none" w:sz="0" w:space="0" w:color="auto"/>
                          </w:divBdr>
                        </w:div>
                        <w:div w:id="9911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5813">
                  <w:marLeft w:val="0"/>
                  <w:marRight w:val="0"/>
                  <w:marTop w:val="0"/>
                  <w:marBottom w:val="0"/>
                  <w:divBdr>
                    <w:top w:val="none" w:sz="0" w:space="0" w:color="auto"/>
                    <w:left w:val="none" w:sz="0" w:space="0" w:color="auto"/>
                    <w:bottom w:val="none" w:sz="0" w:space="0" w:color="auto"/>
                    <w:right w:val="none" w:sz="0" w:space="0" w:color="auto"/>
                  </w:divBdr>
                  <w:divsChild>
                    <w:div w:id="1693872917">
                      <w:marLeft w:val="0"/>
                      <w:marRight w:val="0"/>
                      <w:marTop w:val="0"/>
                      <w:marBottom w:val="0"/>
                      <w:divBdr>
                        <w:top w:val="none" w:sz="0" w:space="0" w:color="auto"/>
                        <w:left w:val="none" w:sz="0" w:space="0" w:color="auto"/>
                        <w:bottom w:val="none" w:sz="0" w:space="0" w:color="auto"/>
                        <w:right w:val="none" w:sz="0" w:space="0" w:color="auto"/>
                      </w:divBdr>
                      <w:divsChild>
                        <w:div w:id="797382617">
                          <w:marLeft w:val="0"/>
                          <w:marRight w:val="0"/>
                          <w:marTop w:val="0"/>
                          <w:marBottom w:val="0"/>
                          <w:divBdr>
                            <w:top w:val="none" w:sz="0" w:space="0" w:color="auto"/>
                            <w:left w:val="none" w:sz="0" w:space="0" w:color="auto"/>
                            <w:bottom w:val="none" w:sz="0" w:space="0" w:color="auto"/>
                            <w:right w:val="none" w:sz="0" w:space="0" w:color="auto"/>
                          </w:divBdr>
                        </w:div>
                        <w:div w:id="16714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560">
                  <w:marLeft w:val="0"/>
                  <w:marRight w:val="0"/>
                  <w:marTop w:val="0"/>
                  <w:marBottom w:val="0"/>
                  <w:divBdr>
                    <w:top w:val="none" w:sz="0" w:space="0" w:color="auto"/>
                    <w:left w:val="none" w:sz="0" w:space="0" w:color="auto"/>
                    <w:bottom w:val="none" w:sz="0" w:space="0" w:color="auto"/>
                    <w:right w:val="none" w:sz="0" w:space="0" w:color="auto"/>
                  </w:divBdr>
                  <w:divsChild>
                    <w:div w:id="1612587088">
                      <w:marLeft w:val="0"/>
                      <w:marRight w:val="0"/>
                      <w:marTop w:val="0"/>
                      <w:marBottom w:val="0"/>
                      <w:divBdr>
                        <w:top w:val="none" w:sz="0" w:space="0" w:color="auto"/>
                        <w:left w:val="none" w:sz="0" w:space="0" w:color="auto"/>
                        <w:bottom w:val="none" w:sz="0" w:space="0" w:color="auto"/>
                        <w:right w:val="none" w:sz="0" w:space="0" w:color="auto"/>
                      </w:divBdr>
                      <w:divsChild>
                        <w:div w:id="1514951154">
                          <w:marLeft w:val="0"/>
                          <w:marRight w:val="0"/>
                          <w:marTop w:val="0"/>
                          <w:marBottom w:val="0"/>
                          <w:divBdr>
                            <w:top w:val="none" w:sz="0" w:space="0" w:color="auto"/>
                            <w:left w:val="none" w:sz="0" w:space="0" w:color="auto"/>
                            <w:bottom w:val="none" w:sz="0" w:space="0" w:color="auto"/>
                            <w:right w:val="none" w:sz="0" w:space="0" w:color="auto"/>
                          </w:divBdr>
                        </w:div>
                        <w:div w:id="15934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866">
                  <w:marLeft w:val="0"/>
                  <w:marRight w:val="0"/>
                  <w:marTop w:val="0"/>
                  <w:marBottom w:val="0"/>
                  <w:divBdr>
                    <w:top w:val="none" w:sz="0" w:space="0" w:color="auto"/>
                    <w:left w:val="none" w:sz="0" w:space="0" w:color="auto"/>
                    <w:bottom w:val="none" w:sz="0" w:space="0" w:color="auto"/>
                    <w:right w:val="none" w:sz="0" w:space="0" w:color="auto"/>
                  </w:divBdr>
                  <w:divsChild>
                    <w:div w:id="1187140949">
                      <w:marLeft w:val="0"/>
                      <w:marRight w:val="0"/>
                      <w:marTop w:val="0"/>
                      <w:marBottom w:val="0"/>
                      <w:divBdr>
                        <w:top w:val="none" w:sz="0" w:space="0" w:color="auto"/>
                        <w:left w:val="none" w:sz="0" w:space="0" w:color="auto"/>
                        <w:bottom w:val="none" w:sz="0" w:space="0" w:color="auto"/>
                        <w:right w:val="none" w:sz="0" w:space="0" w:color="auto"/>
                      </w:divBdr>
                      <w:divsChild>
                        <w:div w:id="376929227">
                          <w:marLeft w:val="0"/>
                          <w:marRight w:val="0"/>
                          <w:marTop w:val="0"/>
                          <w:marBottom w:val="0"/>
                          <w:divBdr>
                            <w:top w:val="none" w:sz="0" w:space="0" w:color="auto"/>
                            <w:left w:val="none" w:sz="0" w:space="0" w:color="auto"/>
                            <w:bottom w:val="none" w:sz="0" w:space="0" w:color="auto"/>
                            <w:right w:val="none" w:sz="0" w:space="0" w:color="auto"/>
                          </w:divBdr>
                        </w:div>
                        <w:div w:id="1038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3720">
                  <w:marLeft w:val="0"/>
                  <w:marRight w:val="0"/>
                  <w:marTop w:val="0"/>
                  <w:marBottom w:val="0"/>
                  <w:divBdr>
                    <w:top w:val="none" w:sz="0" w:space="0" w:color="auto"/>
                    <w:left w:val="none" w:sz="0" w:space="0" w:color="auto"/>
                    <w:bottom w:val="none" w:sz="0" w:space="0" w:color="auto"/>
                    <w:right w:val="none" w:sz="0" w:space="0" w:color="auto"/>
                  </w:divBdr>
                  <w:divsChild>
                    <w:div w:id="1286085979">
                      <w:marLeft w:val="0"/>
                      <w:marRight w:val="0"/>
                      <w:marTop w:val="0"/>
                      <w:marBottom w:val="0"/>
                      <w:divBdr>
                        <w:top w:val="none" w:sz="0" w:space="0" w:color="auto"/>
                        <w:left w:val="none" w:sz="0" w:space="0" w:color="auto"/>
                        <w:bottom w:val="none" w:sz="0" w:space="0" w:color="auto"/>
                        <w:right w:val="none" w:sz="0" w:space="0" w:color="auto"/>
                      </w:divBdr>
                      <w:divsChild>
                        <w:div w:id="716900648">
                          <w:marLeft w:val="0"/>
                          <w:marRight w:val="0"/>
                          <w:marTop w:val="0"/>
                          <w:marBottom w:val="0"/>
                          <w:divBdr>
                            <w:top w:val="none" w:sz="0" w:space="0" w:color="auto"/>
                            <w:left w:val="none" w:sz="0" w:space="0" w:color="auto"/>
                            <w:bottom w:val="none" w:sz="0" w:space="0" w:color="auto"/>
                            <w:right w:val="none" w:sz="0" w:space="0" w:color="auto"/>
                          </w:divBdr>
                        </w:div>
                        <w:div w:id="17253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8291">
                  <w:marLeft w:val="0"/>
                  <w:marRight w:val="0"/>
                  <w:marTop w:val="0"/>
                  <w:marBottom w:val="0"/>
                  <w:divBdr>
                    <w:top w:val="none" w:sz="0" w:space="0" w:color="auto"/>
                    <w:left w:val="none" w:sz="0" w:space="0" w:color="auto"/>
                    <w:bottom w:val="none" w:sz="0" w:space="0" w:color="auto"/>
                    <w:right w:val="none" w:sz="0" w:space="0" w:color="auto"/>
                  </w:divBdr>
                  <w:divsChild>
                    <w:div w:id="2026129451">
                      <w:marLeft w:val="0"/>
                      <w:marRight w:val="0"/>
                      <w:marTop w:val="0"/>
                      <w:marBottom w:val="0"/>
                      <w:divBdr>
                        <w:top w:val="none" w:sz="0" w:space="0" w:color="auto"/>
                        <w:left w:val="none" w:sz="0" w:space="0" w:color="auto"/>
                        <w:bottom w:val="none" w:sz="0" w:space="0" w:color="auto"/>
                        <w:right w:val="none" w:sz="0" w:space="0" w:color="auto"/>
                      </w:divBdr>
                      <w:divsChild>
                        <w:div w:id="1125463953">
                          <w:marLeft w:val="0"/>
                          <w:marRight w:val="0"/>
                          <w:marTop w:val="0"/>
                          <w:marBottom w:val="0"/>
                          <w:divBdr>
                            <w:top w:val="none" w:sz="0" w:space="0" w:color="auto"/>
                            <w:left w:val="none" w:sz="0" w:space="0" w:color="auto"/>
                            <w:bottom w:val="none" w:sz="0" w:space="0" w:color="auto"/>
                            <w:right w:val="none" w:sz="0" w:space="0" w:color="auto"/>
                          </w:divBdr>
                        </w:div>
                        <w:div w:id="16249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2741">
                  <w:marLeft w:val="0"/>
                  <w:marRight w:val="0"/>
                  <w:marTop w:val="0"/>
                  <w:marBottom w:val="0"/>
                  <w:divBdr>
                    <w:top w:val="none" w:sz="0" w:space="0" w:color="auto"/>
                    <w:left w:val="none" w:sz="0" w:space="0" w:color="auto"/>
                    <w:bottom w:val="none" w:sz="0" w:space="0" w:color="auto"/>
                    <w:right w:val="none" w:sz="0" w:space="0" w:color="auto"/>
                  </w:divBdr>
                  <w:divsChild>
                    <w:div w:id="1272123649">
                      <w:marLeft w:val="0"/>
                      <w:marRight w:val="0"/>
                      <w:marTop w:val="0"/>
                      <w:marBottom w:val="0"/>
                      <w:divBdr>
                        <w:top w:val="none" w:sz="0" w:space="0" w:color="auto"/>
                        <w:left w:val="none" w:sz="0" w:space="0" w:color="auto"/>
                        <w:bottom w:val="none" w:sz="0" w:space="0" w:color="auto"/>
                        <w:right w:val="none" w:sz="0" w:space="0" w:color="auto"/>
                      </w:divBdr>
                      <w:divsChild>
                        <w:div w:id="146023107">
                          <w:marLeft w:val="0"/>
                          <w:marRight w:val="0"/>
                          <w:marTop w:val="0"/>
                          <w:marBottom w:val="0"/>
                          <w:divBdr>
                            <w:top w:val="none" w:sz="0" w:space="0" w:color="auto"/>
                            <w:left w:val="none" w:sz="0" w:space="0" w:color="auto"/>
                            <w:bottom w:val="none" w:sz="0" w:space="0" w:color="auto"/>
                            <w:right w:val="none" w:sz="0" w:space="0" w:color="auto"/>
                          </w:divBdr>
                        </w:div>
                        <w:div w:id="5864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5920">
                  <w:marLeft w:val="0"/>
                  <w:marRight w:val="0"/>
                  <w:marTop w:val="0"/>
                  <w:marBottom w:val="0"/>
                  <w:divBdr>
                    <w:top w:val="none" w:sz="0" w:space="0" w:color="auto"/>
                    <w:left w:val="none" w:sz="0" w:space="0" w:color="auto"/>
                    <w:bottom w:val="none" w:sz="0" w:space="0" w:color="auto"/>
                    <w:right w:val="none" w:sz="0" w:space="0" w:color="auto"/>
                  </w:divBdr>
                  <w:divsChild>
                    <w:div w:id="297298871">
                      <w:marLeft w:val="0"/>
                      <w:marRight w:val="0"/>
                      <w:marTop w:val="0"/>
                      <w:marBottom w:val="0"/>
                      <w:divBdr>
                        <w:top w:val="none" w:sz="0" w:space="0" w:color="auto"/>
                        <w:left w:val="none" w:sz="0" w:space="0" w:color="auto"/>
                        <w:bottom w:val="none" w:sz="0" w:space="0" w:color="auto"/>
                        <w:right w:val="none" w:sz="0" w:space="0" w:color="auto"/>
                      </w:divBdr>
                      <w:divsChild>
                        <w:div w:id="699548849">
                          <w:marLeft w:val="0"/>
                          <w:marRight w:val="0"/>
                          <w:marTop w:val="0"/>
                          <w:marBottom w:val="0"/>
                          <w:divBdr>
                            <w:top w:val="none" w:sz="0" w:space="0" w:color="auto"/>
                            <w:left w:val="none" w:sz="0" w:space="0" w:color="auto"/>
                            <w:bottom w:val="none" w:sz="0" w:space="0" w:color="auto"/>
                            <w:right w:val="none" w:sz="0" w:space="0" w:color="auto"/>
                          </w:divBdr>
                        </w:div>
                        <w:div w:id="13378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5368">
                  <w:marLeft w:val="0"/>
                  <w:marRight w:val="0"/>
                  <w:marTop w:val="0"/>
                  <w:marBottom w:val="0"/>
                  <w:divBdr>
                    <w:top w:val="none" w:sz="0" w:space="0" w:color="auto"/>
                    <w:left w:val="none" w:sz="0" w:space="0" w:color="auto"/>
                    <w:bottom w:val="none" w:sz="0" w:space="0" w:color="auto"/>
                    <w:right w:val="none" w:sz="0" w:space="0" w:color="auto"/>
                  </w:divBdr>
                  <w:divsChild>
                    <w:div w:id="1308826138">
                      <w:marLeft w:val="0"/>
                      <w:marRight w:val="0"/>
                      <w:marTop w:val="0"/>
                      <w:marBottom w:val="0"/>
                      <w:divBdr>
                        <w:top w:val="none" w:sz="0" w:space="0" w:color="auto"/>
                        <w:left w:val="none" w:sz="0" w:space="0" w:color="auto"/>
                        <w:bottom w:val="none" w:sz="0" w:space="0" w:color="auto"/>
                        <w:right w:val="none" w:sz="0" w:space="0" w:color="auto"/>
                      </w:divBdr>
                      <w:divsChild>
                        <w:div w:id="1992175661">
                          <w:marLeft w:val="0"/>
                          <w:marRight w:val="0"/>
                          <w:marTop w:val="0"/>
                          <w:marBottom w:val="0"/>
                          <w:divBdr>
                            <w:top w:val="none" w:sz="0" w:space="0" w:color="auto"/>
                            <w:left w:val="none" w:sz="0" w:space="0" w:color="auto"/>
                            <w:bottom w:val="none" w:sz="0" w:space="0" w:color="auto"/>
                            <w:right w:val="none" w:sz="0" w:space="0" w:color="auto"/>
                          </w:divBdr>
                        </w:div>
                        <w:div w:id="20152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6635">
                  <w:marLeft w:val="0"/>
                  <w:marRight w:val="0"/>
                  <w:marTop w:val="0"/>
                  <w:marBottom w:val="0"/>
                  <w:divBdr>
                    <w:top w:val="none" w:sz="0" w:space="0" w:color="auto"/>
                    <w:left w:val="none" w:sz="0" w:space="0" w:color="auto"/>
                    <w:bottom w:val="none" w:sz="0" w:space="0" w:color="auto"/>
                    <w:right w:val="none" w:sz="0" w:space="0" w:color="auto"/>
                  </w:divBdr>
                  <w:divsChild>
                    <w:div w:id="1882280395">
                      <w:marLeft w:val="0"/>
                      <w:marRight w:val="0"/>
                      <w:marTop w:val="0"/>
                      <w:marBottom w:val="0"/>
                      <w:divBdr>
                        <w:top w:val="none" w:sz="0" w:space="0" w:color="auto"/>
                        <w:left w:val="none" w:sz="0" w:space="0" w:color="auto"/>
                        <w:bottom w:val="none" w:sz="0" w:space="0" w:color="auto"/>
                        <w:right w:val="none" w:sz="0" w:space="0" w:color="auto"/>
                      </w:divBdr>
                      <w:divsChild>
                        <w:div w:id="1392387314">
                          <w:marLeft w:val="0"/>
                          <w:marRight w:val="0"/>
                          <w:marTop w:val="0"/>
                          <w:marBottom w:val="0"/>
                          <w:divBdr>
                            <w:top w:val="none" w:sz="0" w:space="0" w:color="auto"/>
                            <w:left w:val="none" w:sz="0" w:space="0" w:color="auto"/>
                            <w:bottom w:val="none" w:sz="0" w:space="0" w:color="auto"/>
                            <w:right w:val="none" w:sz="0" w:space="0" w:color="auto"/>
                          </w:divBdr>
                        </w:div>
                        <w:div w:id="17651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0455">
              <w:marLeft w:val="0"/>
              <w:marRight w:val="0"/>
              <w:marTop w:val="0"/>
              <w:marBottom w:val="0"/>
              <w:divBdr>
                <w:top w:val="none" w:sz="0" w:space="0" w:color="auto"/>
                <w:left w:val="none" w:sz="0" w:space="0" w:color="auto"/>
                <w:bottom w:val="none" w:sz="0" w:space="0" w:color="auto"/>
                <w:right w:val="none" w:sz="0" w:space="0" w:color="auto"/>
              </w:divBdr>
              <w:divsChild>
                <w:div w:id="734204253">
                  <w:marLeft w:val="0"/>
                  <w:marRight w:val="0"/>
                  <w:marTop w:val="0"/>
                  <w:marBottom w:val="0"/>
                  <w:divBdr>
                    <w:top w:val="none" w:sz="0" w:space="0" w:color="auto"/>
                    <w:left w:val="none" w:sz="0" w:space="0" w:color="auto"/>
                    <w:bottom w:val="none" w:sz="0" w:space="0" w:color="auto"/>
                    <w:right w:val="none" w:sz="0" w:space="0" w:color="auto"/>
                  </w:divBdr>
                  <w:divsChild>
                    <w:div w:id="1625305593">
                      <w:marLeft w:val="0"/>
                      <w:marRight w:val="0"/>
                      <w:marTop w:val="0"/>
                      <w:marBottom w:val="0"/>
                      <w:divBdr>
                        <w:top w:val="none" w:sz="0" w:space="0" w:color="auto"/>
                        <w:left w:val="none" w:sz="0" w:space="0" w:color="auto"/>
                        <w:bottom w:val="none" w:sz="0" w:space="0" w:color="auto"/>
                        <w:right w:val="none" w:sz="0" w:space="0" w:color="auto"/>
                      </w:divBdr>
                      <w:divsChild>
                        <w:div w:id="937635719">
                          <w:marLeft w:val="0"/>
                          <w:marRight w:val="0"/>
                          <w:marTop w:val="0"/>
                          <w:marBottom w:val="0"/>
                          <w:divBdr>
                            <w:top w:val="none" w:sz="0" w:space="0" w:color="auto"/>
                            <w:left w:val="none" w:sz="0" w:space="0" w:color="auto"/>
                            <w:bottom w:val="none" w:sz="0" w:space="0" w:color="auto"/>
                            <w:right w:val="none" w:sz="0" w:space="0" w:color="auto"/>
                          </w:divBdr>
                        </w:div>
                        <w:div w:id="12636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8419">
                  <w:marLeft w:val="0"/>
                  <w:marRight w:val="0"/>
                  <w:marTop w:val="0"/>
                  <w:marBottom w:val="0"/>
                  <w:divBdr>
                    <w:top w:val="none" w:sz="0" w:space="0" w:color="auto"/>
                    <w:left w:val="none" w:sz="0" w:space="0" w:color="auto"/>
                    <w:bottom w:val="none" w:sz="0" w:space="0" w:color="auto"/>
                    <w:right w:val="none" w:sz="0" w:space="0" w:color="auto"/>
                  </w:divBdr>
                  <w:divsChild>
                    <w:div w:id="1774401021">
                      <w:marLeft w:val="0"/>
                      <w:marRight w:val="0"/>
                      <w:marTop w:val="0"/>
                      <w:marBottom w:val="0"/>
                      <w:divBdr>
                        <w:top w:val="none" w:sz="0" w:space="0" w:color="auto"/>
                        <w:left w:val="none" w:sz="0" w:space="0" w:color="auto"/>
                        <w:bottom w:val="none" w:sz="0" w:space="0" w:color="auto"/>
                        <w:right w:val="none" w:sz="0" w:space="0" w:color="auto"/>
                      </w:divBdr>
                      <w:divsChild>
                        <w:div w:id="399206678">
                          <w:marLeft w:val="0"/>
                          <w:marRight w:val="0"/>
                          <w:marTop w:val="0"/>
                          <w:marBottom w:val="0"/>
                          <w:divBdr>
                            <w:top w:val="none" w:sz="0" w:space="0" w:color="auto"/>
                            <w:left w:val="none" w:sz="0" w:space="0" w:color="auto"/>
                            <w:bottom w:val="none" w:sz="0" w:space="0" w:color="auto"/>
                            <w:right w:val="none" w:sz="0" w:space="0" w:color="auto"/>
                          </w:divBdr>
                        </w:div>
                        <w:div w:id="4430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3445">
              <w:marLeft w:val="0"/>
              <w:marRight w:val="0"/>
              <w:marTop w:val="0"/>
              <w:marBottom w:val="0"/>
              <w:divBdr>
                <w:top w:val="none" w:sz="0" w:space="0" w:color="auto"/>
                <w:left w:val="none" w:sz="0" w:space="0" w:color="auto"/>
                <w:bottom w:val="none" w:sz="0" w:space="0" w:color="auto"/>
                <w:right w:val="none" w:sz="0" w:space="0" w:color="auto"/>
              </w:divBdr>
              <w:divsChild>
                <w:div w:id="700712213">
                  <w:marLeft w:val="0"/>
                  <w:marRight w:val="0"/>
                  <w:marTop w:val="0"/>
                  <w:marBottom w:val="0"/>
                  <w:divBdr>
                    <w:top w:val="none" w:sz="0" w:space="0" w:color="auto"/>
                    <w:left w:val="none" w:sz="0" w:space="0" w:color="auto"/>
                    <w:bottom w:val="none" w:sz="0" w:space="0" w:color="auto"/>
                    <w:right w:val="none" w:sz="0" w:space="0" w:color="auto"/>
                  </w:divBdr>
                  <w:divsChild>
                    <w:div w:id="547841933">
                      <w:marLeft w:val="0"/>
                      <w:marRight w:val="0"/>
                      <w:marTop w:val="0"/>
                      <w:marBottom w:val="0"/>
                      <w:divBdr>
                        <w:top w:val="none" w:sz="0" w:space="0" w:color="auto"/>
                        <w:left w:val="none" w:sz="0" w:space="0" w:color="auto"/>
                        <w:bottom w:val="none" w:sz="0" w:space="0" w:color="auto"/>
                        <w:right w:val="none" w:sz="0" w:space="0" w:color="auto"/>
                      </w:divBdr>
                      <w:divsChild>
                        <w:div w:id="1464881949">
                          <w:marLeft w:val="0"/>
                          <w:marRight w:val="0"/>
                          <w:marTop w:val="0"/>
                          <w:marBottom w:val="0"/>
                          <w:divBdr>
                            <w:top w:val="none" w:sz="0" w:space="0" w:color="auto"/>
                            <w:left w:val="none" w:sz="0" w:space="0" w:color="auto"/>
                            <w:bottom w:val="none" w:sz="0" w:space="0" w:color="auto"/>
                            <w:right w:val="none" w:sz="0" w:space="0" w:color="auto"/>
                          </w:divBdr>
                        </w:div>
                        <w:div w:id="15440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1771">
                  <w:marLeft w:val="0"/>
                  <w:marRight w:val="0"/>
                  <w:marTop w:val="0"/>
                  <w:marBottom w:val="0"/>
                  <w:divBdr>
                    <w:top w:val="none" w:sz="0" w:space="0" w:color="auto"/>
                    <w:left w:val="none" w:sz="0" w:space="0" w:color="auto"/>
                    <w:bottom w:val="none" w:sz="0" w:space="0" w:color="auto"/>
                    <w:right w:val="none" w:sz="0" w:space="0" w:color="auto"/>
                  </w:divBdr>
                  <w:divsChild>
                    <w:div w:id="21788992">
                      <w:marLeft w:val="0"/>
                      <w:marRight w:val="0"/>
                      <w:marTop w:val="0"/>
                      <w:marBottom w:val="0"/>
                      <w:divBdr>
                        <w:top w:val="none" w:sz="0" w:space="0" w:color="auto"/>
                        <w:left w:val="none" w:sz="0" w:space="0" w:color="auto"/>
                        <w:bottom w:val="none" w:sz="0" w:space="0" w:color="auto"/>
                        <w:right w:val="none" w:sz="0" w:space="0" w:color="auto"/>
                      </w:divBdr>
                      <w:divsChild>
                        <w:div w:id="979504352">
                          <w:marLeft w:val="0"/>
                          <w:marRight w:val="0"/>
                          <w:marTop w:val="0"/>
                          <w:marBottom w:val="0"/>
                          <w:divBdr>
                            <w:top w:val="none" w:sz="0" w:space="0" w:color="auto"/>
                            <w:left w:val="none" w:sz="0" w:space="0" w:color="auto"/>
                            <w:bottom w:val="none" w:sz="0" w:space="0" w:color="auto"/>
                            <w:right w:val="none" w:sz="0" w:space="0" w:color="auto"/>
                          </w:divBdr>
                        </w:div>
                        <w:div w:id="14976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4226">
                  <w:marLeft w:val="0"/>
                  <w:marRight w:val="0"/>
                  <w:marTop w:val="0"/>
                  <w:marBottom w:val="0"/>
                  <w:divBdr>
                    <w:top w:val="none" w:sz="0" w:space="0" w:color="auto"/>
                    <w:left w:val="none" w:sz="0" w:space="0" w:color="auto"/>
                    <w:bottom w:val="none" w:sz="0" w:space="0" w:color="auto"/>
                    <w:right w:val="none" w:sz="0" w:space="0" w:color="auto"/>
                  </w:divBdr>
                  <w:divsChild>
                    <w:div w:id="1382023973">
                      <w:marLeft w:val="0"/>
                      <w:marRight w:val="0"/>
                      <w:marTop w:val="0"/>
                      <w:marBottom w:val="0"/>
                      <w:divBdr>
                        <w:top w:val="none" w:sz="0" w:space="0" w:color="auto"/>
                        <w:left w:val="none" w:sz="0" w:space="0" w:color="auto"/>
                        <w:bottom w:val="none" w:sz="0" w:space="0" w:color="auto"/>
                        <w:right w:val="none" w:sz="0" w:space="0" w:color="auto"/>
                      </w:divBdr>
                      <w:divsChild>
                        <w:div w:id="413167896">
                          <w:marLeft w:val="0"/>
                          <w:marRight w:val="0"/>
                          <w:marTop w:val="0"/>
                          <w:marBottom w:val="0"/>
                          <w:divBdr>
                            <w:top w:val="none" w:sz="0" w:space="0" w:color="auto"/>
                            <w:left w:val="none" w:sz="0" w:space="0" w:color="auto"/>
                            <w:bottom w:val="none" w:sz="0" w:space="0" w:color="auto"/>
                            <w:right w:val="none" w:sz="0" w:space="0" w:color="auto"/>
                          </w:divBdr>
                        </w:div>
                        <w:div w:id="18655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5618">
                  <w:marLeft w:val="0"/>
                  <w:marRight w:val="0"/>
                  <w:marTop w:val="0"/>
                  <w:marBottom w:val="0"/>
                  <w:divBdr>
                    <w:top w:val="none" w:sz="0" w:space="0" w:color="auto"/>
                    <w:left w:val="none" w:sz="0" w:space="0" w:color="auto"/>
                    <w:bottom w:val="none" w:sz="0" w:space="0" w:color="auto"/>
                    <w:right w:val="none" w:sz="0" w:space="0" w:color="auto"/>
                  </w:divBdr>
                  <w:divsChild>
                    <w:div w:id="1878933323">
                      <w:marLeft w:val="0"/>
                      <w:marRight w:val="0"/>
                      <w:marTop w:val="0"/>
                      <w:marBottom w:val="0"/>
                      <w:divBdr>
                        <w:top w:val="none" w:sz="0" w:space="0" w:color="auto"/>
                        <w:left w:val="none" w:sz="0" w:space="0" w:color="auto"/>
                        <w:bottom w:val="none" w:sz="0" w:space="0" w:color="auto"/>
                        <w:right w:val="none" w:sz="0" w:space="0" w:color="auto"/>
                      </w:divBdr>
                      <w:divsChild>
                        <w:div w:id="102654836">
                          <w:marLeft w:val="0"/>
                          <w:marRight w:val="0"/>
                          <w:marTop w:val="0"/>
                          <w:marBottom w:val="0"/>
                          <w:divBdr>
                            <w:top w:val="none" w:sz="0" w:space="0" w:color="auto"/>
                            <w:left w:val="none" w:sz="0" w:space="0" w:color="auto"/>
                            <w:bottom w:val="none" w:sz="0" w:space="0" w:color="auto"/>
                            <w:right w:val="none" w:sz="0" w:space="0" w:color="auto"/>
                          </w:divBdr>
                        </w:div>
                        <w:div w:id="19822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8228">
                  <w:marLeft w:val="0"/>
                  <w:marRight w:val="0"/>
                  <w:marTop w:val="0"/>
                  <w:marBottom w:val="0"/>
                  <w:divBdr>
                    <w:top w:val="none" w:sz="0" w:space="0" w:color="auto"/>
                    <w:left w:val="none" w:sz="0" w:space="0" w:color="auto"/>
                    <w:bottom w:val="none" w:sz="0" w:space="0" w:color="auto"/>
                    <w:right w:val="none" w:sz="0" w:space="0" w:color="auto"/>
                  </w:divBdr>
                  <w:divsChild>
                    <w:div w:id="1740396151">
                      <w:marLeft w:val="0"/>
                      <w:marRight w:val="0"/>
                      <w:marTop w:val="0"/>
                      <w:marBottom w:val="0"/>
                      <w:divBdr>
                        <w:top w:val="none" w:sz="0" w:space="0" w:color="auto"/>
                        <w:left w:val="none" w:sz="0" w:space="0" w:color="auto"/>
                        <w:bottom w:val="none" w:sz="0" w:space="0" w:color="auto"/>
                        <w:right w:val="none" w:sz="0" w:space="0" w:color="auto"/>
                      </w:divBdr>
                      <w:divsChild>
                        <w:div w:id="1320427445">
                          <w:marLeft w:val="0"/>
                          <w:marRight w:val="0"/>
                          <w:marTop w:val="0"/>
                          <w:marBottom w:val="0"/>
                          <w:divBdr>
                            <w:top w:val="none" w:sz="0" w:space="0" w:color="auto"/>
                            <w:left w:val="none" w:sz="0" w:space="0" w:color="auto"/>
                            <w:bottom w:val="none" w:sz="0" w:space="0" w:color="auto"/>
                            <w:right w:val="none" w:sz="0" w:space="0" w:color="auto"/>
                          </w:divBdr>
                        </w:div>
                        <w:div w:id="19697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3553">
                  <w:marLeft w:val="0"/>
                  <w:marRight w:val="0"/>
                  <w:marTop w:val="0"/>
                  <w:marBottom w:val="0"/>
                  <w:divBdr>
                    <w:top w:val="none" w:sz="0" w:space="0" w:color="auto"/>
                    <w:left w:val="none" w:sz="0" w:space="0" w:color="auto"/>
                    <w:bottom w:val="none" w:sz="0" w:space="0" w:color="auto"/>
                    <w:right w:val="none" w:sz="0" w:space="0" w:color="auto"/>
                  </w:divBdr>
                  <w:divsChild>
                    <w:div w:id="1082408886">
                      <w:marLeft w:val="0"/>
                      <w:marRight w:val="0"/>
                      <w:marTop w:val="0"/>
                      <w:marBottom w:val="0"/>
                      <w:divBdr>
                        <w:top w:val="none" w:sz="0" w:space="0" w:color="auto"/>
                        <w:left w:val="none" w:sz="0" w:space="0" w:color="auto"/>
                        <w:bottom w:val="none" w:sz="0" w:space="0" w:color="auto"/>
                        <w:right w:val="none" w:sz="0" w:space="0" w:color="auto"/>
                      </w:divBdr>
                      <w:divsChild>
                        <w:div w:id="82648651">
                          <w:marLeft w:val="0"/>
                          <w:marRight w:val="0"/>
                          <w:marTop w:val="0"/>
                          <w:marBottom w:val="0"/>
                          <w:divBdr>
                            <w:top w:val="none" w:sz="0" w:space="0" w:color="auto"/>
                            <w:left w:val="none" w:sz="0" w:space="0" w:color="auto"/>
                            <w:bottom w:val="none" w:sz="0" w:space="0" w:color="auto"/>
                            <w:right w:val="none" w:sz="0" w:space="0" w:color="auto"/>
                          </w:divBdr>
                        </w:div>
                        <w:div w:id="16478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0850">
                  <w:marLeft w:val="0"/>
                  <w:marRight w:val="0"/>
                  <w:marTop w:val="0"/>
                  <w:marBottom w:val="0"/>
                  <w:divBdr>
                    <w:top w:val="none" w:sz="0" w:space="0" w:color="auto"/>
                    <w:left w:val="none" w:sz="0" w:space="0" w:color="auto"/>
                    <w:bottom w:val="none" w:sz="0" w:space="0" w:color="auto"/>
                    <w:right w:val="none" w:sz="0" w:space="0" w:color="auto"/>
                  </w:divBdr>
                  <w:divsChild>
                    <w:div w:id="1327779174">
                      <w:marLeft w:val="0"/>
                      <w:marRight w:val="0"/>
                      <w:marTop w:val="0"/>
                      <w:marBottom w:val="0"/>
                      <w:divBdr>
                        <w:top w:val="none" w:sz="0" w:space="0" w:color="auto"/>
                        <w:left w:val="none" w:sz="0" w:space="0" w:color="auto"/>
                        <w:bottom w:val="none" w:sz="0" w:space="0" w:color="auto"/>
                        <w:right w:val="none" w:sz="0" w:space="0" w:color="auto"/>
                      </w:divBdr>
                      <w:divsChild>
                        <w:div w:id="1442722058">
                          <w:marLeft w:val="0"/>
                          <w:marRight w:val="0"/>
                          <w:marTop w:val="0"/>
                          <w:marBottom w:val="0"/>
                          <w:divBdr>
                            <w:top w:val="none" w:sz="0" w:space="0" w:color="auto"/>
                            <w:left w:val="none" w:sz="0" w:space="0" w:color="auto"/>
                            <w:bottom w:val="none" w:sz="0" w:space="0" w:color="auto"/>
                            <w:right w:val="none" w:sz="0" w:space="0" w:color="auto"/>
                          </w:divBdr>
                        </w:div>
                        <w:div w:id="16660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0958">
                  <w:marLeft w:val="0"/>
                  <w:marRight w:val="0"/>
                  <w:marTop w:val="0"/>
                  <w:marBottom w:val="0"/>
                  <w:divBdr>
                    <w:top w:val="none" w:sz="0" w:space="0" w:color="auto"/>
                    <w:left w:val="none" w:sz="0" w:space="0" w:color="auto"/>
                    <w:bottom w:val="none" w:sz="0" w:space="0" w:color="auto"/>
                    <w:right w:val="none" w:sz="0" w:space="0" w:color="auto"/>
                  </w:divBdr>
                  <w:divsChild>
                    <w:div w:id="1797409109">
                      <w:marLeft w:val="0"/>
                      <w:marRight w:val="0"/>
                      <w:marTop w:val="0"/>
                      <w:marBottom w:val="0"/>
                      <w:divBdr>
                        <w:top w:val="none" w:sz="0" w:space="0" w:color="auto"/>
                        <w:left w:val="none" w:sz="0" w:space="0" w:color="auto"/>
                        <w:bottom w:val="none" w:sz="0" w:space="0" w:color="auto"/>
                        <w:right w:val="none" w:sz="0" w:space="0" w:color="auto"/>
                      </w:divBdr>
                      <w:divsChild>
                        <w:div w:id="786041451">
                          <w:marLeft w:val="0"/>
                          <w:marRight w:val="0"/>
                          <w:marTop w:val="0"/>
                          <w:marBottom w:val="0"/>
                          <w:divBdr>
                            <w:top w:val="none" w:sz="0" w:space="0" w:color="auto"/>
                            <w:left w:val="none" w:sz="0" w:space="0" w:color="auto"/>
                            <w:bottom w:val="none" w:sz="0" w:space="0" w:color="auto"/>
                            <w:right w:val="none" w:sz="0" w:space="0" w:color="auto"/>
                          </w:divBdr>
                        </w:div>
                        <w:div w:id="11603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0119">
              <w:marLeft w:val="0"/>
              <w:marRight w:val="0"/>
              <w:marTop w:val="0"/>
              <w:marBottom w:val="0"/>
              <w:divBdr>
                <w:top w:val="none" w:sz="0" w:space="0" w:color="auto"/>
                <w:left w:val="none" w:sz="0" w:space="0" w:color="auto"/>
                <w:bottom w:val="none" w:sz="0" w:space="0" w:color="auto"/>
                <w:right w:val="none" w:sz="0" w:space="0" w:color="auto"/>
              </w:divBdr>
              <w:divsChild>
                <w:div w:id="2704334">
                  <w:marLeft w:val="0"/>
                  <w:marRight w:val="0"/>
                  <w:marTop w:val="0"/>
                  <w:marBottom w:val="0"/>
                  <w:divBdr>
                    <w:top w:val="none" w:sz="0" w:space="0" w:color="auto"/>
                    <w:left w:val="none" w:sz="0" w:space="0" w:color="auto"/>
                    <w:bottom w:val="none" w:sz="0" w:space="0" w:color="auto"/>
                    <w:right w:val="none" w:sz="0" w:space="0" w:color="auto"/>
                  </w:divBdr>
                  <w:divsChild>
                    <w:div w:id="610093024">
                      <w:marLeft w:val="0"/>
                      <w:marRight w:val="0"/>
                      <w:marTop w:val="0"/>
                      <w:marBottom w:val="0"/>
                      <w:divBdr>
                        <w:top w:val="none" w:sz="0" w:space="0" w:color="auto"/>
                        <w:left w:val="none" w:sz="0" w:space="0" w:color="auto"/>
                        <w:bottom w:val="none" w:sz="0" w:space="0" w:color="auto"/>
                        <w:right w:val="none" w:sz="0" w:space="0" w:color="auto"/>
                      </w:divBdr>
                      <w:divsChild>
                        <w:div w:id="108665245">
                          <w:marLeft w:val="0"/>
                          <w:marRight w:val="0"/>
                          <w:marTop w:val="0"/>
                          <w:marBottom w:val="0"/>
                          <w:divBdr>
                            <w:top w:val="none" w:sz="0" w:space="0" w:color="auto"/>
                            <w:left w:val="none" w:sz="0" w:space="0" w:color="auto"/>
                            <w:bottom w:val="none" w:sz="0" w:space="0" w:color="auto"/>
                            <w:right w:val="none" w:sz="0" w:space="0" w:color="auto"/>
                          </w:divBdr>
                        </w:div>
                        <w:div w:id="8454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9983">
                  <w:marLeft w:val="0"/>
                  <w:marRight w:val="0"/>
                  <w:marTop w:val="0"/>
                  <w:marBottom w:val="0"/>
                  <w:divBdr>
                    <w:top w:val="none" w:sz="0" w:space="0" w:color="auto"/>
                    <w:left w:val="none" w:sz="0" w:space="0" w:color="auto"/>
                    <w:bottom w:val="none" w:sz="0" w:space="0" w:color="auto"/>
                    <w:right w:val="none" w:sz="0" w:space="0" w:color="auto"/>
                  </w:divBdr>
                  <w:divsChild>
                    <w:div w:id="1571817006">
                      <w:marLeft w:val="0"/>
                      <w:marRight w:val="0"/>
                      <w:marTop w:val="0"/>
                      <w:marBottom w:val="0"/>
                      <w:divBdr>
                        <w:top w:val="none" w:sz="0" w:space="0" w:color="auto"/>
                        <w:left w:val="none" w:sz="0" w:space="0" w:color="auto"/>
                        <w:bottom w:val="none" w:sz="0" w:space="0" w:color="auto"/>
                        <w:right w:val="none" w:sz="0" w:space="0" w:color="auto"/>
                      </w:divBdr>
                      <w:divsChild>
                        <w:div w:id="1161459099">
                          <w:marLeft w:val="0"/>
                          <w:marRight w:val="0"/>
                          <w:marTop w:val="0"/>
                          <w:marBottom w:val="0"/>
                          <w:divBdr>
                            <w:top w:val="none" w:sz="0" w:space="0" w:color="auto"/>
                            <w:left w:val="none" w:sz="0" w:space="0" w:color="auto"/>
                            <w:bottom w:val="none" w:sz="0" w:space="0" w:color="auto"/>
                            <w:right w:val="none" w:sz="0" w:space="0" w:color="auto"/>
                          </w:divBdr>
                        </w:div>
                        <w:div w:id="19020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47770">
                  <w:marLeft w:val="0"/>
                  <w:marRight w:val="0"/>
                  <w:marTop w:val="0"/>
                  <w:marBottom w:val="0"/>
                  <w:divBdr>
                    <w:top w:val="none" w:sz="0" w:space="0" w:color="auto"/>
                    <w:left w:val="none" w:sz="0" w:space="0" w:color="auto"/>
                    <w:bottom w:val="none" w:sz="0" w:space="0" w:color="auto"/>
                    <w:right w:val="none" w:sz="0" w:space="0" w:color="auto"/>
                  </w:divBdr>
                  <w:divsChild>
                    <w:div w:id="1581526967">
                      <w:marLeft w:val="0"/>
                      <w:marRight w:val="0"/>
                      <w:marTop w:val="0"/>
                      <w:marBottom w:val="0"/>
                      <w:divBdr>
                        <w:top w:val="none" w:sz="0" w:space="0" w:color="auto"/>
                        <w:left w:val="none" w:sz="0" w:space="0" w:color="auto"/>
                        <w:bottom w:val="none" w:sz="0" w:space="0" w:color="auto"/>
                        <w:right w:val="none" w:sz="0" w:space="0" w:color="auto"/>
                      </w:divBdr>
                      <w:divsChild>
                        <w:div w:id="96565138">
                          <w:marLeft w:val="0"/>
                          <w:marRight w:val="0"/>
                          <w:marTop w:val="0"/>
                          <w:marBottom w:val="0"/>
                          <w:divBdr>
                            <w:top w:val="none" w:sz="0" w:space="0" w:color="auto"/>
                            <w:left w:val="none" w:sz="0" w:space="0" w:color="auto"/>
                            <w:bottom w:val="none" w:sz="0" w:space="0" w:color="auto"/>
                            <w:right w:val="none" w:sz="0" w:space="0" w:color="auto"/>
                          </w:divBdr>
                        </w:div>
                        <w:div w:id="14335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7904">
                  <w:marLeft w:val="0"/>
                  <w:marRight w:val="0"/>
                  <w:marTop w:val="0"/>
                  <w:marBottom w:val="0"/>
                  <w:divBdr>
                    <w:top w:val="none" w:sz="0" w:space="0" w:color="auto"/>
                    <w:left w:val="none" w:sz="0" w:space="0" w:color="auto"/>
                    <w:bottom w:val="none" w:sz="0" w:space="0" w:color="auto"/>
                    <w:right w:val="none" w:sz="0" w:space="0" w:color="auto"/>
                  </w:divBdr>
                  <w:divsChild>
                    <w:div w:id="1552231625">
                      <w:marLeft w:val="0"/>
                      <w:marRight w:val="0"/>
                      <w:marTop w:val="0"/>
                      <w:marBottom w:val="0"/>
                      <w:divBdr>
                        <w:top w:val="none" w:sz="0" w:space="0" w:color="auto"/>
                        <w:left w:val="none" w:sz="0" w:space="0" w:color="auto"/>
                        <w:bottom w:val="none" w:sz="0" w:space="0" w:color="auto"/>
                        <w:right w:val="none" w:sz="0" w:space="0" w:color="auto"/>
                      </w:divBdr>
                      <w:divsChild>
                        <w:div w:id="29455184">
                          <w:marLeft w:val="0"/>
                          <w:marRight w:val="0"/>
                          <w:marTop w:val="0"/>
                          <w:marBottom w:val="0"/>
                          <w:divBdr>
                            <w:top w:val="none" w:sz="0" w:space="0" w:color="auto"/>
                            <w:left w:val="none" w:sz="0" w:space="0" w:color="auto"/>
                            <w:bottom w:val="none" w:sz="0" w:space="0" w:color="auto"/>
                            <w:right w:val="none" w:sz="0" w:space="0" w:color="auto"/>
                          </w:divBdr>
                        </w:div>
                        <w:div w:id="18076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046">
                  <w:marLeft w:val="0"/>
                  <w:marRight w:val="0"/>
                  <w:marTop w:val="0"/>
                  <w:marBottom w:val="0"/>
                  <w:divBdr>
                    <w:top w:val="none" w:sz="0" w:space="0" w:color="auto"/>
                    <w:left w:val="none" w:sz="0" w:space="0" w:color="auto"/>
                    <w:bottom w:val="none" w:sz="0" w:space="0" w:color="auto"/>
                    <w:right w:val="none" w:sz="0" w:space="0" w:color="auto"/>
                  </w:divBdr>
                  <w:divsChild>
                    <w:div w:id="1772778165">
                      <w:marLeft w:val="0"/>
                      <w:marRight w:val="0"/>
                      <w:marTop w:val="0"/>
                      <w:marBottom w:val="0"/>
                      <w:divBdr>
                        <w:top w:val="none" w:sz="0" w:space="0" w:color="auto"/>
                        <w:left w:val="none" w:sz="0" w:space="0" w:color="auto"/>
                        <w:bottom w:val="none" w:sz="0" w:space="0" w:color="auto"/>
                        <w:right w:val="none" w:sz="0" w:space="0" w:color="auto"/>
                      </w:divBdr>
                      <w:divsChild>
                        <w:div w:id="366179749">
                          <w:marLeft w:val="0"/>
                          <w:marRight w:val="0"/>
                          <w:marTop w:val="0"/>
                          <w:marBottom w:val="0"/>
                          <w:divBdr>
                            <w:top w:val="none" w:sz="0" w:space="0" w:color="auto"/>
                            <w:left w:val="none" w:sz="0" w:space="0" w:color="auto"/>
                            <w:bottom w:val="none" w:sz="0" w:space="0" w:color="auto"/>
                            <w:right w:val="none" w:sz="0" w:space="0" w:color="auto"/>
                          </w:divBdr>
                        </w:div>
                        <w:div w:id="15471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8639">
                  <w:marLeft w:val="0"/>
                  <w:marRight w:val="0"/>
                  <w:marTop w:val="0"/>
                  <w:marBottom w:val="0"/>
                  <w:divBdr>
                    <w:top w:val="none" w:sz="0" w:space="0" w:color="auto"/>
                    <w:left w:val="none" w:sz="0" w:space="0" w:color="auto"/>
                    <w:bottom w:val="none" w:sz="0" w:space="0" w:color="auto"/>
                    <w:right w:val="none" w:sz="0" w:space="0" w:color="auto"/>
                  </w:divBdr>
                  <w:divsChild>
                    <w:div w:id="583761674">
                      <w:marLeft w:val="0"/>
                      <w:marRight w:val="0"/>
                      <w:marTop w:val="0"/>
                      <w:marBottom w:val="0"/>
                      <w:divBdr>
                        <w:top w:val="none" w:sz="0" w:space="0" w:color="auto"/>
                        <w:left w:val="none" w:sz="0" w:space="0" w:color="auto"/>
                        <w:bottom w:val="none" w:sz="0" w:space="0" w:color="auto"/>
                        <w:right w:val="none" w:sz="0" w:space="0" w:color="auto"/>
                      </w:divBdr>
                      <w:divsChild>
                        <w:div w:id="1267882152">
                          <w:marLeft w:val="0"/>
                          <w:marRight w:val="0"/>
                          <w:marTop w:val="0"/>
                          <w:marBottom w:val="0"/>
                          <w:divBdr>
                            <w:top w:val="none" w:sz="0" w:space="0" w:color="auto"/>
                            <w:left w:val="none" w:sz="0" w:space="0" w:color="auto"/>
                            <w:bottom w:val="none" w:sz="0" w:space="0" w:color="auto"/>
                            <w:right w:val="none" w:sz="0" w:space="0" w:color="auto"/>
                          </w:divBdr>
                        </w:div>
                        <w:div w:id="14391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959">
                  <w:marLeft w:val="0"/>
                  <w:marRight w:val="0"/>
                  <w:marTop w:val="0"/>
                  <w:marBottom w:val="0"/>
                  <w:divBdr>
                    <w:top w:val="none" w:sz="0" w:space="0" w:color="auto"/>
                    <w:left w:val="none" w:sz="0" w:space="0" w:color="auto"/>
                    <w:bottom w:val="none" w:sz="0" w:space="0" w:color="auto"/>
                    <w:right w:val="none" w:sz="0" w:space="0" w:color="auto"/>
                  </w:divBdr>
                  <w:divsChild>
                    <w:div w:id="906499329">
                      <w:marLeft w:val="0"/>
                      <w:marRight w:val="0"/>
                      <w:marTop w:val="0"/>
                      <w:marBottom w:val="0"/>
                      <w:divBdr>
                        <w:top w:val="none" w:sz="0" w:space="0" w:color="auto"/>
                        <w:left w:val="none" w:sz="0" w:space="0" w:color="auto"/>
                        <w:bottom w:val="none" w:sz="0" w:space="0" w:color="auto"/>
                        <w:right w:val="none" w:sz="0" w:space="0" w:color="auto"/>
                      </w:divBdr>
                      <w:divsChild>
                        <w:div w:id="709962370">
                          <w:marLeft w:val="0"/>
                          <w:marRight w:val="0"/>
                          <w:marTop w:val="0"/>
                          <w:marBottom w:val="0"/>
                          <w:divBdr>
                            <w:top w:val="none" w:sz="0" w:space="0" w:color="auto"/>
                            <w:left w:val="none" w:sz="0" w:space="0" w:color="auto"/>
                            <w:bottom w:val="none" w:sz="0" w:space="0" w:color="auto"/>
                            <w:right w:val="none" w:sz="0" w:space="0" w:color="auto"/>
                          </w:divBdr>
                        </w:div>
                        <w:div w:id="15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7155">
                  <w:marLeft w:val="0"/>
                  <w:marRight w:val="0"/>
                  <w:marTop w:val="0"/>
                  <w:marBottom w:val="0"/>
                  <w:divBdr>
                    <w:top w:val="none" w:sz="0" w:space="0" w:color="auto"/>
                    <w:left w:val="none" w:sz="0" w:space="0" w:color="auto"/>
                    <w:bottom w:val="none" w:sz="0" w:space="0" w:color="auto"/>
                    <w:right w:val="none" w:sz="0" w:space="0" w:color="auto"/>
                  </w:divBdr>
                  <w:divsChild>
                    <w:div w:id="1793936959">
                      <w:marLeft w:val="0"/>
                      <w:marRight w:val="0"/>
                      <w:marTop w:val="0"/>
                      <w:marBottom w:val="0"/>
                      <w:divBdr>
                        <w:top w:val="none" w:sz="0" w:space="0" w:color="auto"/>
                        <w:left w:val="none" w:sz="0" w:space="0" w:color="auto"/>
                        <w:bottom w:val="none" w:sz="0" w:space="0" w:color="auto"/>
                        <w:right w:val="none" w:sz="0" w:space="0" w:color="auto"/>
                      </w:divBdr>
                      <w:divsChild>
                        <w:div w:id="300303621">
                          <w:marLeft w:val="0"/>
                          <w:marRight w:val="0"/>
                          <w:marTop w:val="0"/>
                          <w:marBottom w:val="0"/>
                          <w:divBdr>
                            <w:top w:val="none" w:sz="0" w:space="0" w:color="auto"/>
                            <w:left w:val="none" w:sz="0" w:space="0" w:color="auto"/>
                            <w:bottom w:val="none" w:sz="0" w:space="0" w:color="auto"/>
                            <w:right w:val="none" w:sz="0" w:space="0" w:color="auto"/>
                          </w:divBdr>
                        </w:div>
                        <w:div w:id="9760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162">
                  <w:marLeft w:val="0"/>
                  <w:marRight w:val="0"/>
                  <w:marTop w:val="0"/>
                  <w:marBottom w:val="0"/>
                  <w:divBdr>
                    <w:top w:val="none" w:sz="0" w:space="0" w:color="auto"/>
                    <w:left w:val="none" w:sz="0" w:space="0" w:color="auto"/>
                    <w:bottom w:val="none" w:sz="0" w:space="0" w:color="auto"/>
                    <w:right w:val="none" w:sz="0" w:space="0" w:color="auto"/>
                  </w:divBdr>
                  <w:divsChild>
                    <w:div w:id="809178800">
                      <w:marLeft w:val="0"/>
                      <w:marRight w:val="0"/>
                      <w:marTop w:val="0"/>
                      <w:marBottom w:val="0"/>
                      <w:divBdr>
                        <w:top w:val="none" w:sz="0" w:space="0" w:color="auto"/>
                        <w:left w:val="none" w:sz="0" w:space="0" w:color="auto"/>
                        <w:bottom w:val="none" w:sz="0" w:space="0" w:color="auto"/>
                        <w:right w:val="none" w:sz="0" w:space="0" w:color="auto"/>
                      </w:divBdr>
                      <w:divsChild>
                        <w:div w:id="787429218">
                          <w:marLeft w:val="0"/>
                          <w:marRight w:val="0"/>
                          <w:marTop w:val="0"/>
                          <w:marBottom w:val="0"/>
                          <w:divBdr>
                            <w:top w:val="none" w:sz="0" w:space="0" w:color="auto"/>
                            <w:left w:val="none" w:sz="0" w:space="0" w:color="auto"/>
                            <w:bottom w:val="none" w:sz="0" w:space="0" w:color="auto"/>
                            <w:right w:val="none" w:sz="0" w:space="0" w:color="auto"/>
                          </w:divBdr>
                        </w:div>
                        <w:div w:id="11969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886">
                  <w:marLeft w:val="0"/>
                  <w:marRight w:val="0"/>
                  <w:marTop w:val="0"/>
                  <w:marBottom w:val="0"/>
                  <w:divBdr>
                    <w:top w:val="none" w:sz="0" w:space="0" w:color="auto"/>
                    <w:left w:val="none" w:sz="0" w:space="0" w:color="auto"/>
                    <w:bottom w:val="none" w:sz="0" w:space="0" w:color="auto"/>
                    <w:right w:val="none" w:sz="0" w:space="0" w:color="auto"/>
                  </w:divBdr>
                  <w:divsChild>
                    <w:div w:id="324748559">
                      <w:marLeft w:val="0"/>
                      <w:marRight w:val="0"/>
                      <w:marTop w:val="0"/>
                      <w:marBottom w:val="0"/>
                      <w:divBdr>
                        <w:top w:val="none" w:sz="0" w:space="0" w:color="auto"/>
                        <w:left w:val="none" w:sz="0" w:space="0" w:color="auto"/>
                        <w:bottom w:val="none" w:sz="0" w:space="0" w:color="auto"/>
                        <w:right w:val="none" w:sz="0" w:space="0" w:color="auto"/>
                      </w:divBdr>
                      <w:divsChild>
                        <w:div w:id="1090078581">
                          <w:marLeft w:val="0"/>
                          <w:marRight w:val="0"/>
                          <w:marTop w:val="0"/>
                          <w:marBottom w:val="0"/>
                          <w:divBdr>
                            <w:top w:val="none" w:sz="0" w:space="0" w:color="auto"/>
                            <w:left w:val="none" w:sz="0" w:space="0" w:color="auto"/>
                            <w:bottom w:val="none" w:sz="0" w:space="0" w:color="auto"/>
                            <w:right w:val="none" w:sz="0" w:space="0" w:color="auto"/>
                          </w:divBdr>
                        </w:div>
                        <w:div w:id="21322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4392">
                  <w:marLeft w:val="0"/>
                  <w:marRight w:val="0"/>
                  <w:marTop w:val="0"/>
                  <w:marBottom w:val="0"/>
                  <w:divBdr>
                    <w:top w:val="none" w:sz="0" w:space="0" w:color="auto"/>
                    <w:left w:val="none" w:sz="0" w:space="0" w:color="auto"/>
                    <w:bottom w:val="none" w:sz="0" w:space="0" w:color="auto"/>
                    <w:right w:val="none" w:sz="0" w:space="0" w:color="auto"/>
                  </w:divBdr>
                  <w:divsChild>
                    <w:div w:id="1292050981">
                      <w:marLeft w:val="0"/>
                      <w:marRight w:val="0"/>
                      <w:marTop w:val="0"/>
                      <w:marBottom w:val="0"/>
                      <w:divBdr>
                        <w:top w:val="none" w:sz="0" w:space="0" w:color="auto"/>
                        <w:left w:val="none" w:sz="0" w:space="0" w:color="auto"/>
                        <w:bottom w:val="none" w:sz="0" w:space="0" w:color="auto"/>
                        <w:right w:val="none" w:sz="0" w:space="0" w:color="auto"/>
                      </w:divBdr>
                      <w:divsChild>
                        <w:div w:id="126362375">
                          <w:marLeft w:val="0"/>
                          <w:marRight w:val="0"/>
                          <w:marTop w:val="0"/>
                          <w:marBottom w:val="0"/>
                          <w:divBdr>
                            <w:top w:val="none" w:sz="0" w:space="0" w:color="auto"/>
                            <w:left w:val="none" w:sz="0" w:space="0" w:color="auto"/>
                            <w:bottom w:val="none" w:sz="0" w:space="0" w:color="auto"/>
                            <w:right w:val="none" w:sz="0" w:space="0" w:color="auto"/>
                          </w:divBdr>
                        </w:div>
                        <w:div w:id="1470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76111">
                  <w:marLeft w:val="0"/>
                  <w:marRight w:val="0"/>
                  <w:marTop w:val="0"/>
                  <w:marBottom w:val="0"/>
                  <w:divBdr>
                    <w:top w:val="none" w:sz="0" w:space="0" w:color="auto"/>
                    <w:left w:val="none" w:sz="0" w:space="0" w:color="auto"/>
                    <w:bottom w:val="none" w:sz="0" w:space="0" w:color="auto"/>
                    <w:right w:val="none" w:sz="0" w:space="0" w:color="auto"/>
                  </w:divBdr>
                  <w:divsChild>
                    <w:div w:id="1571430025">
                      <w:marLeft w:val="0"/>
                      <w:marRight w:val="0"/>
                      <w:marTop w:val="0"/>
                      <w:marBottom w:val="0"/>
                      <w:divBdr>
                        <w:top w:val="none" w:sz="0" w:space="0" w:color="auto"/>
                        <w:left w:val="none" w:sz="0" w:space="0" w:color="auto"/>
                        <w:bottom w:val="none" w:sz="0" w:space="0" w:color="auto"/>
                        <w:right w:val="none" w:sz="0" w:space="0" w:color="auto"/>
                      </w:divBdr>
                      <w:divsChild>
                        <w:div w:id="117143350">
                          <w:marLeft w:val="0"/>
                          <w:marRight w:val="0"/>
                          <w:marTop w:val="0"/>
                          <w:marBottom w:val="0"/>
                          <w:divBdr>
                            <w:top w:val="none" w:sz="0" w:space="0" w:color="auto"/>
                            <w:left w:val="none" w:sz="0" w:space="0" w:color="auto"/>
                            <w:bottom w:val="none" w:sz="0" w:space="0" w:color="auto"/>
                            <w:right w:val="none" w:sz="0" w:space="0" w:color="auto"/>
                          </w:divBdr>
                        </w:div>
                        <w:div w:id="20494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5785">
              <w:marLeft w:val="0"/>
              <w:marRight w:val="0"/>
              <w:marTop w:val="0"/>
              <w:marBottom w:val="0"/>
              <w:divBdr>
                <w:top w:val="none" w:sz="0" w:space="0" w:color="auto"/>
                <w:left w:val="none" w:sz="0" w:space="0" w:color="auto"/>
                <w:bottom w:val="none" w:sz="0" w:space="0" w:color="auto"/>
                <w:right w:val="none" w:sz="0" w:space="0" w:color="auto"/>
              </w:divBdr>
              <w:divsChild>
                <w:div w:id="815429">
                  <w:marLeft w:val="0"/>
                  <w:marRight w:val="0"/>
                  <w:marTop w:val="0"/>
                  <w:marBottom w:val="0"/>
                  <w:divBdr>
                    <w:top w:val="none" w:sz="0" w:space="0" w:color="auto"/>
                    <w:left w:val="none" w:sz="0" w:space="0" w:color="auto"/>
                    <w:bottom w:val="none" w:sz="0" w:space="0" w:color="auto"/>
                    <w:right w:val="none" w:sz="0" w:space="0" w:color="auto"/>
                  </w:divBdr>
                  <w:divsChild>
                    <w:div w:id="1524174285">
                      <w:marLeft w:val="0"/>
                      <w:marRight w:val="0"/>
                      <w:marTop w:val="0"/>
                      <w:marBottom w:val="0"/>
                      <w:divBdr>
                        <w:top w:val="none" w:sz="0" w:space="0" w:color="auto"/>
                        <w:left w:val="none" w:sz="0" w:space="0" w:color="auto"/>
                        <w:bottom w:val="none" w:sz="0" w:space="0" w:color="auto"/>
                        <w:right w:val="none" w:sz="0" w:space="0" w:color="auto"/>
                      </w:divBdr>
                      <w:divsChild>
                        <w:div w:id="600064467">
                          <w:marLeft w:val="0"/>
                          <w:marRight w:val="0"/>
                          <w:marTop w:val="0"/>
                          <w:marBottom w:val="0"/>
                          <w:divBdr>
                            <w:top w:val="none" w:sz="0" w:space="0" w:color="auto"/>
                            <w:left w:val="none" w:sz="0" w:space="0" w:color="auto"/>
                            <w:bottom w:val="none" w:sz="0" w:space="0" w:color="auto"/>
                            <w:right w:val="none" w:sz="0" w:space="0" w:color="auto"/>
                          </w:divBdr>
                        </w:div>
                        <w:div w:id="15304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9190">
                  <w:marLeft w:val="0"/>
                  <w:marRight w:val="0"/>
                  <w:marTop w:val="0"/>
                  <w:marBottom w:val="0"/>
                  <w:divBdr>
                    <w:top w:val="none" w:sz="0" w:space="0" w:color="auto"/>
                    <w:left w:val="none" w:sz="0" w:space="0" w:color="auto"/>
                    <w:bottom w:val="none" w:sz="0" w:space="0" w:color="auto"/>
                    <w:right w:val="none" w:sz="0" w:space="0" w:color="auto"/>
                  </w:divBdr>
                  <w:divsChild>
                    <w:div w:id="711468311">
                      <w:marLeft w:val="0"/>
                      <w:marRight w:val="0"/>
                      <w:marTop w:val="0"/>
                      <w:marBottom w:val="0"/>
                      <w:divBdr>
                        <w:top w:val="none" w:sz="0" w:space="0" w:color="auto"/>
                        <w:left w:val="none" w:sz="0" w:space="0" w:color="auto"/>
                        <w:bottom w:val="none" w:sz="0" w:space="0" w:color="auto"/>
                        <w:right w:val="none" w:sz="0" w:space="0" w:color="auto"/>
                      </w:divBdr>
                      <w:divsChild>
                        <w:div w:id="345325550">
                          <w:marLeft w:val="0"/>
                          <w:marRight w:val="0"/>
                          <w:marTop w:val="0"/>
                          <w:marBottom w:val="0"/>
                          <w:divBdr>
                            <w:top w:val="none" w:sz="0" w:space="0" w:color="auto"/>
                            <w:left w:val="none" w:sz="0" w:space="0" w:color="auto"/>
                            <w:bottom w:val="none" w:sz="0" w:space="0" w:color="auto"/>
                            <w:right w:val="none" w:sz="0" w:space="0" w:color="auto"/>
                          </w:divBdr>
                        </w:div>
                        <w:div w:id="8321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1215">
                  <w:marLeft w:val="0"/>
                  <w:marRight w:val="0"/>
                  <w:marTop w:val="0"/>
                  <w:marBottom w:val="0"/>
                  <w:divBdr>
                    <w:top w:val="none" w:sz="0" w:space="0" w:color="auto"/>
                    <w:left w:val="none" w:sz="0" w:space="0" w:color="auto"/>
                    <w:bottom w:val="none" w:sz="0" w:space="0" w:color="auto"/>
                    <w:right w:val="none" w:sz="0" w:space="0" w:color="auto"/>
                  </w:divBdr>
                  <w:divsChild>
                    <w:div w:id="1643727751">
                      <w:marLeft w:val="0"/>
                      <w:marRight w:val="0"/>
                      <w:marTop w:val="0"/>
                      <w:marBottom w:val="0"/>
                      <w:divBdr>
                        <w:top w:val="none" w:sz="0" w:space="0" w:color="auto"/>
                        <w:left w:val="none" w:sz="0" w:space="0" w:color="auto"/>
                        <w:bottom w:val="none" w:sz="0" w:space="0" w:color="auto"/>
                        <w:right w:val="none" w:sz="0" w:space="0" w:color="auto"/>
                      </w:divBdr>
                      <w:divsChild>
                        <w:div w:id="668094693">
                          <w:marLeft w:val="0"/>
                          <w:marRight w:val="0"/>
                          <w:marTop w:val="0"/>
                          <w:marBottom w:val="0"/>
                          <w:divBdr>
                            <w:top w:val="none" w:sz="0" w:space="0" w:color="auto"/>
                            <w:left w:val="none" w:sz="0" w:space="0" w:color="auto"/>
                            <w:bottom w:val="none" w:sz="0" w:space="0" w:color="auto"/>
                            <w:right w:val="none" w:sz="0" w:space="0" w:color="auto"/>
                          </w:divBdr>
                        </w:div>
                        <w:div w:id="21322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3567">
                  <w:marLeft w:val="0"/>
                  <w:marRight w:val="0"/>
                  <w:marTop w:val="0"/>
                  <w:marBottom w:val="0"/>
                  <w:divBdr>
                    <w:top w:val="none" w:sz="0" w:space="0" w:color="auto"/>
                    <w:left w:val="none" w:sz="0" w:space="0" w:color="auto"/>
                    <w:bottom w:val="none" w:sz="0" w:space="0" w:color="auto"/>
                    <w:right w:val="none" w:sz="0" w:space="0" w:color="auto"/>
                  </w:divBdr>
                  <w:divsChild>
                    <w:div w:id="720976568">
                      <w:marLeft w:val="0"/>
                      <w:marRight w:val="0"/>
                      <w:marTop w:val="0"/>
                      <w:marBottom w:val="0"/>
                      <w:divBdr>
                        <w:top w:val="none" w:sz="0" w:space="0" w:color="auto"/>
                        <w:left w:val="none" w:sz="0" w:space="0" w:color="auto"/>
                        <w:bottom w:val="none" w:sz="0" w:space="0" w:color="auto"/>
                        <w:right w:val="none" w:sz="0" w:space="0" w:color="auto"/>
                      </w:divBdr>
                      <w:divsChild>
                        <w:div w:id="965623560">
                          <w:marLeft w:val="0"/>
                          <w:marRight w:val="0"/>
                          <w:marTop w:val="0"/>
                          <w:marBottom w:val="0"/>
                          <w:divBdr>
                            <w:top w:val="none" w:sz="0" w:space="0" w:color="auto"/>
                            <w:left w:val="none" w:sz="0" w:space="0" w:color="auto"/>
                            <w:bottom w:val="none" w:sz="0" w:space="0" w:color="auto"/>
                            <w:right w:val="none" w:sz="0" w:space="0" w:color="auto"/>
                          </w:divBdr>
                        </w:div>
                        <w:div w:id="21304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823">
                  <w:marLeft w:val="0"/>
                  <w:marRight w:val="0"/>
                  <w:marTop w:val="0"/>
                  <w:marBottom w:val="0"/>
                  <w:divBdr>
                    <w:top w:val="none" w:sz="0" w:space="0" w:color="auto"/>
                    <w:left w:val="none" w:sz="0" w:space="0" w:color="auto"/>
                    <w:bottom w:val="none" w:sz="0" w:space="0" w:color="auto"/>
                    <w:right w:val="none" w:sz="0" w:space="0" w:color="auto"/>
                  </w:divBdr>
                  <w:divsChild>
                    <w:div w:id="193423702">
                      <w:marLeft w:val="0"/>
                      <w:marRight w:val="0"/>
                      <w:marTop w:val="0"/>
                      <w:marBottom w:val="0"/>
                      <w:divBdr>
                        <w:top w:val="none" w:sz="0" w:space="0" w:color="auto"/>
                        <w:left w:val="none" w:sz="0" w:space="0" w:color="auto"/>
                        <w:bottom w:val="none" w:sz="0" w:space="0" w:color="auto"/>
                        <w:right w:val="none" w:sz="0" w:space="0" w:color="auto"/>
                      </w:divBdr>
                      <w:divsChild>
                        <w:div w:id="749083007">
                          <w:marLeft w:val="0"/>
                          <w:marRight w:val="0"/>
                          <w:marTop w:val="0"/>
                          <w:marBottom w:val="0"/>
                          <w:divBdr>
                            <w:top w:val="none" w:sz="0" w:space="0" w:color="auto"/>
                            <w:left w:val="none" w:sz="0" w:space="0" w:color="auto"/>
                            <w:bottom w:val="none" w:sz="0" w:space="0" w:color="auto"/>
                            <w:right w:val="none" w:sz="0" w:space="0" w:color="auto"/>
                          </w:divBdr>
                        </w:div>
                        <w:div w:id="7803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890">
                  <w:marLeft w:val="0"/>
                  <w:marRight w:val="0"/>
                  <w:marTop w:val="0"/>
                  <w:marBottom w:val="0"/>
                  <w:divBdr>
                    <w:top w:val="none" w:sz="0" w:space="0" w:color="auto"/>
                    <w:left w:val="none" w:sz="0" w:space="0" w:color="auto"/>
                    <w:bottom w:val="none" w:sz="0" w:space="0" w:color="auto"/>
                    <w:right w:val="none" w:sz="0" w:space="0" w:color="auto"/>
                  </w:divBdr>
                  <w:divsChild>
                    <w:div w:id="1639993935">
                      <w:marLeft w:val="0"/>
                      <w:marRight w:val="0"/>
                      <w:marTop w:val="0"/>
                      <w:marBottom w:val="0"/>
                      <w:divBdr>
                        <w:top w:val="none" w:sz="0" w:space="0" w:color="auto"/>
                        <w:left w:val="none" w:sz="0" w:space="0" w:color="auto"/>
                        <w:bottom w:val="none" w:sz="0" w:space="0" w:color="auto"/>
                        <w:right w:val="none" w:sz="0" w:space="0" w:color="auto"/>
                      </w:divBdr>
                      <w:divsChild>
                        <w:div w:id="40272413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21544">
                  <w:marLeft w:val="0"/>
                  <w:marRight w:val="0"/>
                  <w:marTop w:val="0"/>
                  <w:marBottom w:val="0"/>
                  <w:divBdr>
                    <w:top w:val="none" w:sz="0" w:space="0" w:color="auto"/>
                    <w:left w:val="none" w:sz="0" w:space="0" w:color="auto"/>
                    <w:bottom w:val="none" w:sz="0" w:space="0" w:color="auto"/>
                    <w:right w:val="none" w:sz="0" w:space="0" w:color="auto"/>
                  </w:divBdr>
                  <w:divsChild>
                    <w:div w:id="598607888">
                      <w:marLeft w:val="0"/>
                      <w:marRight w:val="0"/>
                      <w:marTop w:val="0"/>
                      <w:marBottom w:val="0"/>
                      <w:divBdr>
                        <w:top w:val="none" w:sz="0" w:space="0" w:color="auto"/>
                        <w:left w:val="none" w:sz="0" w:space="0" w:color="auto"/>
                        <w:bottom w:val="none" w:sz="0" w:space="0" w:color="auto"/>
                        <w:right w:val="none" w:sz="0" w:space="0" w:color="auto"/>
                      </w:divBdr>
                      <w:divsChild>
                        <w:div w:id="1273514097">
                          <w:marLeft w:val="0"/>
                          <w:marRight w:val="0"/>
                          <w:marTop w:val="0"/>
                          <w:marBottom w:val="0"/>
                          <w:divBdr>
                            <w:top w:val="none" w:sz="0" w:space="0" w:color="auto"/>
                            <w:left w:val="none" w:sz="0" w:space="0" w:color="auto"/>
                            <w:bottom w:val="none" w:sz="0" w:space="0" w:color="auto"/>
                            <w:right w:val="none" w:sz="0" w:space="0" w:color="auto"/>
                          </w:divBdr>
                        </w:div>
                        <w:div w:id="20632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0783">
                  <w:marLeft w:val="0"/>
                  <w:marRight w:val="0"/>
                  <w:marTop w:val="0"/>
                  <w:marBottom w:val="0"/>
                  <w:divBdr>
                    <w:top w:val="none" w:sz="0" w:space="0" w:color="auto"/>
                    <w:left w:val="none" w:sz="0" w:space="0" w:color="auto"/>
                    <w:bottom w:val="none" w:sz="0" w:space="0" w:color="auto"/>
                    <w:right w:val="none" w:sz="0" w:space="0" w:color="auto"/>
                  </w:divBdr>
                  <w:divsChild>
                    <w:div w:id="1656303078">
                      <w:marLeft w:val="0"/>
                      <w:marRight w:val="0"/>
                      <w:marTop w:val="0"/>
                      <w:marBottom w:val="0"/>
                      <w:divBdr>
                        <w:top w:val="none" w:sz="0" w:space="0" w:color="auto"/>
                        <w:left w:val="none" w:sz="0" w:space="0" w:color="auto"/>
                        <w:bottom w:val="none" w:sz="0" w:space="0" w:color="auto"/>
                        <w:right w:val="none" w:sz="0" w:space="0" w:color="auto"/>
                      </w:divBdr>
                      <w:divsChild>
                        <w:div w:id="1583566709">
                          <w:marLeft w:val="0"/>
                          <w:marRight w:val="0"/>
                          <w:marTop w:val="0"/>
                          <w:marBottom w:val="0"/>
                          <w:divBdr>
                            <w:top w:val="none" w:sz="0" w:space="0" w:color="auto"/>
                            <w:left w:val="none" w:sz="0" w:space="0" w:color="auto"/>
                            <w:bottom w:val="none" w:sz="0" w:space="0" w:color="auto"/>
                            <w:right w:val="none" w:sz="0" w:space="0" w:color="auto"/>
                          </w:divBdr>
                        </w:div>
                        <w:div w:id="20391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386">
                  <w:marLeft w:val="0"/>
                  <w:marRight w:val="0"/>
                  <w:marTop w:val="0"/>
                  <w:marBottom w:val="0"/>
                  <w:divBdr>
                    <w:top w:val="none" w:sz="0" w:space="0" w:color="auto"/>
                    <w:left w:val="none" w:sz="0" w:space="0" w:color="auto"/>
                    <w:bottom w:val="none" w:sz="0" w:space="0" w:color="auto"/>
                    <w:right w:val="none" w:sz="0" w:space="0" w:color="auto"/>
                  </w:divBdr>
                  <w:divsChild>
                    <w:div w:id="1002657830">
                      <w:marLeft w:val="0"/>
                      <w:marRight w:val="0"/>
                      <w:marTop w:val="0"/>
                      <w:marBottom w:val="0"/>
                      <w:divBdr>
                        <w:top w:val="none" w:sz="0" w:space="0" w:color="auto"/>
                        <w:left w:val="none" w:sz="0" w:space="0" w:color="auto"/>
                        <w:bottom w:val="none" w:sz="0" w:space="0" w:color="auto"/>
                        <w:right w:val="none" w:sz="0" w:space="0" w:color="auto"/>
                      </w:divBdr>
                      <w:divsChild>
                        <w:div w:id="144977781">
                          <w:marLeft w:val="0"/>
                          <w:marRight w:val="0"/>
                          <w:marTop w:val="0"/>
                          <w:marBottom w:val="0"/>
                          <w:divBdr>
                            <w:top w:val="none" w:sz="0" w:space="0" w:color="auto"/>
                            <w:left w:val="none" w:sz="0" w:space="0" w:color="auto"/>
                            <w:bottom w:val="none" w:sz="0" w:space="0" w:color="auto"/>
                            <w:right w:val="none" w:sz="0" w:space="0" w:color="auto"/>
                          </w:divBdr>
                        </w:div>
                        <w:div w:id="6403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0747">
                  <w:marLeft w:val="0"/>
                  <w:marRight w:val="0"/>
                  <w:marTop w:val="0"/>
                  <w:marBottom w:val="0"/>
                  <w:divBdr>
                    <w:top w:val="none" w:sz="0" w:space="0" w:color="auto"/>
                    <w:left w:val="none" w:sz="0" w:space="0" w:color="auto"/>
                    <w:bottom w:val="none" w:sz="0" w:space="0" w:color="auto"/>
                    <w:right w:val="none" w:sz="0" w:space="0" w:color="auto"/>
                  </w:divBdr>
                  <w:divsChild>
                    <w:div w:id="1429615435">
                      <w:marLeft w:val="0"/>
                      <w:marRight w:val="0"/>
                      <w:marTop w:val="0"/>
                      <w:marBottom w:val="0"/>
                      <w:divBdr>
                        <w:top w:val="none" w:sz="0" w:space="0" w:color="auto"/>
                        <w:left w:val="none" w:sz="0" w:space="0" w:color="auto"/>
                        <w:bottom w:val="none" w:sz="0" w:space="0" w:color="auto"/>
                        <w:right w:val="none" w:sz="0" w:space="0" w:color="auto"/>
                      </w:divBdr>
                      <w:divsChild>
                        <w:div w:id="229460389">
                          <w:marLeft w:val="0"/>
                          <w:marRight w:val="0"/>
                          <w:marTop w:val="0"/>
                          <w:marBottom w:val="0"/>
                          <w:divBdr>
                            <w:top w:val="none" w:sz="0" w:space="0" w:color="auto"/>
                            <w:left w:val="none" w:sz="0" w:space="0" w:color="auto"/>
                            <w:bottom w:val="none" w:sz="0" w:space="0" w:color="auto"/>
                            <w:right w:val="none" w:sz="0" w:space="0" w:color="auto"/>
                          </w:divBdr>
                        </w:div>
                        <w:div w:id="17892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3085">
                  <w:marLeft w:val="0"/>
                  <w:marRight w:val="0"/>
                  <w:marTop w:val="0"/>
                  <w:marBottom w:val="0"/>
                  <w:divBdr>
                    <w:top w:val="none" w:sz="0" w:space="0" w:color="auto"/>
                    <w:left w:val="none" w:sz="0" w:space="0" w:color="auto"/>
                    <w:bottom w:val="none" w:sz="0" w:space="0" w:color="auto"/>
                    <w:right w:val="none" w:sz="0" w:space="0" w:color="auto"/>
                  </w:divBdr>
                  <w:divsChild>
                    <w:div w:id="1951088720">
                      <w:marLeft w:val="0"/>
                      <w:marRight w:val="0"/>
                      <w:marTop w:val="0"/>
                      <w:marBottom w:val="0"/>
                      <w:divBdr>
                        <w:top w:val="none" w:sz="0" w:space="0" w:color="auto"/>
                        <w:left w:val="none" w:sz="0" w:space="0" w:color="auto"/>
                        <w:bottom w:val="none" w:sz="0" w:space="0" w:color="auto"/>
                        <w:right w:val="none" w:sz="0" w:space="0" w:color="auto"/>
                      </w:divBdr>
                      <w:divsChild>
                        <w:div w:id="701395332">
                          <w:marLeft w:val="0"/>
                          <w:marRight w:val="0"/>
                          <w:marTop w:val="0"/>
                          <w:marBottom w:val="0"/>
                          <w:divBdr>
                            <w:top w:val="none" w:sz="0" w:space="0" w:color="auto"/>
                            <w:left w:val="none" w:sz="0" w:space="0" w:color="auto"/>
                            <w:bottom w:val="none" w:sz="0" w:space="0" w:color="auto"/>
                            <w:right w:val="none" w:sz="0" w:space="0" w:color="auto"/>
                          </w:divBdr>
                        </w:div>
                        <w:div w:id="1828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3573">
                  <w:marLeft w:val="0"/>
                  <w:marRight w:val="0"/>
                  <w:marTop w:val="0"/>
                  <w:marBottom w:val="0"/>
                  <w:divBdr>
                    <w:top w:val="none" w:sz="0" w:space="0" w:color="auto"/>
                    <w:left w:val="none" w:sz="0" w:space="0" w:color="auto"/>
                    <w:bottom w:val="none" w:sz="0" w:space="0" w:color="auto"/>
                    <w:right w:val="none" w:sz="0" w:space="0" w:color="auto"/>
                  </w:divBdr>
                  <w:divsChild>
                    <w:div w:id="78675109">
                      <w:marLeft w:val="0"/>
                      <w:marRight w:val="0"/>
                      <w:marTop w:val="0"/>
                      <w:marBottom w:val="0"/>
                      <w:divBdr>
                        <w:top w:val="none" w:sz="0" w:space="0" w:color="auto"/>
                        <w:left w:val="none" w:sz="0" w:space="0" w:color="auto"/>
                        <w:bottom w:val="none" w:sz="0" w:space="0" w:color="auto"/>
                        <w:right w:val="none" w:sz="0" w:space="0" w:color="auto"/>
                      </w:divBdr>
                      <w:divsChild>
                        <w:div w:id="355739960">
                          <w:marLeft w:val="0"/>
                          <w:marRight w:val="0"/>
                          <w:marTop w:val="0"/>
                          <w:marBottom w:val="0"/>
                          <w:divBdr>
                            <w:top w:val="none" w:sz="0" w:space="0" w:color="auto"/>
                            <w:left w:val="none" w:sz="0" w:space="0" w:color="auto"/>
                            <w:bottom w:val="none" w:sz="0" w:space="0" w:color="auto"/>
                            <w:right w:val="none" w:sz="0" w:space="0" w:color="auto"/>
                          </w:divBdr>
                        </w:div>
                        <w:div w:id="15935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3720">
                  <w:marLeft w:val="0"/>
                  <w:marRight w:val="0"/>
                  <w:marTop w:val="0"/>
                  <w:marBottom w:val="0"/>
                  <w:divBdr>
                    <w:top w:val="none" w:sz="0" w:space="0" w:color="auto"/>
                    <w:left w:val="none" w:sz="0" w:space="0" w:color="auto"/>
                    <w:bottom w:val="none" w:sz="0" w:space="0" w:color="auto"/>
                    <w:right w:val="none" w:sz="0" w:space="0" w:color="auto"/>
                  </w:divBdr>
                  <w:divsChild>
                    <w:div w:id="985935905">
                      <w:marLeft w:val="0"/>
                      <w:marRight w:val="0"/>
                      <w:marTop w:val="0"/>
                      <w:marBottom w:val="0"/>
                      <w:divBdr>
                        <w:top w:val="none" w:sz="0" w:space="0" w:color="auto"/>
                        <w:left w:val="none" w:sz="0" w:space="0" w:color="auto"/>
                        <w:bottom w:val="none" w:sz="0" w:space="0" w:color="auto"/>
                        <w:right w:val="none" w:sz="0" w:space="0" w:color="auto"/>
                      </w:divBdr>
                      <w:divsChild>
                        <w:div w:id="762334882">
                          <w:marLeft w:val="0"/>
                          <w:marRight w:val="0"/>
                          <w:marTop w:val="0"/>
                          <w:marBottom w:val="0"/>
                          <w:divBdr>
                            <w:top w:val="none" w:sz="0" w:space="0" w:color="auto"/>
                            <w:left w:val="none" w:sz="0" w:space="0" w:color="auto"/>
                            <w:bottom w:val="none" w:sz="0" w:space="0" w:color="auto"/>
                            <w:right w:val="none" w:sz="0" w:space="0" w:color="auto"/>
                          </w:divBdr>
                        </w:div>
                        <w:div w:id="1219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63845">
              <w:marLeft w:val="0"/>
              <w:marRight w:val="0"/>
              <w:marTop w:val="0"/>
              <w:marBottom w:val="0"/>
              <w:divBdr>
                <w:top w:val="none" w:sz="0" w:space="0" w:color="auto"/>
                <w:left w:val="none" w:sz="0" w:space="0" w:color="auto"/>
                <w:bottom w:val="none" w:sz="0" w:space="0" w:color="auto"/>
                <w:right w:val="none" w:sz="0" w:space="0" w:color="auto"/>
              </w:divBdr>
              <w:divsChild>
                <w:div w:id="1855071980">
                  <w:marLeft w:val="0"/>
                  <w:marRight w:val="0"/>
                  <w:marTop w:val="0"/>
                  <w:marBottom w:val="0"/>
                  <w:divBdr>
                    <w:top w:val="none" w:sz="0" w:space="0" w:color="auto"/>
                    <w:left w:val="none" w:sz="0" w:space="0" w:color="auto"/>
                    <w:bottom w:val="none" w:sz="0" w:space="0" w:color="auto"/>
                    <w:right w:val="none" w:sz="0" w:space="0" w:color="auto"/>
                  </w:divBdr>
                  <w:divsChild>
                    <w:div w:id="182137559">
                      <w:marLeft w:val="0"/>
                      <w:marRight w:val="0"/>
                      <w:marTop w:val="0"/>
                      <w:marBottom w:val="0"/>
                      <w:divBdr>
                        <w:top w:val="none" w:sz="0" w:space="0" w:color="auto"/>
                        <w:left w:val="none" w:sz="0" w:space="0" w:color="auto"/>
                        <w:bottom w:val="none" w:sz="0" w:space="0" w:color="auto"/>
                        <w:right w:val="none" w:sz="0" w:space="0" w:color="auto"/>
                      </w:divBdr>
                      <w:divsChild>
                        <w:div w:id="482738943">
                          <w:marLeft w:val="0"/>
                          <w:marRight w:val="0"/>
                          <w:marTop w:val="0"/>
                          <w:marBottom w:val="0"/>
                          <w:divBdr>
                            <w:top w:val="none" w:sz="0" w:space="0" w:color="auto"/>
                            <w:left w:val="none" w:sz="0" w:space="0" w:color="auto"/>
                            <w:bottom w:val="none" w:sz="0" w:space="0" w:color="auto"/>
                            <w:right w:val="none" w:sz="0" w:space="0" w:color="auto"/>
                          </w:divBdr>
                        </w:div>
                        <w:div w:id="7731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39912">
              <w:marLeft w:val="0"/>
              <w:marRight w:val="0"/>
              <w:marTop w:val="0"/>
              <w:marBottom w:val="0"/>
              <w:divBdr>
                <w:top w:val="none" w:sz="0" w:space="0" w:color="auto"/>
                <w:left w:val="none" w:sz="0" w:space="0" w:color="auto"/>
                <w:bottom w:val="none" w:sz="0" w:space="0" w:color="auto"/>
                <w:right w:val="none" w:sz="0" w:space="0" w:color="auto"/>
              </w:divBdr>
              <w:divsChild>
                <w:div w:id="1459764754">
                  <w:marLeft w:val="0"/>
                  <w:marRight w:val="0"/>
                  <w:marTop w:val="0"/>
                  <w:marBottom w:val="0"/>
                  <w:divBdr>
                    <w:top w:val="none" w:sz="0" w:space="0" w:color="auto"/>
                    <w:left w:val="none" w:sz="0" w:space="0" w:color="auto"/>
                    <w:bottom w:val="none" w:sz="0" w:space="0" w:color="auto"/>
                    <w:right w:val="none" w:sz="0" w:space="0" w:color="auto"/>
                  </w:divBdr>
                  <w:divsChild>
                    <w:div w:id="22757279">
                      <w:marLeft w:val="0"/>
                      <w:marRight w:val="0"/>
                      <w:marTop w:val="0"/>
                      <w:marBottom w:val="0"/>
                      <w:divBdr>
                        <w:top w:val="none" w:sz="0" w:space="0" w:color="auto"/>
                        <w:left w:val="none" w:sz="0" w:space="0" w:color="auto"/>
                        <w:bottom w:val="none" w:sz="0" w:space="0" w:color="auto"/>
                        <w:right w:val="none" w:sz="0" w:space="0" w:color="auto"/>
                      </w:divBdr>
                      <w:divsChild>
                        <w:div w:id="692076536">
                          <w:marLeft w:val="0"/>
                          <w:marRight w:val="0"/>
                          <w:marTop w:val="0"/>
                          <w:marBottom w:val="0"/>
                          <w:divBdr>
                            <w:top w:val="none" w:sz="0" w:space="0" w:color="auto"/>
                            <w:left w:val="none" w:sz="0" w:space="0" w:color="auto"/>
                            <w:bottom w:val="none" w:sz="0" w:space="0" w:color="auto"/>
                            <w:right w:val="none" w:sz="0" w:space="0" w:color="auto"/>
                          </w:divBdr>
                        </w:div>
                        <w:div w:id="8445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76046">
              <w:marLeft w:val="0"/>
              <w:marRight w:val="0"/>
              <w:marTop w:val="0"/>
              <w:marBottom w:val="0"/>
              <w:divBdr>
                <w:top w:val="none" w:sz="0" w:space="0" w:color="auto"/>
                <w:left w:val="none" w:sz="0" w:space="0" w:color="auto"/>
                <w:bottom w:val="none" w:sz="0" w:space="0" w:color="auto"/>
                <w:right w:val="none" w:sz="0" w:space="0" w:color="auto"/>
              </w:divBdr>
              <w:divsChild>
                <w:div w:id="732436571">
                  <w:marLeft w:val="0"/>
                  <w:marRight w:val="0"/>
                  <w:marTop w:val="0"/>
                  <w:marBottom w:val="0"/>
                  <w:divBdr>
                    <w:top w:val="none" w:sz="0" w:space="0" w:color="auto"/>
                    <w:left w:val="none" w:sz="0" w:space="0" w:color="auto"/>
                    <w:bottom w:val="none" w:sz="0" w:space="0" w:color="auto"/>
                    <w:right w:val="none" w:sz="0" w:space="0" w:color="auto"/>
                  </w:divBdr>
                  <w:divsChild>
                    <w:div w:id="270087106">
                      <w:marLeft w:val="0"/>
                      <w:marRight w:val="0"/>
                      <w:marTop w:val="0"/>
                      <w:marBottom w:val="0"/>
                      <w:divBdr>
                        <w:top w:val="none" w:sz="0" w:space="0" w:color="auto"/>
                        <w:left w:val="none" w:sz="0" w:space="0" w:color="auto"/>
                        <w:bottom w:val="none" w:sz="0" w:space="0" w:color="auto"/>
                        <w:right w:val="none" w:sz="0" w:space="0" w:color="auto"/>
                      </w:divBdr>
                      <w:divsChild>
                        <w:div w:id="431630299">
                          <w:marLeft w:val="0"/>
                          <w:marRight w:val="0"/>
                          <w:marTop w:val="0"/>
                          <w:marBottom w:val="0"/>
                          <w:divBdr>
                            <w:top w:val="none" w:sz="0" w:space="0" w:color="auto"/>
                            <w:left w:val="none" w:sz="0" w:space="0" w:color="auto"/>
                            <w:bottom w:val="none" w:sz="0" w:space="0" w:color="auto"/>
                            <w:right w:val="none" w:sz="0" w:space="0" w:color="auto"/>
                          </w:divBdr>
                        </w:div>
                        <w:div w:id="6191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1599">
                  <w:marLeft w:val="0"/>
                  <w:marRight w:val="0"/>
                  <w:marTop w:val="0"/>
                  <w:marBottom w:val="0"/>
                  <w:divBdr>
                    <w:top w:val="none" w:sz="0" w:space="0" w:color="auto"/>
                    <w:left w:val="none" w:sz="0" w:space="0" w:color="auto"/>
                    <w:bottom w:val="none" w:sz="0" w:space="0" w:color="auto"/>
                    <w:right w:val="none" w:sz="0" w:space="0" w:color="auto"/>
                  </w:divBdr>
                  <w:divsChild>
                    <w:div w:id="1013843460">
                      <w:marLeft w:val="0"/>
                      <w:marRight w:val="0"/>
                      <w:marTop w:val="0"/>
                      <w:marBottom w:val="0"/>
                      <w:divBdr>
                        <w:top w:val="none" w:sz="0" w:space="0" w:color="auto"/>
                        <w:left w:val="none" w:sz="0" w:space="0" w:color="auto"/>
                        <w:bottom w:val="none" w:sz="0" w:space="0" w:color="auto"/>
                        <w:right w:val="none" w:sz="0" w:space="0" w:color="auto"/>
                      </w:divBdr>
                      <w:divsChild>
                        <w:div w:id="134690157">
                          <w:marLeft w:val="0"/>
                          <w:marRight w:val="0"/>
                          <w:marTop w:val="0"/>
                          <w:marBottom w:val="0"/>
                          <w:divBdr>
                            <w:top w:val="none" w:sz="0" w:space="0" w:color="auto"/>
                            <w:left w:val="none" w:sz="0" w:space="0" w:color="auto"/>
                            <w:bottom w:val="none" w:sz="0" w:space="0" w:color="auto"/>
                            <w:right w:val="none" w:sz="0" w:space="0" w:color="auto"/>
                          </w:divBdr>
                        </w:div>
                        <w:div w:id="6011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7409">
                  <w:marLeft w:val="0"/>
                  <w:marRight w:val="0"/>
                  <w:marTop w:val="0"/>
                  <w:marBottom w:val="0"/>
                  <w:divBdr>
                    <w:top w:val="none" w:sz="0" w:space="0" w:color="auto"/>
                    <w:left w:val="none" w:sz="0" w:space="0" w:color="auto"/>
                    <w:bottom w:val="none" w:sz="0" w:space="0" w:color="auto"/>
                    <w:right w:val="none" w:sz="0" w:space="0" w:color="auto"/>
                  </w:divBdr>
                  <w:divsChild>
                    <w:div w:id="805968326">
                      <w:marLeft w:val="0"/>
                      <w:marRight w:val="0"/>
                      <w:marTop w:val="0"/>
                      <w:marBottom w:val="0"/>
                      <w:divBdr>
                        <w:top w:val="none" w:sz="0" w:space="0" w:color="auto"/>
                        <w:left w:val="none" w:sz="0" w:space="0" w:color="auto"/>
                        <w:bottom w:val="none" w:sz="0" w:space="0" w:color="auto"/>
                        <w:right w:val="none" w:sz="0" w:space="0" w:color="auto"/>
                      </w:divBdr>
                      <w:divsChild>
                        <w:div w:id="7605910">
                          <w:marLeft w:val="0"/>
                          <w:marRight w:val="0"/>
                          <w:marTop w:val="0"/>
                          <w:marBottom w:val="0"/>
                          <w:divBdr>
                            <w:top w:val="none" w:sz="0" w:space="0" w:color="auto"/>
                            <w:left w:val="none" w:sz="0" w:space="0" w:color="auto"/>
                            <w:bottom w:val="none" w:sz="0" w:space="0" w:color="auto"/>
                            <w:right w:val="none" w:sz="0" w:space="0" w:color="auto"/>
                          </w:divBdr>
                        </w:div>
                        <w:div w:id="5331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9895">
                  <w:marLeft w:val="0"/>
                  <w:marRight w:val="0"/>
                  <w:marTop w:val="0"/>
                  <w:marBottom w:val="0"/>
                  <w:divBdr>
                    <w:top w:val="none" w:sz="0" w:space="0" w:color="auto"/>
                    <w:left w:val="none" w:sz="0" w:space="0" w:color="auto"/>
                    <w:bottom w:val="none" w:sz="0" w:space="0" w:color="auto"/>
                    <w:right w:val="none" w:sz="0" w:space="0" w:color="auto"/>
                  </w:divBdr>
                  <w:divsChild>
                    <w:div w:id="1811970306">
                      <w:marLeft w:val="0"/>
                      <w:marRight w:val="0"/>
                      <w:marTop w:val="0"/>
                      <w:marBottom w:val="0"/>
                      <w:divBdr>
                        <w:top w:val="none" w:sz="0" w:space="0" w:color="auto"/>
                        <w:left w:val="none" w:sz="0" w:space="0" w:color="auto"/>
                        <w:bottom w:val="none" w:sz="0" w:space="0" w:color="auto"/>
                        <w:right w:val="none" w:sz="0" w:space="0" w:color="auto"/>
                      </w:divBdr>
                      <w:divsChild>
                        <w:div w:id="1137333273">
                          <w:marLeft w:val="0"/>
                          <w:marRight w:val="0"/>
                          <w:marTop w:val="0"/>
                          <w:marBottom w:val="0"/>
                          <w:divBdr>
                            <w:top w:val="none" w:sz="0" w:space="0" w:color="auto"/>
                            <w:left w:val="none" w:sz="0" w:space="0" w:color="auto"/>
                            <w:bottom w:val="none" w:sz="0" w:space="0" w:color="auto"/>
                            <w:right w:val="none" w:sz="0" w:space="0" w:color="auto"/>
                          </w:divBdr>
                        </w:div>
                        <w:div w:id="15834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8143">
              <w:marLeft w:val="0"/>
              <w:marRight w:val="0"/>
              <w:marTop w:val="0"/>
              <w:marBottom w:val="0"/>
              <w:divBdr>
                <w:top w:val="none" w:sz="0" w:space="0" w:color="auto"/>
                <w:left w:val="none" w:sz="0" w:space="0" w:color="auto"/>
                <w:bottom w:val="none" w:sz="0" w:space="0" w:color="auto"/>
                <w:right w:val="none" w:sz="0" w:space="0" w:color="auto"/>
              </w:divBdr>
              <w:divsChild>
                <w:div w:id="170949489">
                  <w:marLeft w:val="0"/>
                  <w:marRight w:val="0"/>
                  <w:marTop w:val="0"/>
                  <w:marBottom w:val="0"/>
                  <w:divBdr>
                    <w:top w:val="none" w:sz="0" w:space="0" w:color="auto"/>
                    <w:left w:val="none" w:sz="0" w:space="0" w:color="auto"/>
                    <w:bottom w:val="none" w:sz="0" w:space="0" w:color="auto"/>
                    <w:right w:val="none" w:sz="0" w:space="0" w:color="auto"/>
                  </w:divBdr>
                  <w:divsChild>
                    <w:div w:id="1588465515">
                      <w:marLeft w:val="0"/>
                      <w:marRight w:val="0"/>
                      <w:marTop w:val="0"/>
                      <w:marBottom w:val="0"/>
                      <w:divBdr>
                        <w:top w:val="none" w:sz="0" w:space="0" w:color="auto"/>
                        <w:left w:val="none" w:sz="0" w:space="0" w:color="auto"/>
                        <w:bottom w:val="none" w:sz="0" w:space="0" w:color="auto"/>
                        <w:right w:val="none" w:sz="0" w:space="0" w:color="auto"/>
                      </w:divBdr>
                      <w:divsChild>
                        <w:div w:id="1423910681">
                          <w:marLeft w:val="0"/>
                          <w:marRight w:val="0"/>
                          <w:marTop w:val="0"/>
                          <w:marBottom w:val="0"/>
                          <w:divBdr>
                            <w:top w:val="none" w:sz="0" w:space="0" w:color="auto"/>
                            <w:left w:val="none" w:sz="0" w:space="0" w:color="auto"/>
                            <w:bottom w:val="none" w:sz="0" w:space="0" w:color="auto"/>
                            <w:right w:val="none" w:sz="0" w:space="0" w:color="auto"/>
                          </w:divBdr>
                        </w:div>
                        <w:div w:id="18514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741">
                  <w:marLeft w:val="0"/>
                  <w:marRight w:val="0"/>
                  <w:marTop w:val="0"/>
                  <w:marBottom w:val="0"/>
                  <w:divBdr>
                    <w:top w:val="none" w:sz="0" w:space="0" w:color="auto"/>
                    <w:left w:val="none" w:sz="0" w:space="0" w:color="auto"/>
                    <w:bottom w:val="none" w:sz="0" w:space="0" w:color="auto"/>
                    <w:right w:val="none" w:sz="0" w:space="0" w:color="auto"/>
                  </w:divBdr>
                  <w:divsChild>
                    <w:div w:id="1742024014">
                      <w:marLeft w:val="0"/>
                      <w:marRight w:val="0"/>
                      <w:marTop w:val="0"/>
                      <w:marBottom w:val="0"/>
                      <w:divBdr>
                        <w:top w:val="none" w:sz="0" w:space="0" w:color="auto"/>
                        <w:left w:val="none" w:sz="0" w:space="0" w:color="auto"/>
                        <w:bottom w:val="none" w:sz="0" w:space="0" w:color="auto"/>
                        <w:right w:val="none" w:sz="0" w:space="0" w:color="auto"/>
                      </w:divBdr>
                      <w:divsChild>
                        <w:div w:id="227768845">
                          <w:marLeft w:val="0"/>
                          <w:marRight w:val="0"/>
                          <w:marTop w:val="0"/>
                          <w:marBottom w:val="0"/>
                          <w:divBdr>
                            <w:top w:val="none" w:sz="0" w:space="0" w:color="auto"/>
                            <w:left w:val="none" w:sz="0" w:space="0" w:color="auto"/>
                            <w:bottom w:val="none" w:sz="0" w:space="0" w:color="auto"/>
                            <w:right w:val="none" w:sz="0" w:space="0" w:color="auto"/>
                          </w:divBdr>
                        </w:div>
                        <w:div w:id="19059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1429">
                  <w:marLeft w:val="0"/>
                  <w:marRight w:val="0"/>
                  <w:marTop w:val="0"/>
                  <w:marBottom w:val="0"/>
                  <w:divBdr>
                    <w:top w:val="none" w:sz="0" w:space="0" w:color="auto"/>
                    <w:left w:val="none" w:sz="0" w:space="0" w:color="auto"/>
                    <w:bottom w:val="none" w:sz="0" w:space="0" w:color="auto"/>
                    <w:right w:val="none" w:sz="0" w:space="0" w:color="auto"/>
                  </w:divBdr>
                  <w:divsChild>
                    <w:div w:id="2043360798">
                      <w:marLeft w:val="0"/>
                      <w:marRight w:val="0"/>
                      <w:marTop w:val="0"/>
                      <w:marBottom w:val="0"/>
                      <w:divBdr>
                        <w:top w:val="none" w:sz="0" w:space="0" w:color="auto"/>
                        <w:left w:val="none" w:sz="0" w:space="0" w:color="auto"/>
                        <w:bottom w:val="none" w:sz="0" w:space="0" w:color="auto"/>
                        <w:right w:val="none" w:sz="0" w:space="0" w:color="auto"/>
                      </w:divBdr>
                      <w:divsChild>
                        <w:div w:id="221449881">
                          <w:marLeft w:val="0"/>
                          <w:marRight w:val="0"/>
                          <w:marTop w:val="0"/>
                          <w:marBottom w:val="0"/>
                          <w:divBdr>
                            <w:top w:val="none" w:sz="0" w:space="0" w:color="auto"/>
                            <w:left w:val="none" w:sz="0" w:space="0" w:color="auto"/>
                            <w:bottom w:val="none" w:sz="0" w:space="0" w:color="auto"/>
                            <w:right w:val="none" w:sz="0" w:space="0" w:color="auto"/>
                          </w:divBdr>
                        </w:div>
                        <w:div w:id="3563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1020">
                  <w:marLeft w:val="0"/>
                  <w:marRight w:val="0"/>
                  <w:marTop w:val="0"/>
                  <w:marBottom w:val="0"/>
                  <w:divBdr>
                    <w:top w:val="none" w:sz="0" w:space="0" w:color="auto"/>
                    <w:left w:val="none" w:sz="0" w:space="0" w:color="auto"/>
                    <w:bottom w:val="none" w:sz="0" w:space="0" w:color="auto"/>
                    <w:right w:val="none" w:sz="0" w:space="0" w:color="auto"/>
                  </w:divBdr>
                  <w:divsChild>
                    <w:div w:id="1271737196">
                      <w:marLeft w:val="0"/>
                      <w:marRight w:val="0"/>
                      <w:marTop w:val="0"/>
                      <w:marBottom w:val="0"/>
                      <w:divBdr>
                        <w:top w:val="none" w:sz="0" w:space="0" w:color="auto"/>
                        <w:left w:val="none" w:sz="0" w:space="0" w:color="auto"/>
                        <w:bottom w:val="none" w:sz="0" w:space="0" w:color="auto"/>
                        <w:right w:val="none" w:sz="0" w:space="0" w:color="auto"/>
                      </w:divBdr>
                      <w:divsChild>
                        <w:div w:id="1295713699">
                          <w:marLeft w:val="0"/>
                          <w:marRight w:val="0"/>
                          <w:marTop w:val="0"/>
                          <w:marBottom w:val="0"/>
                          <w:divBdr>
                            <w:top w:val="none" w:sz="0" w:space="0" w:color="auto"/>
                            <w:left w:val="none" w:sz="0" w:space="0" w:color="auto"/>
                            <w:bottom w:val="none" w:sz="0" w:space="0" w:color="auto"/>
                            <w:right w:val="none" w:sz="0" w:space="0" w:color="auto"/>
                          </w:divBdr>
                        </w:div>
                        <w:div w:id="1422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5059">
                  <w:marLeft w:val="0"/>
                  <w:marRight w:val="0"/>
                  <w:marTop w:val="0"/>
                  <w:marBottom w:val="0"/>
                  <w:divBdr>
                    <w:top w:val="none" w:sz="0" w:space="0" w:color="auto"/>
                    <w:left w:val="none" w:sz="0" w:space="0" w:color="auto"/>
                    <w:bottom w:val="none" w:sz="0" w:space="0" w:color="auto"/>
                    <w:right w:val="none" w:sz="0" w:space="0" w:color="auto"/>
                  </w:divBdr>
                  <w:divsChild>
                    <w:div w:id="1414161027">
                      <w:marLeft w:val="0"/>
                      <w:marRight w:val="0"/>
                      <w:marTop w:val="0"/>
                      <w:marBottom w:val="0"/>
                      <w:divBdr>
                        <w:top w:val="none" w:sz="0" w:space="0" w:color="auto"/>
                        <w:left w:val="none" w:sz="0" w:space="0" w:color="auto"/>
                        <w:bottom w:val="none" w:sz="0" w:space="0" w:color="auto"/>
                        <w:right w:val="none" w:sz="0" w:space="0" w:color="auto"/>
                      </w:divBdr>
                      <w:divsChild>
                        <w:div w:id="300039188">
                          <w:marLeft w:val="0"/>
                          <w:marRight w:val="0"/>
                          <w:marTop w:val="0"/>
                          <w:marBottom w:val="0"/>
                          <w:divBdr>
                            <w:top w:val="none" w:sz="0" w:space="0" w:color="auto"/>
                            <w:left w:val="none" w:sz="0" w:space="0" w:color="auto"/>
                            <w:bottom w:val="none" w:sz="0" w:space="0" w:color="auto"/>
                            <w:right w:val="none" w:sz="0" w:space="0" w:color="auto"/>
                          </w:divBdr>
                        </w:div>
                        <w:div w:id="9753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958">
                  <w:marLeft w:val="0"/>
                  <w:marRight w:val="0"/>
                  <w:marTop w:val="0"/>
                  <w:marBottom w:val="0"/>
                  <w:divBdr>
                    <w:top w:val="none" w:sz="0" w:space="0" w:color="auto"/>
                    <w:left w:val="none" w:sz="0" w:space="0" w:color="auto"/>
                    <w:bottom w:val="none" w:sz="0" w:space="0" w:color="auto"/>
                    <w:right w:val="none" w:sz="0" w:space="0" w:color="auto"/>
                  </w:divBdr>
                  <w:divsChild>
                    <w:div w:id="2070611564">
                      <w:marLeft w:val="0"/>
                      <w:marRight w:val="0"/>
                      <w:marTop w:val="0"/>
                      <w:marBottom w:val="0"/>
                      <w:divBdr>
                        <w:top w:val="none" w:sz="0" w:space="0" w:color="auto"/>
                        <w:left w:val="none" w:sz="0" w:space="0" w:color="auto"/>
                        <w:bottom w:val="none" w:sz="0" w:space="0" w:color="auto"/>
                        <w:right w:val="none" w:sz="0" w:space="0" w:color="auto"/>
                      </w:divBdr>
                      <w:divsChild>
                        <w:div w:id="1505127285">
                          <w:marLeft w:val="0"/>
                          <w:marRight w:val="0"/>
                          <w:marTop w:val="0"/>
                          <w:marBottom w:val="0"/>
                          <w:divBdr>
                            <w:top w:val="none" w:sz="0" w:space="0" w:color="auto"/>
                            <w:left w:val="none" w:sz="0" w:space="0" w:color="auto"/>
                            <w:bottom w:val="none" w:sz="0" w:space="0" w:color="auto"/>
                            <w:right w:val="none" w:sz="0" w:space="0" w:color="auto"/>
                          </w:divBdr>
                        </w:div>
                        <w:div w:id="20886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2620">
                  <w:marLeft w:val="0"/>
                  <w:marRight w:val="0"/>
                  <w:marTop w:val="0"/>
                  <w:marBottom w:val="0"/>
                  <w:divBdr>
                    <w:top w:val="none" w:sz="0" w:space="0" w:color="auto"/>
                    <w:left w:val="none" w:sz="0" w:space="0" w:color="auto"/>
                    <w:bottom w:val="none" w:sz="0" w:space="0" w:color="auto"/>
                    <w:right w:val="none" w:sz="0" w:space="0" w:color="auto"/>
                  </w:divBdr>
                  <w:divsChild>
                    <w:div w:id="230310042">
                      <w:marLeft w:val="0"/>
                      <w:marRight w:val="0"/>
                      <w:marTop w:val="0"/>
                      <w:marBottom w:val="0"/>
                      <w:divBdr>
                        <w:top w:val="none" w:sz="0" w:space="0" w:color="auto"/>
                        <w:left w:val="none" w:sz="0" w:space="0" w:color="auto"/>
                        <w:bottom w:val="none" w:sz="0" w:space="0" w:color="auto"/>
                        <w:right w:val="none" w:sz="0" w:space="0" w:color="auto"/>
                      </w:divBdr>
                      <w:divsChild>
                        <w:div w:id="735250884">
                          <w:marLeft w:val="0"/>
                          <w:marRight w:val="0"/>
                          <w:marTop w:val="0"/>
                          <w:marBottom w:val="0"/>
                          <w:divBdr>
                            <w:top w:val="none" w:sz="0" w:space="0" w:color="auto"/>
                            <w:left w:val="none" w:sz="0" w:space="0" w:color="auto"/>
                            <w:bottom w:val="none" w:sz="0" w:space="0" w:color="auto"/>
                            <w:right w:val="none" w:sz="0" w:space="0" w:color="auto"/>
                          </w:divBdr>
                        </w:div>
                        <w:div w:id="8349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49437">
      <w:bodyDiv w:val="1"/>
      <w:marLeft w:val="0"/>
      <w:marRight w:val="0"/>
      <w:marTop w:val="0"/>
      <w:marBottom w:val="0"/>
      <w:divBdr>
        <w:top w:val="none" w:sz="0" w:space="0" w:color="auto"/>
        <w:left w:val="none" w:sz="0" w:space="0" w:color="auto"/>
        <w:bottom w:val="none" w:sz="0" w:space="0" w:color="auto"/>
        <w:right w:val="none" w:sz="0" w:space="0" w:color="auto"/>
      </w:divBdr>
    </w:div>
    <w:div w:id="807092389">
      <w:bodyDiv w:val="1"/>
      <w:marLeft w:val="0"/>
      <w:marRight w:val="0"/>
      <w:marTop w:val="0"/>
      <w:marBottom w:val="0"/>
      <w:divBdr>
        <w:top w:val="none" w:sz="0" w:space="0" w:color="auto"/>
        <w:left w:val="none" w:sz="0" w:space="0" w:color="auto"/>
        <w:bottom w:val="none" w:sz="0" w:space="0" w:color="auto"/>
        <w:right w:val="none" w:sz="0" w:space="0" w:color="auto"/>
      </w:divBdr>
    </w:div>
    <w:div w:id="997536268">
      <w:bodyDiv w:val="1"/>
      <w:marLeft w:val="0"/>
      <w:marRight w:val="0"/>
      <w:marTop w:val="0"/>
      <w:marBottom w:val="0"/>
      <w:divBdr>
        <w:top w:val="none" w:sz="0" w:space="0" w:color="auto"/>
        <w:left w:val="none" w:sz="0" w:space="0" w:color="auto"/>
        <w:bottom w:val="none" w:sz="0" w:space="0" w:color="auto"/>
        <w:right w:val="none" w:sz="0" w:space="0" w:color="auto"/>
      </w:divBdr>
      <w:divsChild>
        <w:div w:id="724572070">
          <w:marLeft w:val="0"/>
          <w:marRight w:val="0"/>
          <w:marTop w:val="0"/>
          <w:marBottom w:val="0"/>
          <w:divBdr>
            <w:top w:val="none" w:sz="0" w:space="0" w:color="auto"/>
            <w:left w:val="none" w:sz="0" w:space="0" w:color="auto"/>
            <w:bottom w:val="none" w:sz="0" w:space="0" w:color="auto"/>
            <w:right w:val="none" w:sz="0" w:space="0" w:color="auto"/>
          </w:divBdr>
          <w:divsChild>
            <w:div w:id="908617022">
              <w:marLeft w:val="0"/>
              <w:marRight w:val="0"/>
              <w:marTop w:val="0"/>
              <w:marBottom w:val="0"/>
              <w:divBdr>
                <w:top w:val="none" w:sz="0" w:space="0" w:color="auto"/>
                <w:left w:val="none" w:sz="0" w:space="0" w:color="auto"/>
                <w:bottom w:val="none" w:sz="0" w:space="0" w:color="auto"/>
                <w:right w:val="none" w:sz="0" w:space="0" w:color="auto"/>
              </w:divBdr>
              <w:divsChild>
                <w:div w:id="939416587">
                  <w:marLeft w:val="0"/>
                  <w:marRight w:val="0"/>
                  <w:marTop w:val="0"/>
                  <w:marBottom w:val="0"/>
                  <w:divBdr>
                    <w:top w:val="none" w:sz="0" w:space="0" w:color="auto"/>
                    <w:left w:val="none" w:sz="0" w:space="0" w:color="auto"/>
                    <w:bottom w:val="none" w:sz="0" w:space="0" w:color="auto"/>
                    <w:right w:val="none" w:sz="0" w:space="0" w:color="auto"/>
                  </w:divBdr>
                  <w:divsChild>
                    <w:div w:id="343751512">
                      <w:marLeft w:val="0"/>
                      <w:marRight w:val="0"/>
                      <w:marTop w:val="0"/>
                      <w:marBottom w:val="0"/>
                      <w:divBdr>
                        <w:top w:val="none" w:sz="0" w:space="0" w:color="auto"/>
                        <w:left w:val="none" w:sz="0" w:space="0" w:color="auto"/>
                        <w:bottom w:val="none" w:sz="0" w:space="0" w:color="auto"/>
                        <w:right w:val="none" w:sz="0" w:space="0" w:color="auto"/>
                      </w:divBdr>
                      <w:divsChild>
                        <w:div w:id="2079866388">
                          <w:marLeft w:val="0"/>
                          <w:marRight w:val="0"/>
                          <w:marTop w:val="0"/>
                          <w:marBottom w:val="0"/>
                          <w:divBdr>
                            <w:top w:val="none" w:sz="0" w:space="0" w:color="auto"/>
                            <w:left w:val="none" w:sz="0" w:space="0" w:color="auto"/>
                            <w:bottom w:val="none" w:sz="0" w:space="0" w:color="auto"/>
                            <w:right w:val="none" w:sz="0" w:space="0" w:color="auto"/>
                          </w:divBdr>
                          <w:divsChild>
                            <w:div w:id="2033530133">
                              <w:marLeft w:val="0"/>
                              <w:marRight w:val="0"/>
                              <w:marTop w:val="0"/>
                              <w:marBottom w:val="0"/>
                              <w:divBdr>
                                <w:top w:val="none" w:sz="0" w:space="0" w:color="auto"/>
                                <w:left w:val="none" w:sz="0" w:space="0" w:color="auto"/>
                                <w:bottom w:val="none" w:sz="0" w:space="0" w:color="auto"/>
                                <w:right w:val="none" w:sz="0" w:space="0" w:color="auto"/>
                              </w:divBdr>
                              <w:divsChild>
                                <w:div w:id="1024939461">
                                  <w:marLeft w:val="0"/>
                                  <w:marRight w:val="0"/>
                                  <w:marTop w:val="0"/>
                                  <w:marBottom w:val="0"/>
                                  <w:divBdr>
                                    <w:top w:val="none" w:sz="0" w:space="0" w:color="auto"/>
                                    <w:left w:val="none" w:sz="0" w:space="0" w:color="auto"/>
                                    <w:bottom w:val="none" w:sz="0" w:space="0" w:color="auto"/>
                                    <w:right w:val="none" w:sz="0" w:space="0" w:color="auto"/>
                                  </w:divBdr>
                                  <w:divsChild>
                                    <w:div w:id="901599583">
                                      <w:marLeft w:val="0"/>
                                      <w:marRight w:val="0"/>
                                      <w:marTop w:val="0"/>
                                      <w:marBottom w:val="0"/>
                                      <w:divBdr>
                                        <w:top w:val="none" w:sz="0" w:space="0" w:color="auto"/>
                                        <w:left w:val="none" w:sz="0" w:space="0" w:color="auto"/>
                                        <w:bottom w:val="none" w:sz="0" w:space="0" w:color="auto"/>
                                        <w:right w:val="none" w:sz="0" w:space="0" w:color="auto"/>
                                      </w:divBdr>
                                      <w:divsChild>
                                        <w:div w:id="256645974">
                                          <w:marLeft w:val="-105"/>
                                          <w:marRight w:val="-105"/>
                                          <w:marTop w:val="0"/>
                                          <w:marBottom w:val="0"/>
                                          <w:divBdr>
                                            <w:top w:val="none" w:sz="0" w:space="0" w:color="auto"/>
                                            <w:left w:val="none" w:sz="0" w:space="0" w:color="auto"/>
                                            <w:bottom w:val="none" w:sz="0" w:space="0" w:color="auto"/>
                                            <w:right w:val="none" w:sz="0" w:space="0" w:color="auto"/>
                                          </w:divBdr>
                                          <w:divsChild>
                                            <w:div w:id="1914311551">
                                              <w:marLeft w:val="0"/>
                                              <w:marRight w:val="0"/>
                                              <w:marTop w:val="0"/>
                                              <w:marBottom w:val="0"/>
                                              <w:divBdr>
                                                <w:top w:val="none" w:sz="0" w:space="0" w:color="auto"/>
                                                <w:left w:val="none" w:sz="0" w:space="0" w:color="auto"/>
                                                <w:bottom w:val="none" w:sz="0" w:space="0" w:color="auto"/>
                                                <w:right w:val="none" w:sz="0" w:space="0" w:color="auto"/>
                                              </w:divBdr>
                                              <w:divsChild>
                                                <w:div w:id="183910668">
                                                  <w:marLeft w:val="0"/>
                                                  <w:marRight w:val="0"/>
                                                  <w:marTop w:val="0"/>
                                                  <w:marBottom w:val="840"/>
                                                  <w:divBdr>
                                                    <w:top w:val="none" w:sz="0" w:space="0" w:color="auto"/>
                                                    <w:left w:val="none" w:sz="0" w:space="0" w:color="auto"/>
                                                    <w:bottom w:val="none" w:sz="0" w:space="0" w:color="auto"/>
                                                    <w:right w:val="none" w:sz="0" w:space="0" w:color="auto"/>
                                                  </w:divBdr>
                                                  <w:divsChild>
                                                    <w:div w:id="32309593">
                                                      <w:marLeft w:val="0"/>
                                                      <w:marRight w:val="0"/>
                                                      <w:marTop w:val="0"/>
                                                      <w:marBottom w:val="420"/>
                                                      <w:divBdr>
                                                        <w:top w:val="none" w:sz="0" w:space="0" w:color="auto"/>
                                                        <w:left w:val="none" w:sz="0" w:space="0" w:color="auto"/>
                                                        <w:bottom w:val="none" w:sz="0" w:space="0" w:color="auto"/>
                                                        <w:right w:val="none" w:sz="0" w:space="0" w:color="auto"/>
                                                      </w:divBdr>
                                                    </w:div>
                                                    <w:div w:id="746224469">
                                                      <w:marLeft w:val="0"/>
                                                      <w:marRight w:val="0"/>
                                                      <w:marTop w:val="0"/>
                                                      <w:marBottom w:val="420"/>
                                                      <w:divBdr>
                                                        <w:top w:val="none" w:sz="0" w:space="0" w:color="auto"/>
                                                        <w:left w:val="none" w:sz="0" w:space="0" w:color="auto"/>
                                                        <w:bottom w:val="none" w:sz="0" w:space="0" w:color="auto"/>
                                                        <w:right w:val="none" w:sz="0" w:space="0" w:color="auto"/>
                                                      </w:divBdr>
                                                    </w:div>
                                                    <w:div w:id="1551724993">
                                                      <w:marLeft w:val="0"/>
                                                      <w:marRight w:val="0"/>
                                                      <w:marTop w:val="0"/>
                                                      <w:marBottom w:val="420"/>
                                                      <w:divBdr>
                                                        <w:top w:val="none" w:sz="0" w:space="0" w:color="auto"/>
                                                        <w:left w:val="none" w:sz="0" w:space="0" w:color="auto"/>
                                                        <w:bottom w:val="none" w:sz="0" w:space="0" w:color="auto"/>
                                                        <w:right w:val="none" w:sz="0" w:space="0" w:color="auto"/>
                                                      </w:divBdr>
                                                    </w:div>
                                                    <w:div w:id="2006669068">
                                                      <w:marLeft w:val="0"/>
                                                      <w:marRight w:val="0"/>
                                                      <w:marTop w:val="0"/>
                                                      <w:marBottom w:val="420"/>
                                                      <w:divBdr>
                                                        <w:top w:val="none" w:sz="0" w:space="0" w:color="auto"/>
                                                        <w:left w:val="none" w:sz="0" w:space="0" w:color="auto"/>
                                                        <w:bottom w:val="none" w:sz="0" w:space="0" w:color="auto"/>
                                                        <w:right w:val="none" w:sz="0" w:space="0" w:color="auto"/>
                                                      </w:divBdr>
                                                    </w:div>
                                                    <w:div w:id="201572155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850015">
      <w:bodyDiv w:val="1"/>
      <w:marLeft w:val="0"/>
      <w:marRight w:val="0"/>
      <w:marTop w:val="0"/>
      <w:marBottom w:val="0"/>
      <w:divBdr>
        <w:top w:val="none" w:sz="0" w:space="0" w:color="auto"/>
        <w:left w:val="none" w:sz="0" w:space="0" w:color="auto"/>
        <w:bottom w:val="none" w:sz="0" w:space="0" w:color="auto"/>
        <w:right w:val="none" w:sz="0" w:space="0" w:color="auto"/>
      </w:divBdr>
    </w:div>
    <w:div w:id="1093740487">
      <w:bodyDiv w:val="1"/>
      <w:marLeft w:val="0"/>
      <w:marRight w:val="0"/>
      <w:marTop w:val="0"/>
      <w:marBottom w:val="0"/>
      <w:divBdr>
        <w:top w:val="none" w:sz="0" w:space="0" w:color="auto"/>
        <w:left w:val="none" w:sz="0" w:space="0" w:color="auto"/>
        <w:bottom w:val="none" w:sz="0" w:space="0" w:color="auto"/>
        <w:right w:val="none" w:sz="0" w:space="0" w:color="auto"/>
      </w:divBdr>
      <w:divsChild>
        <w:div w:id="1361122537">
          <w:marLeft w:val="0"/>
          <w:marRight w:val="0"/>
          <w:marTop w:val="0"/>
          <w:marBottom w:val="0"/>
          <w:divBdr>
            <w:top w:val="none" w:sz="0" w:space="0" w:color="auto"/>
            <w:left w:val="none" w:sz="0" w:space="0" w:color="auto"/>
            <w:bottom w:val="none" w:sz="0" w:space="0" w:color="auto"/>
            <w:right w:val="none" w:sz="0" w:space="0" w:color="auto"/>
          </w:divBdr>
          <w:divsChild>
            <w:div w:id="1152940610">
              <w:marLeft w:val="0"/>
              <w:marRight w:val="0"/>
              <w:marTop w:val="0"/>
              <w:marBottom w:val="0"/>
              <w:divBdr>
                <w:top w:val="none" w:sz="0" w:space="0" w:color="auto"/>
                <w:left w:val="none" w:sz="0" w:space="0" w:color="auto"/>
                <w:bottom w:val="none" w:sz="0" w:space="0" w:color="auto"/>
                <w:right w:val="none" w:sz="0" w:space="0" w:color="auto"/>
              </w:divBdr>
              <w:divsChild>
                <w:div w:id="4655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1472">
      <w:bodyDiv w:val="1"/>
      <w:marLeft w:val="0"/>
      <w:marRight w:val="0"/>
      <w:marTop w:val="0"/>
      <w:marBottom w:val="0"/>
      <w:divBdr>
        <w:top w:val="none" w:sz="0" w:space="0" w:color="auto"/>
        <w:left w:val="none" w:sz="0" w:space="0" w:color="auto"/>
        <w:bottom w:val="none" w:sz="0" w:space="0" w:color="auto"/>
        <w:right w:val="none" w:sz="0" w:space="0" w:color="auto"/>
      </w:divBdr>
    </w:div>
    <w:div w:id="1225876767">
      <w:bodyDiv w:val="1"/>
      <w:marLeft w:val="0"/>
      <w:marRight w:val="0"/>
      <w:marTop w:val="0"/>
      <w:marBottom w:val="0"/>
      <w:divBdr>
        <w:top w:val="none" w:sz="0" w:space="0" w:color="auto"/>
        <w:left w:val="none" w:sz="0" w:space="0" w:color="auto"/>
        <w:bottom w:val="none" w:sz="0" w:space="0" w:color="auto"/>
        <w:right w:val="none" w:sz="0" w:space="0" w:color="auto"/>
      </w:divBdr>
    </w:div>
    <w:div w:id="1252272925">
      <w:bodyDiv w:val="1"/>
      <w:marLeft w:val="0"/>
      <w:marRight w:val="0"/>
      <w:marTop w:val="0"/>
      <w:marBottom w:val="0"/>
      <w:divBdr>
        <w:top w:val="none" w:sz="0" w:space="0" w:color="auto"/>
        <w:left w:val="none" w:sz="0" w:space="0" w:color="auto"/>
        <w:bottom w:val="none" w:sz="0" w:space="0" w:color="auto"/>
        <w:right w:val="none" w:sz="0" w:space="0" w:color="auto"/>
      </w:divBdr>
      <w:divsChild>
        <w:div w:id="1332877696">
          <w:marLeft w:val="0"/>
          <w:marRight w:val="0"/>
          <w:marTop w:val="0"/>
          <w:marBottom w:val="0"/>
          <w:divBdr>
            <w:top w:val="none" w:sz="0" w:space="0" w:color="auto"/>
            <w:left w:val="none" w:sz="0" w:space="0" w:color="auto"/>
            <w:bottom w:val="none" w:sz="0" w:space="0" w:color="auto"/>
            <w:right w:val="none" w:sz="0" w:space="0" w:color="auto"/>
          </w:divBdr>
          <w:divsChild>
            <w:div w:id="283776437">
              <w:marLeft w:val="0"/>
              <w:marRight w:val="0"/>
              <w:marTop w:val="0"/>
              <w:marBottom w:val="0"/>
              <w:divBdr>
                <w:top w:val="none" w:sz="0" w:space="0" w:color="auto"/>
                <w:left w:val="none" w:sz="0" w:space="0" w:color="auto"/>
                <w:bottom w:val="none" w:sz="0" w:space="0" w:color="auto"/>
                <w:right w:val="none" w:sz="0" w:space="0" w:color="auto"/>
              </w:divBdr>
              <w:divsChild>
                <w:div w:id="1240019625">
                  <w:marLeft w:val="0"/>
                  <w:marRight w:val="0"/>
                  <w:marTop w:val="0"/>
                  <w:marBottom w:val="0"/>
                  <w:divBdr>
                    <w:top w:val="none" w:sz="0" w:space="0" w:color="auto"/>
                    <w:left w:val="none" w:sz="0" w:space="0" w:color="auto"/>
                    <w:bottom w:val="none" w:sz="0" w:space="0" w:color="auto"/>
                    <w:right w:val="none" w:sz="0" w:space="0" w:color="auto"/>
                  </w:divBdr>
                  <w:divsChild>
                    <w:div w:id="1973903308">
                      <w:marLeft w:val="0"/>
                      <w:marRight w:val="0"/>
                      <w:marTop w:val="0"/>
                      <w:marBottom w:val="0"/>
                      <w:divBdr>
                        <w:top w:val="none" w:sz="0" w:space="0" w:color="auto"/>
                        <w:left w:val="none" w:sz="0" w:space="0" w:color="auto"/>
                        <w:bottom w:val="none" w:sz="0" w:space="0" w:color="auto"/>
                        <w:right w:val="none" w:sz="0" w:space="0" w:color="auto"/>
                      </w:divBdr>
                      <w:divsChild>
                        <w:div w:id="399014837">
                          <w:marLeft w:val="0"/>
                          <w:marRight w:val="0"/>
                          <w:marTop w:val="0"/>
                          <w:marBottom w:val="0"/>
                          <w:divBdr>
                            <w:top w:val="none" w:sz="0" w:space="0" w:color="auto"/>
                            <w:left w:val="none" w:sz="0" w:space="0" w:color="auto"/>
                            <w:bottom w:val="none" w:sz="0" w:space="0" w:color="auto"/>
                            <w:right w:val="none" w:sz="0" w:space="0" w:color="auto"/>
                          </w:divBdr>
                          <w:divsChild>
                            <w:div w:id="612442141">
                              <w:marLeft w:val="0"/>
                              <w:marRight w:val="0"/>
                              <w:marTop w:val="0"/>
                              <w:marBottom w:val="0"/>
                              <w:divBdr>
                                <w:top w:val="none" w:sz="0" w:space="0" w:color="auto"/>
                                <w:left w:val="none" w:sz="0" w:space="0" w:color="auto"/>
                                <w:bottom w:val="none" w:sz="0" w:space="0" w:color="auto"/>
                                <w:right w:val="none" w:sz="0" w:space="0" w:color="auto"/>
                              </w:divBdr>
                              <w:divsChild>
                                <w:div w:id="1875775937">
                                  <w:marLeft w:val="0"/>
                                  <w:marRight w:val="0"/>
                                  <w:marTop w:val="0"/>
                                  <w:marBottom w:val="0"/>
                                  <w:divBdr>
                                    <w:top w:val="none" w:sz="0" w:space="0" w:color="auto"/>
                                    <w:left w:val="none" w:sz="0" w:space="0" w:color="auto"/>
                                    <w:bottom w:val="none" w:sz="0" w:space="0" w:color="auto"/>
                                    <w:right w:val="none" w:sz="0" w:space="0" w:color="auto"/>
                                  </w:divBdr>
                                  <w:divsChild>
                                    <w:div w:id="387580551">
                                      <w:marLeft w:val="0"/>
                                      <w:marRight w:val="0"/>
                                      <w:marTop w:val="0"/>
                                      <w:marBottom w:val="0"/>
                                      <w:divBdr>
                                        <w:top w:val="none" w:sz="0" w:space="0" w:color="auto"/>
                                        <w:left w:val="none" w:sz="0" w:space="0" w:color="auto"/>
                                        <w:bottom w:val="none" w:sz="0" w:space="0" w:color="auto"/>
                                        <w:right w:val="none" w:sz="0" w:space="0" w:color="auto"/>
                                      </w:divBdr>
                                      <w:divsChild>
                                        <w:div w:id="20800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685010">
      <w:bodyDiv w:val="1"/>
      <w:marLeft w:val="0"/>
      <w:marRight w:val="0"/>
      <w:marTop w:val="0"/>
      <w:marBottom w:val="0"/>
      <w:divBdr>
        <w:top w:val="none" w:sz="0" w:space="0" w:color="auto"/>
        <w:left w:val="none" w:sz="0" w:space="0" w:color="auto"/>
        <w:bottom w:val="none" w:sz="0" w:space="0" w:color="auto"/>
        <w:right w:val="none" w:sz="0" w:space="0" w:color="auto"/>
      </w:divBdr>
      <w:divsChild>
        <w:div w:id="583495890">
          <w:marLeft w:val="0"/>
          <w:marRight w:val="0"/>
          <w:marTop w:val="0"/>
          <w:marBottom w:val="0"/>
          <w:divBdr>
            <w:top w:val="none" w:sz="0" w:space="0" w:color="auto"/>
            <w:left w:val="none" w:sz="0" w:space="0" w:color="auto"/>
            <w:bottom w:val="none" w:sz="0" w:space="0" w:color="auto"/>
            <w:right w:val="none" w:sz="0" w:space="0" w:color="auto"/>
          </w:divBdr>
          <w:divsChild>
            <w:div w:id="186454785">
              <w:marLeft w:val="0"/>
              <w:marRight w:val="0"/>
              <w:marTop w:val="0"/>
              <w:marBottom w:val="0"/>
              <w:divBdr>
                <w:top w:val="none" w:sz="0" w:space="0" w:color="auto"/>
                <w:left w:val="none" w:sz="0" w:space="0" w:color="auto"/>
                <w:bottom w:val="none" w:sz="0" w:space="0" w:color="auto"/>
                <w:right w:val="none" w:sz="0" w:space="0" w:color="auto"/>
              </w:divBdr>
              <w:divsChild>
                <w:div w:id="5859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9675">
      <w:bodyDiv w:val="1"/>
      <w:marLeft w:val="0"/>
      <w:marRight w:val="0"/>
      <w:marTop w:val="0"/>
      <w:marBottom w:val="0"/>
      <w:divBdr>
        <w:top w:val="none" w:sz="0" w:space="0" w:color="auto"/>
        <w:left w:val="none" w:sz="0" w:space="0" w:color="auto"/>
        <w:bottom w:val="none" w:sz="0" w:space="0" w:color="auto"/>
        <w:right w:val="none" w:sz="0" w:space="0" w:color="auto"/>
      </w:divBdr>
    </w:div>
    <w:div w:id="1433010546">
      <w:bodyDiv w:val="1"/>
      <w:marLeft w:val="0"/>
      <w:marRight w:val="0"/>
      <w:marTop w:val="0"/>
      <w:marBottom w:val="0"/>
      <w:divBdr>
        <w:top w:val="none" w:sz="0" w:space="0" w:color="auto"/>
        <w:left w:val="none" w:sz="0" w:space="0" w:color="auto"/>
        <w:bottom w:val="none" w:sz="0" w:space="0" w:color="auto"/>
        <w:right w:val="none" w:sz="0" w:space="0" w:color="auto"/>
      </w:divBdr>
      <w:divsChild>
        <w:div w:id="1846700812">
          <w:marLeft w:val="0"/>
          <w:marRight w:val="0"/>
          <w:marTop w:val="0"/>
          <w:marBottom w:val="0"/>
          <w:divBdr>
            <w:top w:val="none" w:sz="0" w:space="0" w:color="auto"/>
            <w:left w:val="none" w:sz="0" w:space="0" w:color="auto"/>
            <w:bottom w:val="none" w:sz="0" w:space="0" w:color="auto"/>
            <w:right w:val="none" w:sz="0" w:space="0" w:color="auto"/>
          </w:divBdr>
          <w:divsChild>
            <w:div w:id="766973002">
              <w:marLeft w:val="0"/>
              <w:marRight w:val="0"/>
              <w:marTop w:val="0"/>
              <w:marBottom w:val="0"/>
              <w:divBdr>
                <w:top w:val="none" w:sz="0" w:space="0" w:color="auto"/>
                <w:left w:val="none" w:sz="0" w:space="0" w:color="auto"/>
                <w:bottom w:val="none" w:sz="0" w:space="0" w:color="auto"/>
                <w:right w:val="none" w:sz="0" w:space="0" w:color="auto"/>
              </w:divBdr>
              <w:divsChild>
                <w:div w:id="546455691">
                  <w:marLeft w:val="0"/>
                  <w:marRight w:val="0"/>
                  <w:marTop w:val="0"/>
                  <w:marBottom w:val="0"/>
                  <w:divBdr>
                    <w:top w:val="none" w:sz="0" w:space="0" w:color="auto"/>
                    <w:left w:val="none" w:sz="0" w:space="0" w:color="auto"/>
                    <w:bottom w:val="none" w:sz="0" w:space="0" w:color="auto"/>
                    <w:right w:val="none" w:sz="0" w:space="0" w:color="auto"/>
                  </w:divBdr>
                  <w:divsChild>
                    <w:div w:id="1688629173">
                      <w:marLeft w:val="0"/>
                      <w:marRight w:val="0"/>
                      <w:marTop w:val="0"/>
                      <w:marBottom w:val="0"/>
                      <w:divBdr>
                        <w:top w:val="none" w:sz="0" w:space="0" w:color="auto"/>
                        <w:left w:val="none" w:sz="0" w:space="0" w:color="auto"/>
                        <w:bottom w:val="none" w:sz="0" w:space="0" w:color="auto"/>
                        <w:right w:val="none" w:sz="0" w:space="0" w:color="auto"/>
                      </w:divBdr>
                      <w:divsChild>
                        <w:div w:id="1167940483">
                          <w:marLeft w:val="0"/>
                          <w:marRight w:val="0"/>
                          <w:marTop w:val="0"/>
                          <w:marBottom w:val="0"/>
                          <w:divBdr>
                            <w:top w:val="none" w:sz="0" w:space="0" w:color="auto"/>
                            <w:left w:val="none" w:sz="0" w:space="0" w:color="auto"/>
                            <w:bottom w:val="none" w:sz="0" w:space="0" w:color="auto"/>
                            <w:right w:val="none" w:sz="0" w:space="0" w:color="auto"/>
                          </w:divBdr>
                        </w:div>
                        <w:div w:id="15257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3097">
                  <w:marLeft w:val="0"/>
                  <w:marRight w:val="0"/>
                  <w:marTop w:val="0"/>
                  <w:marBottom w:val="0"/>
                  <w:divBdr>
                    <w:top w:val="none" w:sz="0" w:space="0" w:color="auto"/>
                    <w:left w:val="none" w:sz="0" w:space="0" w:color="auto"/>
                    <w:bottom w:val="none" w:sz="0" w:space="0" w:color="auto"/>
                    <w:right w:val="none" w:sz="0" w:space="0" w:color="auto"/>
                  </w:divBdr>
                  <w:divsChild>
                    <w:div w:id="552735092">
                      <w:marLeft w:val="0"/>
                      <w:marRight w:val="0"/>
                      <w:marTop w:val="0"/>
                      <w:marBottom w:val="0"/>
                      <w:divBdr>
                        <w:top w:val="none" w:sz="0" w:space="0" w:color="auto"/>
                        <w:left w:val="none" w:sz="0" w:space="0" w:color="auto"/>
                        <w:bottom w:val="none" w:sz="0" w:space="0" w:color="auto"/>
                        <w:right w:val="none" w:sz="0" w:space="0" w:color="auto"/>
                      </w:divBdr>
                      <w:divsChild>
                        <w:div w:id="985352914">
                          <w:marLeft w:val="0"/>
                          <w:marRight w:val="0"/>
                          <w:marTop w:val="0"/>
                          <w:marBottom w:val="0"/>
                          <w:divBdr>
                            <w:top w:val="none" w:sz="0" w:space="0" w:color="auto"/>
                            <w:left w:val="none" w:sz="0" w:space="0" w:color="auto"/>
                            <w:bottom w:val="none" w:sz="0" w:space="0" w:color="auto"/>
                            <w:right w:val="none" w:sz="0" w:space="0" w:color="auto"/>
                          </w:divBdr>
                        </w:div>
                        <w:div w:id="2059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99866">
                  <w:marLeft w:val="0"/>
                  <w:marRight w:val="0"/>
                  <w:marTop w:val="0"/>
                  <w:marBottom w:val="0"/>
                  <w:divBdr>
                    <w:top w:val="none" w:sz="0" w:space="0" w:color="auto"/>
                    <w:left w:val="none" w:sz="0" w:space="0" w:color="auto"/>
                    <w:bottom w:val="none" w:sz="0" w:space="0" w:color="auto"/>
                    <w:right w:val="none" w:sz="0" w:space="0" w:color="auto"/>
                  </w:divBdr>
                  <w:divsChild>
                    <w:div w:id="892471208">
                      <w:marLeft w:val="0"/>
                      <w:marRight w:val="0"/>
                      <w:marTop w:val="0"/>
                      <w:marBottom w:val="0"/>
                      <w:divBdr>
                        <w:top w:val="none" w:sz="0" w:space="0" w:color="auto"/>
                        <w:left w:val="none" w:sz="0" w:space="0" w:color="auto"/>
                        <w:bottom w:val="none" w:sz="0" w:space="0" w:color="auto"/>
                        <w:right w:val="none" w:sz="0" w:space="0" w:color="auto"/>
                      </w:divBdr>
                      <w:divsChild>
                        <w:div w:id="13310460">
                          <w:marLeft w:val="0"/>
                          <w:marRight w:val="0"/>
                          <w:marTop w:val="0"/>
                          <w:marBottom w:val="0"/>
                          <w:divBdr>
                            <w:top w:val="none" w:sz="0" w:space="0" w:color="auto"/>
                            <w:left w:val="none" w:sz="0" w:space="0" w:color="auto"/>
                            <w:bottom w:val="none" w:sz="0" w:space="0" w:color="auto"/>
                            <w:right w:val="none" w:sz="0" w:space="0" w:color="auto"/>
                          </w:divBdr>
                        </w:div>
                        <w:div w:id="20059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55424">
      <w:bodyDiv w:val="1"/>
      <w:marLeft w:val="0"/>
      <w:marRight w:val="0"/>
      <w:marTop w:val="0"/>
      <w:marBottom w:val="0"/>
      <w:divBdr>
        <w:top w:val="none" w:sz="0" w:space="0" w:color="auto"/>
        <w:left w:val="none" w:sz="0" w:space="0" w:color="auto"/>
        <w:bottom w:val="none" w:sz="0" w:space="0" w:color="auto"/>
        <w:right w:val="none" w:sz="0" w:space="0" w:color="auto"/>
      </w:divBdr>
    </w:div>
    <w:div w:id="1551266855">
      <w:bodyDiv w:val="1"/>
      <w:marLeft w:val="0"/>
      <w:marRight w:val="0"/>
      <w:marTop w:val="0"/>
      <w:marBottom w:val="0"/>
      <w:divBdr>
        <w:top w:val="none" w:sz="0" w:space="0" w:color="auto"/>
        <w:left w:val="none" w:sz="0" w:space="0" w:color="auto"/>
        <w:bottom w:val="none" w:sz="0" w:space="0" w:color="auto"/>
        <w:right w:val="none" w:sz="0" w:space="0" w:color="auto"/>
      </w:divBdr>
    </w:div>
    <w:div w:id="1583249838">
      <w:bodyDiv w:val="1"/>
      <w:marLeft w:val="0"/>
      <w:marRight w:val="0"/>
      <w:marTop w:val="0"/>
      <w:marBottom w:val="0"/>
      <w:divBdr>
        <w:top w:val="none" w:sz="0" w:space="0" w:color="auto"/>
        <w:left w:val="none" w:sz="0" w:space="0" w:color="auto"/>
        <w:bottom w:val="none" w:sz="0" w:space="0" w:color="auto"/>
        <w:right w:val="none" w:sz="0" w:space="0" w:color="auto"/>
      </w:divBdr>
    </w:div>
    <w:div w:id="1682049437">
      <w:bodyDiv w:val="1"/>
      <w:marLeft w:val="0"/>
      <w:marRight w:val="0"/>
      <w:marTop w:val="0"/>
      <w:marBottom w:val="0"/>
      <w:divBdr>
        <w:top w:val="none" w:sz="0" w:space="0" w:color="auto"/>
        <w:left w:val="none" w:sz="0" w:space="0" w:color="auto"/>
        <w:bottom w:val="none" w:sz="0" w:space="0" w:color="auto"/>
        <w:right w:val="none" w:sz="0" w:space="0" w:color="auto"/>
      </w:divBdr>
    </w:div>
    <w:div w:id="1706521523">
      <w:bodyDiv w:val="1"/>
      <w:marLeft w:val="0"/>
      <w:marRight w:val="0"/>
      <w:marTop w:val="0"/>
      <w:marBottom w:val="0"/>
      <w:divBdr>
        <w:top w:val="none" w:sz="0" w:space="0" w:color="auto"/>
        <w:left w:val="none" w:sz="0" w:space="0" w:color="auto"/>
        <w:bottom w:val="none" w:sz="0" w:space="0" w:color="auto"/>
        <w:right w:val="none" w:sz="0" w:space="0" w:color="auto"/>
      </w:divBdr>
      <w:divsChild>
        <w:div w:id="1437405788">
          <w:marLeft w:val="0"/>
          <w:marRight w:val="0"/>
          <w:marTop w:val="0"/>
          <w:marBottom w:val="0"/>
          <w:divBdr>
            <w:top w:val="none" w:sz="0" w:space="0" w:color="auto"/>
            <w:left w:val="none" w:sz="0" w:space="0" w:color="auto"/>
            <w:bottom w:val="none" w:sz="0" w:space="0" w:color="auto"/>
            <w:right w:val="none" w:sz="0" w:space="0" w:color="auto"/>
          </w:divBdr>
          <w:divsChild>
            <w:div w:id="177158140">
              <w:marLeft w:val="0"/>
              <w:marRight w:val="0"/>
              <w:marTop w:val="0"/>
              <w:marBottom w:val="0"/>
              <w:divBdr>
                <w:top w:val="none" w:sz="0" w:space="0" w:color="auto"/>
                <w:left w:val="none" w:sz="0" w:space="0" w:color="auto"/>
                <w:bottom w:val="none" w:sz="0" w:space="0" w:color="auto"/>
                <w:right w:val="none" w:sz="0" w:space="0" w:color="auto"/>
              </w:divBdr>
              <w:divsChild>
                <w:div w:id="1936162375">
                  <w:marLeft w:val="0"/>
                  <w:marRight w:val="0"/>
                  <w:marTop w:val="0"/>
                  <w:marBottom w:val="0"/>
                  <w:divBdr>
                    <w:top w:val="none" w:sz="0" w:space="0" w:color="auto"/>
                    <w:left w:val="none" w:sz="0" w:space="0" w:color="auto"/>
                    <w:bottom w:val="none" w:sz="0" w:space="0" w:color="auto"/>
                    <w:right w:val="none" w:sz="0" w:space="0" w:color="auto"/>
                  </w:divBdr>
                  <w:divsChild>
                    <w:div w:id="529150796">
                      <w:marLeft w:val="0"/>
                      <w:marRight w:val="0"/>
                      <w:marTop w:val="0"/>
                      <w:marBottom w:val="0"/>
                      <w:divBdr>
                        <w:top w:val="none" w:sz="0" w:space="0" w:color="auto"/>
                        <w:left w:val="none" w:sz="0" w:space="0" w:color="auto"/>
                        <w:bottom w:val="none" w:sz="0" w:space="0" w:color="auto"/>
                        <w:right w:val="none" w:sz="0" w:space="0" w:color="auto"/>
                      </w:divBdr>
                      <w:divsChild>
                        <w:div w:id="1331249097">
                          <w:marLeft w:val="0"/>
                          <w:marRight w:val="0"/>
                          <w:marTop w:val="0"/>
                          <w:marBottom w:val="0"/>
                          <w:divBdr>
                            <w:top w:val="none" w:sz="0" w:space="0" w:color="auto"/>
                            <w:left w:val="none" w:sz="0" w:space="0" w:color="auto"/>
                            <w:bottom w:val="none" w:sz="0" w:space="0" w:color="auto"/>
                            <w:right w:val="none" w:sz="0" w:space="0" w:color="auto"/>
                          </w:divBdr>
                          <w:divsChild>
                            <w:div w:id="1081296950">
                              <w:marLeft w:val="0"/>
                              <w:marRight w:val="0"/>
                              <w:marTop w:val="0"/>
                              <w:marBottom w:val="0"/>
                              <w:divBdr>
                                <w:top w:val="none" w:sz="0" w:space="0" w:color="auto"/>
                                <w:left w:val="none" w:sz="0" w:space="0" w:color="auto"/>
                                <w:bottom w:val="none" w:sz="0" w:space="0" w:color="auto"/>
                                <w:right w:val="none" w:sz="0" w:space="0" w:color="auto"/>
                              </w:divBdr>
                              <w:divsChild>
                                <w:div w:id="934481182">
                                  <w:marLeft w:val="0"/>
                                  <w:marRight w:val="0"/>
                                  <w:marTop w:val="0"/>
                                  <w:marBottom w:val="0"/>
                                  <w:divBdr>
                                    <w:top w:val="none" w:sz="0" w:space="0" w:color="auto"/>
                                    <w:left w:val="none" w:sz="0" w:space="0" w:color="auto"/>
                                    <w:bottom w:val="none" w:sz="0" w:space="0" w:color="auto"/>
                                    <w:right w:val="none" w:sz="0" w:space="0" w:color="auto"/>
                                  </w:divBdr>
                                  <w:divsChild>
                                    <w:div w:id="1745375956">
                                      <w:marLeft w:val="0"/>
                                      <w:marRight w:val="0"/>
                                      <w:marTop w:val="0"/>
                                      <w:marBottom w:val="0"/>
                                      <w:divBdr>
                                        <w:top w:val="none" w:sz="0" w:space="0" w:color="auto"/>
                                        <w:left w:val="none" w:sz="0" w:space="0" w:color="auto"/>
                                        <w:bottom w:val="none" w:sz="0" w:space="0" w:color="auto"/>
                                        <w:right w:val="none" w:sz="0" w:space="0" w:color="auto"/>
                                      </w:divBdr>
                                      <w:divsChild>
                                        <w:div w:id="1801073183">
                                          <w:marLeft w:val="0"/>
                                          <w:marRight w:val="0"/>
                                          <w:marTop w:val="0"/>
                                          <w:marBottom w:val="0"/>
                                          <w:divBdr>
                                            <w:top w:val="none" w:sz="0" w:space="0" w:color="auto"/>
                                            <w:left w:val="none" w:sz="0" w:space="0" w:color="auto"/>
                                            <w:bottom w:val="none" w:sz="0" w:space="0" w:color="auto"/>
                                            <w:right w:val="none" w:sz="0" w:space="0" w:color="auto"/>
                                          </w:divBdr>
                                          <w:divsChild>
                                            <w:div w:id="616639484">
                                              <w:marLeft w:val="0"/>
                                              <w:marRight w:val="0"/>
                                              <w:marTop w:val="0"/>
                                              <w:marBottom w:val="0"/>
                                              <w:divBdr>
                                                <w:top w:val="none" w:sz="0" w:space="0" w:color="auto"/>
                                                <w:left w:val="none" w:sz="0" w:space="0" w:color="auto"/>
                                                <w:bottom w:val="none" w:sz="0" w:space="0" w:color="auto"/>
                                                <w:right w:val="none" w:sz="0" w:space="0" w:color="auto"/>
                                              </w:divBdr>
                                              <w:divsChild>
                                                <w:div w:id="88547972">
                                                  <w:marLeft w:val="0"/>
                                                  <w:marRight w:val="0"/>
                                                  <w:marTop w:val="0"/>
                                                  <w:marBottom w:val="0"/>
                                                  <w:divBdr>
                                                    <w:top w:val="none" w:sz="0" w:space="0" w:color="auto"/>
                                                    <w:left w:val="none" w:sz="0" w:space="0" w:color="auto"/>
                                                    <w:bottom w:val="none" w:sz="0" w:space="0" w:color="auto"/>
                                                    <w:right w:val="none" w:sz="0" w:space="0" w:color="auto"/>
                                                  </w:divBdr>
                                                </w:div>
                                                <w:div w:id="123694415">
                                                  <w:marLeft w:val="0"/>
                                                  <w:marRight w:val="0"/>
                                                  <w:marTop w:val="0"/>
                                                  <w:marBottom w:val="0"/>
                                                  <w:divBdr>
                                                    <w:top w:val="none" w:sz="0" w:space="0" w:color="auto"/>
                                                    <w:left w:val="none" w:sz="0" w:space="0" w:color="auto"/>
                                                    <w:bottom w:val="none" w:sz="0" w:space="0" w:color="auto"/>
                                                    <w:right w:val="none" w:sz="0" w:space="0" w:color="auto"/>
                                                  </w:divBdr>
                                                </w:div>
                                                <w:div w:id="143595225">
                                                  <w:marLeft w:val="0"/>
                                                  <w:marRight w:val="0"/>
                                                  <w:marTop w:val="0"/>
                                                  <w:marBottom w:val="0"/>
                                                  <w:divBdr>
                                                    <w:top w:val="none" w:sz="0" w:space="0" w:color="auto"/>
                                                    <w:left w:val="none" w:sz="0" w:space="0" w:color="auto"/>
                                                    <w:bottom w:val="none" w:sz="0" w:space="0" w:color="auto"/>
                                                    <w:right w:val="none" w:sz="0" w:space="0" w:color="auto"/>
                                                  </w:divBdr>
                                                </w:div>
                                                <w:div w:id="154414826">
                                                  <w:marLeft w:val="0"/>
                                                  <w:marRight w:val="0"/>
                                                  <w:marTop w:val="0"/>
                                                  <w:marBottom w:val="0"/>
                                                  <w:divBdr>
                                                    <w:top w:val="none" w:sz="0" w:space="0" w:color="auto"/>
                                                    <w:left w:val="none" w:sz="0" w:space="0" w:color="auto"/>
                                                    <w:bottom w:val="none" w:sz="0" w:space="0" w:color="auto"/>
                                                    <w:right w:val="none" w:sz="0" w:space="0" w:color="auto"/>
                                                  </w:divBdr>
                                                </w:div>
                                                <w:div w:id="240527196">
                                                  <w:marLeft w:val="0"/>
                                                  <w:marRight w:val="0"/>
                                                  <w:marTop w:val="0"/>
                                                  <w:marBottom w:val="0"/>
                                                  <w:divBdr>
                                                    <w:top w:val="none" w:sz="0" w:space="0" w:color="auto"/>
                                                    <w:left w:val="none" w:sz="0" w:space="0" w:color="auto"/>
                                                    <w:bottom w:val="none" w:sz="0" w:space="0" w:color="auto"/>
                                                    <w:right w:val="none" w:sz="0" w:space="0" w:color="auto"/>
                                                  </w:divBdr>
                                                </w:div>
                                                <w:div w:id="282199983">
                                                  <w:marLeft w:val="0"/>
                                                  <w:marRight w:val="0"/>
                                                  <w:marTop w:val="0"/>
                                                  <w:marBottom w:val="0"/>
                                                  <w:divBdr>
                                                    <w:top w:val="none" w:sz="0" w:space="0" w:color="auto"/>
                                                    <w:left w:val="none" w:sz="0" w:space="0" w:color="auto"/>
                                                    <w:bottom w:val="none" w:sz="0" w:space="0" w:color="auto"/>
                                                    <w:right w:val="none" w:sz="0" w:space="0" w:color="auto"/>
                                                  </w:divBdr>
                                                </w:div>
                                                <w:div w:id="469829055">
                                                  <w:marLeft w:val="0"/>
                                                  <w:marRight w:val="0"/>
                                                  <w:marTop w:val="0"/>
                                                  <w:marBottom w:val="0"/>
                                                  <w:divBdr>
                                                    <w:top w:val="none" w:sz="0" w:space="0" w:color="auto"/>
                                                    <w:left w:val="none" w:sz="0" w:space="0" w:color="auto"/>
                                                    <w:bottom w:val="none" w:sz="0" w:space="0" w:color="auto"/>
                                                    <w:right w:val="none" w:sz="0" w:space="0" w:color="auto"/>
                                                  </w:divBdr>
                                                </w:div>
                                                <w:div w:id="819346601">
                                                  <w:marLeft w:val="0"/>
                                                  <w:marRight w:val="0"/>
                                                  <w:marTop w:val="0"/>
                                                  <w:marBottom w:val="0"/>
                                                  <w:divBdr>
                                                    <w:top w:val="none" w:sz="0" w:space="0" w:color="auto"/>
                                                    <w:left w:val="none" w:sz="0" w:space="0" w:color="auto"/>
                                                    <w:bottom w:val="none" w:sz="0" w:space="0" w:color="auto"/>
                                                    <w:right w:val="none" w:sz="0" w:space="0" w:color="auto"/>
                                                  </w:divBdr>
                                                </w:div>
                                                <w:div w:id="1070234156">
                                                  <w:marLeft w:val="0"/>
                                                  <w:marRight w:val="0"/>
                                                  <w:marTop w:val="0"/>
                                                  <w:marBottom w:val="0"/>
                                                  <w:divBdr>
                                                    <w:top w:val="none" w:sz="0" w:space="0" w:color="auto"/>
                                                    <w:left w:val="none" w:sz="0" w:space="0" w:color="auto"/>
                                                    <w:bottom w:val="none" w:sz="0" w:space="0" w:color="auto"/>
                                                    <w:right w:val="none" w:sz="0" w:space="0" w:color="auto"/>
                                                  </w:divBdr>
                                                </w:div>
                                                <w:div w:id="1299916118">
                                                  <w:marLeft w:val="0"/>
                                                  <w:marRight w:val="0"/>
                                                  <w:marTop w:val="0"/>
                                                  <w:marBottom w:val="0"/>
                                                  <w:divBdr>
                                                    <w:top w:val="none" w:sz="0" w:space="0" w:color="auto"/>
                                                    <w:left w:val="none" w:sz="0" w:space="0" w:color="auto"/>
                                                    <w:bottom w:val="none" w:sz="0" w:space="0" w:color="auto"/>
                                                    <w:right w:val="none" w:sz="0" w:space="0" w:color="auto"/>
                                                  </w:divBdr>
                                                </w:div>
                                                <w:div w:id="1534080030">
                                                  <w:marLeft w:val="0"/>
                                                  <w:marRight w:val="0"/>
                                                  <w:marTop w:val="0"/>
                                                  <w:marBottom w:val="0"/>
                                                  <w:divBdr>
                                                    <w:top w:val="none" w:sz="0" w:space="0" w:color="auto"/>
                                                    <w:left w:val="none" w:sz="0" w:space="0" w:color="auto"/>
                                                    <w:bottom w:val="none" w:sz="0" w:space="0" w:color="auto"/>
                                                    <w:right w:val="none" w:sz="0" w:space="0" w:color="auto"/>
                                                  </w:divBdr>
                                                </w:div>
                                                <w:div w:id="19710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764473">
      <w:bodyDiv w:val="1"/>
      <w:marLeft w:val="0"/>
      <w:marRight w:val="0"/>
      <w:marTop w:val="0"/>
      <w:marBottom w:val="0"/>
      <w:divBdr>
        <w:top w:val="none" w:sz="0" w:space="0" w:color="auto"/>
        <w:left w:val="none" w:sz="0" w:space="0" w:color="auto"/>
        <w:bottom w:val="none" w:sz="0" w:space="0" w:color="auto"/>
        <w:right w:val="none" w:sz="0" w:space="0" w:color="auto"/>
      </w:divBdr>
      <w:divsChild>
        <w:div w:id="1858424206">
          <w:marLeft w:val="0"/>
          <w:marRight w:val="0"/>
          <w:marTop w:val="0"/>
          <w:marBottom w:val="0"/>
          <w:divBdr>
            <w:top w:val="none" w:sz="0" w:space="0" w:color="auto"/>
            <w:left w:val="none" w:sz="0" w:space="0" w:color="auto"/>
            <w:bottom w:val="none" w:sz="0" w:space="0" w:color="auto"/>
            <w:right w:val="none" w:sz="0" w:space="0" w:color="auto"/>
          </w:divBdr>
          <w:divsChild>
            <w:div w:id="248080935">
              <w:marLeft w:val="0"/>
              <w:marRight w:val="0"/>
              <w:marTop w:val="0"/>
              <w:marBottom w:val="0"/>
              <w:divBdr>
                <w:top w:val="none" w:sz="0" w:space="0" w:color="auto"/>
                <w:left w:val="none" w:sz="0" w:space="0" w:color="auto"/>
                <w:bottom w:val="none" w:sz="0" w:space="0" w:color="auto"/>
                <w:right w:val="none" w:sz="0" w:space="0" w:color="auto"/>
              </w:divBdr>
              <w:divsChild>
                <w:div w:id="1729264459">
                  <w:marLeft w:val="0"/>
                  <w:marRight w:val="0"/>
                  <w:marTop w:val="0"/>
                  <w:marBottom w:val="0"/>
                  <w:divBdr>
                    <w:top w:val="none" w:sz="0" w:space="0" w:color="auto"/>
                    <w:left w:val="none" w:sz="0" w:space="0" w:color="auto"/>
                    <w:bottom w:val="none" w:sz="0" w:space="0" w:color="auto"/>
                    <w:right w:val="none" w:sz="0" w:space="0" w:color="auto"/>
                  </w:divBdr>
                  <w:divsChild>
                    <w:div w:id="509176208">
                      <w:marLeft w:val="0"/>
                      <w:marRight w:val="0"/>
                      <w:marTop w:val="0"/>
                      <w:marBottom w:val="0"/>
                      <w:divBdr>
                        <w:top w:val="none" w:sz="0" w:space="0" w:color="auto"/>
                        <w:left w:val="none" w:sz="0" w:space="0" w:color="auto"/>
                        <w:bottom w:val="none" w:sz="0" w:space="0" w:color="auto"/>
                        <w:right w:val="none" w:sz="0" w:space="0" w:color="auto"/>
                      </w:divBdr>
                      <w:divsChild>
                        <w:div w:id="378894595">
                          <w:marLeft w:val="0"/>
                          <w:marRight w:val="0"/>
                          <w:marTop w:val="0"/>
                          <w:marBottom w:val="0"/>
                          <w:divBdr>
                            <w:top w:val="none" w:sz="0" w:space="0" w:color="auto"/>
                            <w:left w:val="none" w:sz="0" w:space="0" w:color="auto"/>
                            <w:bottom w:val="none" w:sz="0" w:space="0" w:color="auto"/>
                            <w:right w:val="none" w:sz="0" w:space="0" w:color="auto"/>
                          </w:divBdr>
                          <w:divsChild>
                            <w:div w:id="1951932912">
                              <w:marLeft w:val="0"/>
                              <w:marRight w:val="0"/>
                              <w:marTop w:val="0"/>
                              <w:marBottom w:val="0"/>
                              <w:divBdr>
                                <w:top w:val="none" w:sz="0" w:space="0" w:color="auto"/>
                                <w:left w:val="none" w:sz="0" w:space="0" w:color="auto"/>
                                <w:bottom w:val="none" w:sz="0" w:space="0" w:color="auto"/>
                                <w:right w:val="none" w:sz="0" w:space="0" w:color="auto"/>
                              </w:divBdr>
                              <w:divsChild>
                                <w:div w:id="940379273">
                                  <w:marLeft w:val="0"/>
                                  <w:marRight w:val="0"/>
                                  <w:marTop w:val="0"/>
                                  <w:marBottom w:val="0"/>
                                  <w:divBdr>
                                    <w:top w:val="none" w:sz="0" w:space="0" w:color="auto"/>
                                    <w:left w:val="none" w:sz="0" w:space="0" w:color="auto"/>
                                    <w:bottom w:val="none" w:sz="0" w:space="0" w:color="auto"/>
                                    <w:right w:val="none" w:sz="0" w:space="0" w:color="auto"/>
                                  </w:divBdr>
                                  <w:divsChild>
                                    <w:div w:id="1510408487">
                                      <w:marLeft w:val="0"/>
                                      <w:marRight w:val="0"/>
                                      <w:marTop w:val="0"/>
                                      <w:marBottom w:val="0"/>
                                      <w:divBdr>
                                        <w:top w:val="none" w:sz="0" w:space="0" w:color="auto"/>
                                        <w:left w:val="none" w:sz="0" w:space="0" w:color="auto"/>
                                        <w:bottom w:val="none" w:sz="0" w:space="0" w:color="auto"/>
                                        <w:right w:val="none" w:sz="0" w:space="0" w:color="auto"/>
                                      </w:divBdr>
                                      <w:divsChild>
                                        <w:div w:id="2035155387">
                                          <w:marLeft w:val="-105"/>
                                          <w:marRight w:val="-105"/>
                                          <w:marTop w:val="0"/>
                                          <w:marBottom w:val="0"/>
                                          <w:divBdr>
                                            <w:top w:val="none" w:sz="0" w:space="0" w:color="auto"/>
                                            <w:left w:val="none" w:sz="0" w:space="0" w:color="auto"/>
                                            <w:bottom w:val="none" w:sz="0" w:space="0" w:color="auto"/>
                                            <w:right w:val="none" w:sz="0" w:space="0" w:color="auto"/>
                                          </w:divBdr>
                                          <w:divsChild>
                                            <w:div w:id="1040014315">
                                              <w:marLeft w:val="0"/>
                                              <w:marRight w:val="0"/>
                                              <w:marTop w:val="0"/>
                                              <w:marBottom w:val="0"/>
                                              <w:divBdr>
                                                <w:top w:val="none" w:sz="0" w:space="0" w:color="auto"/>
                                                <w:left w:val="none" w:sz="0" w:space="0" w:color="auto"/>
                                                <w:bottom w:val="none" w:sz="0" w:space="0" w:color="auto"/>
                                                <w:right w:val="none" w:sz="0" w:space="0" w:color="auto"/>
                                              </w:divBdr>
                                              <w:divsChild>
                                                <w:div w:id="35283039">
                                                  <w:marLeft w:val="0"/>
                                                  <w:marRight w:val="0"/>
                                                  <w:marTop w:val="0"/>
                                                  <w:marBottom w:val="840"/>
                                                  <w:divBdr>
                                                    <w:top w:val="none" w:sz="0" w:space="0" w:color="auto"/>
                                                    <w:left w:val="none" w:sz="0" w:space="0" w:color="auto"/>
                                                    <w:bottom w:val="none" w:sz="0" w:space="0" w:color="auto"/>
                                                    <w:right w:val="none" w:sz="0" w:space="0" w:color="auto"/>
                                                  </w:divBdr>
                                                  <w:divsChild>
                                                    <w:div w:id="1493370228">
                                                      <w:marLeft w:val="0"/>
                                                      <w:marRight w:val="0"/>
                                                      <w:marTop w:val="0"/>
                                                      <w:marBottom w:val="420"/>
                                                      <w:divBdr>
                                                        <w:top w:val="none" w:sz="0" w:space="0" w:color="auto"/>
                                                        <w:left w:val="none" w:sz="0" w:space="0" w:color="auto"/>
                                                        <w:bottom w:val="none" w:sz="0" w:space="0" w:color="auto"/>
                                                        <w:right w:val="none" w:sz="0" w:space="0" w:color="auto"/>
                                                      </w:divBdr>
                                                    </w:div>
                                                    <w:div w:id="1766537377">
                                                      <w:marLeft w:val="0"/>
                                                      <w:marRight w:val="0"/>
                                                      <w:marTop w:val="0"/>
                                                      <w:marBottom w:val="420"/>
                                                      <w:divBdr>
                                                        <w:top w:val="none" w:sz="0" w:space="0" w:color="auto"/>
                                                        <w:left w:val="none" w:sz="0" w:space="0" w:color="auto"/>
                                                        <w:bottom w:val="none" w:sz="0" w:space="0" w:color="auto"/>
                                                        <w:right w:val="none" w:sz="0" w:space="0" w:color="auto"/>
                                                      </w:divBdr>
                                                    </w:div>
                                                    <w:div w:id="2013988976">
                                                      <w:marLeft w:val="0"/>
                                                      <w:marRight w:val="0"/>
                                                      <w:marTop w:val="0"/>
                                                      <w:marBottom w:val="420"/>
                                                      <w:divBdr>
                                                        <w:top w:val="none" w:sz="0" w:space="0" w:color="auto"/>
                                                        <w:left w:val="none" w:sz="0" w:space="0" w:color="auto"/>
                                                        <w:bottom w:val="none" w:sz="0" w:space="0" w:color="auto"/>
                                                        <w:right w:val="none" w:sz="0" w:space="0" w:color="auto"/>
                                                      </w:divBdr>
                                                    </w:div>
                                                    <w:div w:id="2074036950">
                                                      <w:marLeft w:val="0"/>
                                                      <w:marRight w:val="0"/>
                                                      <w:marTop w:val="0"/>
                                                      <w:marBottom w:val="420"/>
                                                      <w:divBdr>
                                                        <w:top w:val="none" w:sz="0" w:space="0" w:color="auto"/>
                                                        <w:left w:val="none" w:sz="0" w:space="0" w:color="auto"/>
                                                        <w:bottom w:val="none" w:sz="0" w:space="0" w:color="auto"/>
                                                        <w:right w:val="none" w:sz="0" w:space="0" w:color="auto"/>
                                                      </w:divBdr>
                                                    </w:div>
                                                    <w:div w:id="2120485478">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its.tradelab.fr/?type=rprd&amp;advid=370355&amp;rtype=view&amp;rdata=%7b"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2203B-556B-4957-93F1-5878026A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3514</Words>
  <Characters>19021</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INSTRUCTIONS TO TENDERERS</vt:lpstr>
      <vt:lpstr>INSTRUCTIONS TO TENDERERS</vt:lpstr>
    </vt:vector>
  </TitlesOfParts>
  <Company>Hewlett-Packard Company</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EUPOL - Gilda Simion - Information Security Officer</dc:creator>
  <cp:keywords/>
  <cp:lastModifiedBy>Fernando Fernandez</cp:lastModifiedBy>
  <cp:revision>7</cp:revision>
  <cp:lastPrinted>2021-05-21T12:12:00Z</cp:lastPrinted>
  <dcterms:created xsi:type="dcterms:W3CDTF">2021-06-21T15:23:00Z</dcterms:created>
  <dcterms:modified xsi:type="dcterms:W3CDTF">2021-06-23T09:38:00Z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ies>
</file>