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7623" w14:textId="4D47B67D" w:rsidR="004D2FD8" w:rsidRPr="00D85831" w:rsidRDefault="004D2FD8">
      <w:pPr>
        <w:pStyle w:val="Titre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bookmarkStart w:id="0" w:name="_Toc42488099"/>
      <w:r w:rsidRPr="00D85831">
        <w:rPr>
          <w:rFonts w:ascii="Times New Roman" w:hAnsi="Times New Roman"/>
          <w:i/>
          <w:sz w:val="28"/>
          <w:szCs w:val="28"/>
        </w:rPr>
        <w:t>ANNEXE IV</w:t>
      </w:r>
      <w:r w:rsidRPr="00D85831">
        <w:rPr>
          <w:rFonts w:ascii="Times New Roman" w:hAnsi="Times New Roman"/>
          <w:sz w:val="28"/>
          <w:szCs w:val="28"/>
        </w:rPr>
        <w:t xml:space="preserve">: </w:t>
      </w:r>
      <w:r w:rsidRPr="00D85831">
        <w:rPr>
          <w:rFonts w:ascii="Times New Roman" w:hAnsi="Times New Roman"/>
          <w:b w:val="0"/>
          <w:sz w:val="28"/>
          <w:szCs w:val="28"/>
        </w:rPr>
        <w:t>Budget ventilé</w:t>
      </w:r>
      <w:r w:rsidRPr="00D85831">
        <w:rPr>
          <w:rFonts w:ascii="Times New Roman" w:hAnsi="Times New Roman"/>
          <w:sz w:val="28"/>
          <w:szCs w:val="28"/>
        </w:rPr>
        <w:t xml:space="preserve"> (</w:t>
      </w:r>
      <w:r w:rsidRPr="00D85831">
        <w:rPr>
          <w:rFonts w:ascii="Times New Roman" w:hAnsi="Times New Roman"/>
          <w:b w:val="0"/>
          <w:sz w:val="28"/>
          <w:szCs w:val="28"/>
        </w:rPr>
        <w:t>Modèle d'offre financière</w:t>
      </w:r>
      <w:r w:rsidRPr="00D85831">
        <w:rPr>
          <w:rFonts w:ascii="Times New Roman" w:hAnsi="Times New Roman"/>
          <w:sz w:val="28"/>
          <w:szCs w:val="28"/>
        </w:rPr>
        <w:t xml:space="preserve">) </w:t>
      </w:r>
      <w:bookmarkEnd w:id="0"/>
      <w:r w:rsidR="00CA5DD9" w:rsidRPr="00D85831">
        <w:rPr>
          <w:rFonts w:ascii="Times New Roman" w:hAnsi="Times New Roman"/>
          <w:sz w:val="28"/>
          <w:szCs w:val="28"/>
        </w:rPr>
        <w:tab/>
      </w:r>
      <w:r w:rsidR="00CA5DD9" w:rsidRPr="00D85831">
        <w:rPr>
          <w:rFonts w:ascii="Times New Roman" w:hAnsi="Times New Roman"/>
          <w:sz w:val="28"/>
          <w:szCs w:val="28"/>
        </w:rPr>
        <w:tab/>
      </w:r>
    </w:p>
    <w:p w14:paraId="4013A2A4" w14:textId="0BE8872A" w:rsidR="009F6CB4" w:rsidRPr="00D85831" w:rsidRDefault="009F6CB4" w:rsidP="009F6CB4">
      <w:pPr>
        <w:rPr>
          <w:rFonts w:ascii="Times New Roman" w:hAnsi="Times New Roman"/>
          <w:b/>
          <w:bCs/>
          <w:sz w:val="28"/>
          <w:szCs w:val="28"/>
        </w:rPr>
      </w:pPr>
      <w:r w:rsidRPr="00D85831">
        <w:rPr>
          <w:rFonts w:ascii="Times New Roman" w:hAnsi="Times New Roman"/>
          <w:b/>
          <w:bCs/>
          <w:sz w:val="28"/>
          <w:szCs w:val="28"/>
        </w:rPr>
        <w:t>Intitulé du marché: Contrat à bon de commande pour la fourniture de mobiliers au profit des forces de sécurité intérieure et de la mission EUCAP Sahel Mali à Bamako, Mali en 3 lots</w:t>
      </w:r>
    </w:p>
    <w:p w14:paraId="655ECB65" w14:textId="77777777" w:rsidR="004D2FD8" w:rsidRPr="00D85831" w:rsidRDefault="004D2FD8" w:rsidP="00505C5D">
      <w:pPr>
        <w:ind w:right="680"/>
        <w:jc w:val="right"/>
        <w:outlineLvl w:val="0"/>
        <w:rPr>
          <w:rFonts w:ascii="Times New Roman" w:hAnsi="Times New Roman"/>
        </w:rPr>
      </w:pPr>
      <w:r w:rsidRPr="00D85831">
        <w:rPr>
          <w:rFonts w:ascii="Times New Roman" w:hAnsi="Times New Roman"/>
        </w:rPr>
        <w:t xml:space="preserve">Page n° 1 </w:t>
      </w:r>
      <w:r w:rsidRPr="00D85831">
        <w:rPr>
          <w:rFonts w:ascii="Times New Roman" w:hAnsi="Times New Roman"/>
          <w:b/>
        </w:rPr>
        <w:t>[de</w:t>
      </w:r>
      <w:r w:rsidRPr="00D85831">
        <w:rPr>
          <w:rFonts w:ascii="Times New Roman" w:hAnsi="Times New Roman"/>
        </w:rPr>
        <w:t>…</w:t>
      </w:r>
      <w:r w:rsidRPr="00D85831">
        <w:rPr>
          <w:rFonts w:ascii="Times New Roman" w:hAnsi="Times New Roman"/>
          <w:b/>
        </w:rPr>
        <w:t>]</w:t>
      </w:r>
    </w:p>
    <w:p w14:paraId="00ADC1C1" w14:textId="55961D8D" w:rsidR="004D2FD8" w:rsidRPr="00D85831" w:rsidRDefault="004D2FD8" w:rsidP="003342AC">
      <w:pPr>
        <w:spacing w:before="0"/>
        <w:outlineLvl w:val="0"/>
        <w:rPr>
          <w:rFonts w:ascii="Times New Roman" w:hAnsi="Times New Roman"/>
          <w:b/>
          <w:sz w:val="24"/>
          <w:szCs w:val="24"/>
        </w:rPr>
      </w:pPr>
      <w:r w:rsidRPr="00D85831">
        <w:rPr>
          <w:rFonts w:ascii="Times New Roman" w:hAnsi="Times New Roman"/>
          <w:b/>
          <w:sz w:val="24"/>
          <w:szCs w:val="24"/>
        </w:rPr>
        <w:t xml:space="preserve">RÉFÉRENCE DE LA PUBLICATION: </w:t>
      </w:r>
      <w:r w:rsidR="009F6CB4" w:rsidRPr="00D85831">
        <w:rPr>
          <w:rFonts w:ascii="Times New Roman" w:hAnsi="Times New Roman"/>
          <w:b/>
          <w:sz w:val="24"/>
          <w:szCs w:val="24"/>
        </w:rPr>
        <w:t>ESM/AO/21/693</w:t>
      </w:r>
      <w:r w:rsidRPr="00D85831">
        <w:rPr>
          <w:rFonts w:ascii="Times New Roman" w:hAnsi="Times New Roman"/>
          <w:sz w:val="24"/>
          <w:szCs w:val="24"/>
        </w:rPr>
        <w:tab/>
      </w:r>
      <w:r w:rsidRPr="00D85831">
        <w:rPr>
          <w:rFonts w:ascii="Times New Roman" w:hAnsi="Times New Roman"/>
          <w:b/>
          <w:sz w:val="24"/>
          <w:szCs w:val="24"/>
        </w:rPr>
        <w:t>NOM DU SOUMISSIONNAIRE:</w:t>
      </w:r>
      <w:r w:rsidRPr="00D85831">
        <w:rPr>
          <w:rFonts w:ascii="Times New Roman" w:hAnsi="Times New Roman"/>
          <w:sz w:val="24"/>
          <w:szCs w:val="24"/>
        </w:rPr>
        <w:t xml:space="preserve"> </w:t>
      </w:r>
      <w:r w:rsidRPr="00D85831">
        <w:rPr>
          <w:rFonts w:ascii="Times New Roman" w:hAnsi="Times New Roman"/>
          <w:b/>
          <w:sz w:val="24"/>
          <w:szCs w:val="24"/>
        </w:rPr>
        <w:t>&lt;</w:t>
      </w:r>
      <w:r w:rsidRPr="00D85831">
        <w:rPr>
          <w:rFonts w:ascii="Times New Roman" w:hAnsi="Times New Roman"/>
          <w:sz w:val="24"/>
          <w:szCs w:val="24"/>
          <w:highlight w:val="yellow"/>
        </w:rPr>
        <w:t>nom</w:t>
      </w:r>
      <w:r w:rsidRPr="00D85831">
        <w:rPr>
          <w:rFonts w:ascii="Times New Roman" w:hAnsi="Times New Roman"/>
          <w:b/>
          <w:sz w:val="24"/>
          <w:szCs w:val="24"/>
        </w:rPr>
        <w:t>&gt;</w:t>
      </w:r>
    </w:p>
    <w:p w14:paraId="7AF8A0D5" w14:textId="09355FE2" w:rsidR="00CA5DD9" w:rsidRPr="00D85831" w:rsidRDefault="00CA5DD9" w:rsidP="00CA5D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5831">
        <w:rPr>
          <w:rFonts w:ascii="Times New Roman" w:hAnsi="Times New Roman"/>
          <w:b/>
          <w:sz w:val="24"/>
          <w:szCs w:val="24"/>
        </w:rPr>
        <w:t xml:space="preserve">Les coûts </w:t>
      </w:r>
      <w:r w:rsidR="002E0E71">
        <w:rPr>
          <w:rFonts w:ascii="Times New Roman" w:hAnsi="Times New Roman"/>
          <w:b/>
          <w:sz w:val="24"/>
          <w:szCs w:val="24"/>
        </w:rPr>
        <w:t xml:space="preserve">unitaires </w:t>
      </w:r>
      <w:r w:rsidRPr="00D85831">
        <w:rPr>
          <w:rFonts w:ascii="Times New Roman" w:hAnsi="Times New Roman"/>
          <w:b/>
          <w:sz w:val="24"/>
          <w:szCs w:val="24"/>
        </w:rPr>
        <w:t>HT s’entendent livraison DDP Bamako</w:t>
      </w:r>
      <w:r w:rsidR="002E0E71">
        <w:rPr>
          <w:rFonts w:ascii="Times New Roman" w:hAnsi="Times New Roman"/>
          <w:b/>
          <w:sz w:val="24"/>
          <w:szCs w:val="24"/>
        </w:rPr>
        <w:t>, déchargement</w:t>
      </w:r>
      <w:r w:rsidRPr="00D85831">
        <w:rPr>
          <w:rFonts w:ascii="Times New Roman" w:hAnsi="Times New Roman"/>
          <w:b/>
          <w:sz w:val="24"/>
          <w:szCs w:val="24"/>
        </w:rPr>
        <w:t xml:space="preserve"> et installation comprise</w:t>
      </w:r>
    </w:p>
    <w:p w14:paraId="121EA2F0" w14:textId="71BCC450" w:rsidR="009F6CB4" w:rsidRPr="00D85831" w:rsidRDefault="009F6CB4" w:rsidP="002E0E71">
      <w:pPr>
        <w:spacing w:after="240"/>
        <w:ind w:hanging="3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5831">
        <w:rPr>
          <w:rFonts w:ascii="Times New Roman" w:hAnsi="Times New Roman"/>
          <w:b/>
          <w:sz w:val="24"/>
          <w:szCs w:val="24"/>
          <w:u w:val="single"/>
        </w:rPr>
        <w:t xml:space="preserve">Lot 1 – </w:t>
      </w:r>
      <w:bookmarkStart w:id="1" w:name="_Hlk72144313"/>
      <w:r w:rsidRPr="00D85831">
        <w:rPr>
          <w:rFonts w:ascii="Times New Roman" w:hAnsi="Times New Roman"/>
          <w:b/>
          <w:sz w:val="24"/>
          <w:szCs w:val="24"/>
          <w:u w:val="single"/>
        </w:rPr>
        <w:t xml:space="preserve">Fourniture et pose de mobilier de bureau à Bamako </w:t>
      </w:r>
      <w:r w:rsidR="00B90214">
        <w:rPr>
          <w:rFonts w:ascii="Times New Roman" w:hAnsi="Times New Roman"/>
          <w:b/>
          <w:sz w:val="24"/>
          <w:szCs w:val="24"/>
          <w:u w:val="single"/>
        </w:rPr>
        <w:t xml:space="preserve">au profit des partenaires de la Mission </w:t>
      </w:r>
      <w:r w:rsidRPr="00D85831">
        <w:rPr>
          <w:rFonts w:ascii="Times New Roman" w:hAnsi="Times New Roman"/>
          <w:b/>
          <w:sz w:val="24"/>
          <w:szCs w:val="24"/>
          <w:u w:val="single"/>
        </w:rPr>
        <w:t>(installation comprise)</w:t>
      </w:r>
      <w:bookmarkEnd w:id="1"/>
    </w:p>
    <w:tbl>
      <w:tblPr>
        <w:tblW w:w="1368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418"/>
        <w:gridCol w:w="6055"/>
        <w:gridCol w:w="2308"/>
        <w:gridCol w:w="2222"/>
      </w:tblGrid>
      <w:tr w:rsidR="00DE3343" w:rsidRPr="00D85831" w14:paraId="2F341BD7" w14:textId="77777777" w:rsidTr="00D85831">
        <w:trPr>
          <w:trHeight w:val="495"/>
          <w:jc w:val="center"/>
        </w:trPr>
        <w:tc>
          <w:tcPr>
            <w:tcW w:w="1684" w:type="dxa"/>
          </w:tcPr>
          <w:p w14:paraId="753D06EC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A</w:t>
            </w:r>
          </w:p>
        </w:tc>
        <w:tc>
          <w:tcPr>
            <w:tcW w:w="1418" w:type="dxa"/>
          </w:tcPr>
          <w:p w14:paraId="413F90F5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</w:p>
        </w:tc>
        <w:tc>
          <w:tcPr>
            <w:tcW w:w="6055" w:type="dxa"/>
          </w:tcPr>
          <w:p w14:paraId="3EA8DF58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C</w:t>
            </w:r>
          </w:p>
        </w:tc>
        <w:tc>
          <w:tcPr>
            <w:tcW w:w="2308" w:type="dxa"/>
          </w:tcPr>
          <w:p w14:paraId="6F8D12B9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D</w:t>
            </w:r>
          </w:p>
        </w:tc>
        <w:tc>
          <w:tcPr>
            <w:tcW w:w="2222" w:type="dxa"/>
          </w:tcPr>
          <w:p w14:paraId="121448A8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E</w:t>
            </w:r>
          </w:p>
        </w:tc>
      </w:tr>
      <w:tr w:rsidR="00ED5CC1" w:rsidRPr="00D85831" w14:paraId="0E29A8EF" w14:textId="77777777" w:rsidTr="00D85831">
        <w:trPr>
          <w:trHeight w:val="993"/>
          <w:jc w:val="center"/>
        </w:trPr>
        <w:tc>
          <w:tcPr>
            <w:tcW w:w="1684" w:type="dxa"/>
          </w:tcPr>
          <w:p w14:paraId="7D1CD387" w14:textId="652439E7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Numéro de l’article</w:t>
            </w:r>
          </w:p>
        </w:tc>
        <w:tc>
          <w:tcPr>
            <w:tcW w:w="1418" w:type="dxa"/>
          </w:tcPr>
          <w:p w14:paraId="55EBECBC" w14:textId="37B167F7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Quantité</w:t>
            </w:r>
          </w:p>
        </w:tc>
        <w:tc>
          <w:tcPr>
            <w:tcW w:w="6055" w:type="dxa"/>
          </w:tcPr>
          <w:p w14:paraId="56E5CA87" w14:textId="6ED0414E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Spécifications proposées par le soumissionnaire (y compris marque/modèle)</w:t>
            </w:r>
          </w:p>
        </w:tc>
        <w:tc>
          <w:tcPr>
            <w:tcW w:w="2308" w:type="dxa"/>
          </w:tcPr>
          <w:p w14:paraId="46663915" w14:textId="2F7D8A42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 xml:space="preserve">Coûts unitaires HT </w:t>
            </w:r>
            <w:r>
              <w:rPr>
                <w:rFonts w:ascii="Times New Roman" w:hAnsi="Times New Roman"/>
                <w:b/>
                <w:smallCaps/>
              </w:rPr>
              <w:t xml:space="preserve">LIVRAISON </w:t>
            </w:r>
            <w:r w:rsidRPr="00D85831">
              <w:rPr>
                <w:rFonts w:ascii="Times New Roman" w:hAnsi="Times New Roman"/>
                <w:b/>
                <w:smallCaps/>
              </w:rPr>
              <w:t>DDP</w:t>
            </w:r>
            <w:r w:rsidRPr="00ED5CC1">
              <w:rPr>
                <w:rFonts w:ascii="Times New Roman" w:hAnsi="Times New Roman"/>
                <w:b/>
                <w:vertAlign w:val="superscript"/>
              </w:rPr>
              <w:footnoteReference w:id="1"/>
            </w:r>
            <w:r w:rsidRPr="00ED5CC1">
              <w:rPr>
                <w:rFonts w:ascii="Times New Roman" w:hAnsi="Times New Roman"/>
                <w:b/>
                <w:smallCaps/>
                <w:vertAlign w:val="superscript"/>
              </w:rPr>
              <w:t xml:space="preserve"> </w:t>
            </w:r>
            <w:r w:rsidRPr="00D85831">
              <w:rPr>
                <w:rFonts w:ascii="Times New Roman" w:hAnsi="Times New Roman"/>
                <w:b/>
                <w:smallCaps/>
              </w:rPr>
              <w:t>BAMAKO</w:t>
            </w:r>
            <w:r w:rsidR="003621C3">
              <w:rPr>
                <w:rFonts w:ascii="Times New Roman" w:hAnsi="Times New Roman"/>
                <w:b/>
                <w:smallCaps/>
              </w:rPr>
              <w:t xml:space="preserve"> et installation comprise</w:t>
            </w:r>
          </w:p>
          <w:p w14:paraId="7679251B" w14:textId="5AA8BC42" w:rsidR="00ED5CC1" w:rsidRPr="00D85831" w:rsidRDefault="00ED5CC1" w:rsidP="00ED5CC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EUR</w:t>
            </w:r>
          </w:p>
        </w:tc>
        <w:tc>
          <w:tcPr>
            <w:tcW w:w="2222" w:type="dxa"/>
          </w:tcPr>
          <w:p w14:paraId="1E5F1709" w14:textId="77777777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total HT</w:t>
            </w:r>
          </w:p>
          <w:p w14:paraId="07421B9A" w14:textId="41036B0B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 xml:space="preserve">EUR </w:t>
            </w:r>
            <w:r w:rsidRPr="00D85831">
              <w:rPr>
                <w:rFonts w:ascii="Times New Roman" w:hAnsi="Times New Roman"/>
                <w:b/>
                <w:smallCaps/>
              </w:rPr>
              <w:br/>
            </w:r>
          </w:p>
        </w:tc>
      </w:tr>
      <w:tr w:rsidR="00035076" w:rsidRPr="00D85831" w14:paraId="4F3BDF05" w14:textId="77777777" w:rsidTr="00D85831">
        <w:trPr>
          <w:trHeight w:val="484"/>
          <w:jc w:val="center"/>
        </w:trPr>
        <w:tc>
          <w:tcPr>
            <w:tcW w:w="1684" w:type="dxa"/>
            <w:vAlign w:val="center"/>
          </w:tcPr>
          <w:p w14:paraId="6F427EF6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0D8EAA" w14:textId="26C30696" w:rsidR="00035076" w:rsidRPr="00D85831" w:rsidRDefault="00035076" w:rsidP="00035076">
            <w:pPr>
              <w:spacing w:befor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490</w:t>
            </w:r>
          </w:p>
        </w:tc>
        <w:tc>
          <w:tcPr>
            <w:tcW w:w="6055" w:type="dxa"/>
            <w:vAlign w:val="center"/>
          </w:tcPr>
          <w:p w14:paraId="5426EDCB" w14:textId="3EDC893C" w:rsidR="00035076" w:rsidRPr="00D85831" w:rsidRDefault="00035076" w:rsidP="00035076">
            <w:pPr>
              <w:spacing w:before="0" w:after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85831">
              <w:rPr>
                <w:rFonts w:ascii="Times New Roman" w:hAnsi="Times New Roman"/>
                <w:b/>
                <w:color w:val="000000" w:themeColor="text1"/>
              </w:rPr>
              <w:t>Armoire à vêtements, avec 2 portes,</w:t>
            </w:r>
          </w:p>
        </w:tc>
        <w:tc>
          <w:tcPr>
            <w:tcW w:w="2308" w:type="dxa"/>
          </w:tcPr>
          <w:p w14:paraId="747D5D02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86614E2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004DB72B" w14:textId="77777777" w:rsidTr="00D85831">
        <w:trPr>
          <w:trHeight w:val="542"/>
          <w:jc w:val="center"/>
        </w:trPr>
        <w:tc>
          <w:tcPr>
            <w:tcW w:w="1684" w:type="dxa"/>
            <w:vAlign w:val="center"/>
          </w:tcPr>
          <w:p w14:paraId="46E79024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91A04D" w14:textId="15C394FB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055" w:type="dxa"/>
            <w:vAlign w:val="center"/>
          </w:tcPr>
          <w:p w14:paraId="39BF810A" w14:textId="60100814" w:rsidR="00035076" w:rsidRPr="00D85831" w:rsidRDefault="00035076" w:rsidP="00035076">
            <w:pPr>
              <w:spacing w:before="0" w:after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Armoire bibliothèque 2 portes vitrées </w:t>
            </w:r>
          </w:p>
        </w:tc>
        <w:tc>
          <w:tcPr>
            <w:tcW w:w="2308" w:type="dxa"/>
          </w:tcPr>
          <w:p w14:paraId="02C63906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9864D3C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0DD89C4E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07891DA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802D57" w14:textId="586E82D3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86</w:t>
            </w:r>
          </w:p>
        </w:tc>
        <w:tc>
          <w:tcPr>
            <w:tcW w:w="6055" w:type="dxa"/>
            <w:vAlign w:val="center"/>
          </w:tcPr>
          <w:p w14:paraId="0C585F71" w14:textId="0D215569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Armoire métallique avec double portes verrouillables, </w:t>
            </w:r>
          </w:p>
        </w:tc>
        <w:tc>
          <w:tcPr>
            <w:tcW w:w="2308" w:type="dxa"/>
          </w:tcPr>
          <w:p w14:paraId="355216D7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29431710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042D55F5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9F1077F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B95E97" w14:textId="748C1A62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055" w:type="dxa"/>
            <w:vAlign w:val="center"/>
          </w:tcPr>
          <w:p w14:paraId="686E9D52" w14:textId="124AF5D7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Banquette 3 places</w:t>
            </w:r>
          </w:p>
        </w:tc>
        <w:tc>
          <w:tcPr>
            <w:tcW w:w="2308" w:type="dxa"/>
          </w:tcPr>
          <w:p w14:paraId="76964427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DC1858C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53BC36FE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5A47427D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CE8EDF" w14:textId="6422486B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614BFC91" w14:textId="58EF6FCF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Casier vestiaire 2 portes</w:t>
            </w:r>
          </w:p>
        </w:tc>
        <w:tc>
          <w:tcPr>
            <w:tcW w:w="2308" w:type="dxa"/>
          </w:tcPr>
          <w:p w14:paraId="3B2534BF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D6556B6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72FE450E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769694EC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DC1C19" w14:textId="772B15E8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6055" w:type="dxa"/>
            <w:vAlign w:val="center"/>
          </w:tcPr>
          <w:p w14:paraId="5C2E9005" w14:textId="732569EF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Chaise de bureau</w:t>
            </w:r>
          </w:p>
        </w:tc>
        <w:tc>
          <w:tcPr>
            <w:tcW w:w="2308" w:type="dxa"/>
          </w:tcPr>
          <w:p w14:paraId="0157FEB7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27D35F5D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381D159D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1FAC205D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624BCE" w14:textId="3A2B39B9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258</w:t>
            </w:r>
          </w:p>
        </w:tc>
        <w:tc>
          <w:tcPr>
            <w:tcW w:w="6055" w:type="dxa"/>
            <w:vAlign w:val="center"/>
          </w:tcPr>
          <w:p w14:paraId="3B02E445" w14:textId="412C229E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Chaise visiteur sans accoudoir</w:t>
            </w:r>
          </w:p>
        </w:tc>
        <w:tc>
          <w:tcPr>
            <w:tcW w:w="2308" w:type="dxa"/>
          </w:tcPr>
          <w:p w14:paraId="78FBFB03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5D99B05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23FEE03C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ED2F92F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AE4F0D" w14:textId="0392E844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40</w:t>
            </w:r>
          </w:p>
        </w:tc>
        <w:tc>
          <w:tcPr>
            <w:tcW w:w="6055" w:type="dxa"/>
            <w:vAlign w:val="center"/>
          </w:tcPr>
          <w:p w14:paraId="501B6A6E" w14:textId="21B06270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Chaise visiteur avec accoudoir</w:t>
            </w:r>
          </w:p>
        </w:tc>
        <w:tc>
          <w:tcPr>
            <w:tcW w:w="2308" w:type="dxa"/>
          </w:tcPr>
          <w:p w14:paraId="46CEED74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B785FC6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5659DFEC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03ED2535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B919B4" w14:textId="48385973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6055" w:type="dxa"/>
            <w:vAlign w:val="center"/>
          </w:tcPr>
          <w:p w14:paraId="471BD1C0" w14:textId="5C023D7C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Chaise visiteur pied courbe</w:t>
            </w:r>
          </w:p>
        </w:tc>
        <w:tc>
          <w:tcPr>
            <w:tcW w:w="2308" w:type="dxa"/>
          </w:tcPr>
          <w:p w14:paraId="114A97E8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5B25AFF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3CD722DD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50F0412B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00DFB2" w14:textId="3A2BE651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66</w:t>
            </w:r>
          </w:p>
        </w:tc>
        <w:tc>
          <w:tcPr>
            <w:tcW w:w="6055" w:type="dxa"/>
            <w:vAlign w:val="center"/>
          </w:tcPr>
          <w:p w14:paraId="389277AC" w14:textId="32E67447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  <w:color w:val="000000" w:themeColor="text1"/>
              </w:rPr>
            </w:pPr>
            <w:r w:rsidRPr="00D85831">
              <w:rPr>
                <w:rFonts w:ascii="Times New Roman" w:hAnsi="Times New Roman"/>
                <w:b/>
                <w:color w:val="000000" w:themeColor="text1"/>
              </w:rPr>
              <w:t>Classeur dossier - 4 tiroirs</w:t>
            </w:r>
          </w:p>
        </w:tc>
        <w:tc>
          <w:tcPr>
            <w:tcW w:w="2308" w:type="dxa"/>
          </w:tcPr>
          <w:p w14:paraId="6605CA50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72F4E2F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3B42F784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24613E32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9BC9B3" w14:textId="5FB5C728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6055" w:type="dxa"/>
            <w:vAlign w:val="center"/>
          </w:tcPr>
          <w:p w14:paraId="1095A116" w14:textId="0DD171A0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Combiné Salon </w:t>
            </w:r>
          </w:p>
        </w:tc>
        <w:tc>
          <w:tcPr>
            <w:tcW w:w="2308" w:type="dxa"/>
          </w:tcPr>
          <w:p w14:paraId="5751804A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CB372AB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41891395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131E644A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FA1C7D" w14:textId="1B85C88E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30</w:t>
            </w:r>
          </w:p>
        </w:tc>
        <w:tc>
          <w:tcPr>
            <w:tcW w:w="6055" w:type="dxa"/>
            <w:vAlign w:val="center"/>
          </w:tcPr>
          <w:p w14:paraId="0923A455" w14:textId="4383E0AA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Rayonnage pour boîtes archives </w:t>
            </w:r>
          </w:p>
        </w:tc>
        <w:tc>
          <w:tcPr>
            <w:tcW w:w="2308" w:type="dxa"/>
          </w:tcPr>
          <w:p w14:paraId="3763F7D8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127DE55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4BAD2129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2C11784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AFFB5F" w14:textId="201D90A9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6055" w:type="dxa"/>
            <w:vAlign w:val="center"/>
          </w:tcPr>
          <w:p w14:paraId="6E4B2BDF" w14:textId="653F575F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  <w:color w:val="000000" w:themeColor="text1"/>
              </w:rPr>
            </w:pPr>
            <w:r w:rsidRPr="00D85831">
              <w:rPr>
                <w:rFonts w:ascii="Times New Roman" w:hAnsi="Times New Roman"/>
                <w:b/>
                <w:color w:val="000000" w:themeColor="text1"/>
              </w:rPr>
              <w:t>Etagères industrielles pour charges lourdes- module de base complète</w:t>
            </w:r>
          </w:p>
        </w:tc>
        <w:tc>
          <w:tcPr>
            <w:tcW w:w="2308" w:type="dxa"/>
          </w:tcPr>
          <w:p w14:paraId="54DF0B56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BC2CFDE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63AC26A5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A1C884F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A61B3C" w14:textId="11C1D742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566FB326" w14:textId="48CA5986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Fauteuil ministre chrome-cuir </w:t>
            </w:r>
          </w:p>
        </w:tc>
        <w:tc>
          <w:tcPr>
            <w:tcW w:w="2308" w:type="dxa"/>
          </w:tcPr>
          <w:p w14:paraId="1638974B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410CD99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2A4D8CD4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0036DDAA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26CB7" w14:textId="46E8E1D1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228</w:t>
            </w:r>
          </w:p>
        </w:tc>
        <w:tc>
          <w:tcPr>
            <w:tcW w:w="6055" w:type="dxa"/>
            <w:vAlign w:val="center"/>
          </w:tcPr>
          <w:p w14:paraId="30719DE5" w14:textId="52D27405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Lit superposé +matelas + support moustiquaire+ moustiquaire</w:t>
            </w:r>
          </w:p>
        </w:tc>
        <w:tc>
          <w:tcPr>
            <w:tcW w:w="2308" w:type="dxa"/>
          </w:tcPr>
          <w:p w14:paraId="11C33442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8B88832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5A40AE65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2C2C8F42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8090BF" w14:textId="180ED49A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6055" w:type="dxa"/>
            <w:vAlign w:val="center"/>
          </w:tcPr>
          <w:p w14:paraId="133DCAF4" w14:textId="7B390588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Lit </w:t>
            </w:r>
            <w:r w:rsidR="00CA5DD9" w:rsidRPr="00D85831">
              <w:rPr>
                <w:rFonts w:ascii="Times New Roman" w:hAnsi="Times New Roman"/>
                <w:b/>
              </w:rPr>
              <w:t>1 place</w:t>
            </w:r>
            <w:r w:rsidRPr="00D85831">
              <w:rPr>
                <w:rFonts w:ascii="Times New Roman" w:hAnsi="Times New Roman"/>
                <w:b/>
              </w:rPr>
              <w:t xml:space="preserve"> +matelas + support moustiquaire+ moustiquaire</w:t>
            </w:r>
          </w:p>
        </w:tc>
        <w:tc>
          <w:tcPr>
            <w:tcW w:w="2308" w:type="dxa"/>
          </w:tcPr>
          <w:p w14:paraId="449FA4C5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3B80E0E6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7C2D2741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79CDB521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AAB822" w14:textId="42BD2294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62</w:t>
            </w:r>
          </w:p>
        </w:tc>
        <w:tc>
          <w:tcPr>
            <w:tcW w:w="6055" w:type="dxa"/>
            <w:vAlign w:val="center"/>
          </w:tcPr>
          <w:p w14:paraId="2766E804" w14:textId="1AE5AB72" w:rsidR="00035076" w:rsidRPr="00D85831" w:rsidRDefault="00035076" w:rsidP="00035076">
            <w:pPr>
              <w:spacing w:before="0" w:after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Porte-manteau en plastique avec armature en métal</w:t>
            </w:r>
          </w:p>
        </w:tc>
        <w:tc>
          <w:tcPr>
            <w:tcW w:w="2308" w:type="dxa"/>
          </w:tcPr>
          <w:p w14:paraId="31DF9801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9D71AD4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651C8F88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54EA0680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0835E4" w14:textId="1B708C1A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44</w:t>
            </w:r>
          </w:p>
        </w:tc>
        <w:tc>
          <w:tcPr>
            <w:tcW w:w="6055" w:type="dxa"/>
            <w:vAlign w:val="center"/>
          </w:tcPr>
          <w:p w14:paraId="23084585" w14:textId="3070E50A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Poste de travail Directeur</w:t>
            </w:r>
          </w:p>
        </w:tc>
        <w:tc>
          <w:tcPr>
            <w:tcW w:w="2308" w:type="dxa"/>
          </w:tcPr>
          <w:p w14:paraId="0F5FC30E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7CAAB5A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6C139DAC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3B7AB281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1EDB8C" w14:textId="70021618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055" w:type="dxa"/>
            <w:vAlign w:val="center"/>
          </w:tcPr>
          <w:p w14:paraId="53D97E26" w14:textId="71B96CC2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Poste de travail Président</w:t>
            </w:r>
          </w:p>
        </w:tc>
        <w:tc>
          <w:tcPr>
            <w:tcW w:w="2308" w:type="dxa"/>
          </w:tcPr>
          <w:p w14:paraId="59C94E0C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AC3FED3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0DA49C02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7A68D53D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C97ACD" w14:textId="019AEC49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6055" w:type="dxa"/>
            <w:vAlign w:val="center"/>
          </w:tcPr>
          <w:p w14:paraId="2678C4D8" w14:textId="1F0417D8" w:rsidR="00035076" w:rsidRPr="00D85831" w:rsidRDefault="00035076" w:rsidP="00035076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Poste travail simple (table bureau) </w:t>
            </w:r>
          </w:p>
        </w:tc>
        <w:tc>
          <w:tcPr>
            <w:tcW w:w="2308" w:type="dxa"/>
          </w:tcPr>
          <w:p w14:paraId="0224590E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779259C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1E1634AD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0E7C3EE7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85D36C" w14:textId="331DA376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68</w:t>
            </w:r>
          </w:p>
        </w:tc>
        <w:tc>
          <w:tcPr>
            <w:tcW w:w="6055" w:type="dxa"/>
            <w:vAlign w:val="center"/>
          </w:tcPr>
          <w:p w14:paraId="5C0CB637" w14:textId="63EB3107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Poste travail  simple (chaise +bureau)</w:t>
            </w:r>
          </w:p>
        </w:tc>
        <w:tc>
          <w:tcPr>
            <w:tcW w:w="2308" w:type="dxa"/>
          </w:tcPr>
          <w:p w14:paraId="6EB74FF8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983BDD4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55CD4468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724F406E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67B558" w14:textId="3AB9A2E2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055" w:type="dxa"/>
            <w:vAlign w:val="center"/>
          </w:tcPr>
          <w:p w14:paraId="56A4D4B2" w14:textId="7293564F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  <w:bCs/>
              </w:rPr>
            </w:pPr>
            <w:r w:rsidRPr="00D85831">
              <w:rPr>
                <w:rFonts w:ascii="Times New Roman" w:hAnsi="Times New Roman"/>
                <w:b/>
              </w:rPr>
              <w:t>Poste de travail type L,</w:t>
            </w:r>
            <w:r w:rsidRPr="00D8583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08" w:type="dxa"/>
          </w:tcPr>
          <w:p w14:paraId="0C80A7CE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3EB235F8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717B6147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11D3D8A4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2AC4FA" w14:textId="1962F968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6055" w:type="dxa"/>
            <w:vAlign w:val="center"/>
          </w:tcPr>
          <w:p w14:paraId="0ED3638B" w14:textId="32DAE811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Table basse (dessus vitré)</w:t>
            </w:r>
          </w:p>
        </w:tc>
        <w:tc>
          <w:tcPr>
            <w:tcW w:w="2308" w:type="dxa"/>
          </w:tcPr>
          <w:p w14:paraId="5E9E923A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45CA6E5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4D9A8514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57F32C26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F1A192" w14:textId="5CD796C7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40</w:t>
            </w:r>
          </w:p>
        </w:tc>
        <w:tc>
          <w:tcPr>
            <w:tcW w:w="6055" w:type="dxa"/>
            <w:vAlign w:val="center"/>
          </w:tcPr>
          <w:p w14:paraId="1ED029DE" w14:textId="335452FE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Table de formation individuelle </w:t>
            </w:r>
          </w:p>
        </w:tc>
        <w:tc>
          <w:tcPr>
            <w:tcW w:w="2308" w:type="dxa"/>
          </w:tcPr>
          <w:p w14:paraId="32E2FC98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9012FFB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1B757827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B06FB18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DB9D6F" w14:textId="4500B995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3533A3BC" w14:textId="2EA0020B" w:rsidR="00035076" w:rsidRPr="00D85831" w:rsidRDefault="00B90214" w:rsidP="00FA36E2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Ensemble d’une t</w:t>
            </w:r>
            <w:r w:rsidR="00035076" w:rsidRPr="00D85831">
              <w:rPr>
                <w:rFonts w:ascii="Times New Roman" w:hAnsi="Times New Roman"/>
                <w:b/>
              </w:rPr>
              <w:t xml:space="preserve">able de </w:t>
            </w:r>
            <w:r>
              <w:rPr>
                <w:rFonts w:ascii="Times New Roman" w:hAnsi="Times New Roman"/>
                <w:b/>
              </w:rPr>
              <w:t>r</w:t>
            </w:r>
            <w:r w:rsidR="00035076" w:rsidRPr="00D85831">
              <w:rPr>
                <w:rFonts w:ascii="Times New Roman" w:hAnsi="Times New Roman"/>
                <w:b/>
              </w:rPr>
              <w:t>éunion 12 places+ 12 fauteuils</w:t>
            </w:r>
          </w:p>
        </w:tc>
        <w:tc>
          <w:tcPr>
            <w:tcW w:w="2308" w:type="dxa"/>
          </w:tcPr>
          <w:p w14:paraId="191D392B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126E03E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218E6FB6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3C674839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4A7CF6" w14:textId="7C9146F7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01A8C36F" w14:textId="7C1AFE9B" w:rsidR="00035076" w:rsidRPr="00D85831" w:rsidRDefault="00B90214" w:rsidP="00FA36E2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Ensemble d’une t</w:t>
            </w:r>
            <w:r w:rsidRPr="00D85831">
              <w:rPr>
                <w:rFonts w:ascii="Times New Roman" w:hAnsi="Times New Roman"/>
                <w:b/>
              </w:rPr>
              <w:t xml:space="preserve">able de </w:t>
            </w:r>
            <w:r>
              <w:rPr>
                <w:rFonts w:ascii="Times New Roman" w:hAnsi="Times New Roman"/>
                <w:b/>
              </w:rPr>
              <w:t>r</w:t>
            </w:r>
            <w:r w:rsidRPr="00D85831">
              <w:rPr>
                <w:rFonts w:ascii="Times New Roman" w:hAnsi="Times New Roman"/>
                <w:b/>
              </w:rPr>
              <w:t xml:space="preserve">éunion </w:t>
            </w:r>
            <w:r w:rsidR="00035076" w:rsidRPr="00D85831">
              <w:rPr>
                <w:rFonts w:ascii="Times New Roman" w:hAnsi="Times New Roman"/>
                <w:b/>
              </w:rPr>
              <w:t xml:space="preserve">20 places + 20 fauteuils </w:t>
            </w:r>
          </w:p>
        </w:tc>
        <w:tc>
          <w:tcPr>
            <w:tcW w:w="2308" w:type="dxa"/>
          </w:tcPr>
          <w:p w14:paraId="425E398A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33D23029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0E9F3FEA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231F9E80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106846" w14:textId="7AD1127D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055" w:type="dxa"/>
            <w:vAlign w:val="center"/>
          </w:tcPr>
          <w:p w14:paraId="037CFBC2" w14:textId="383577FE" w:rsidR="00035076" w:rsidRPr="00D85831" w:rsidRDefault="00B90214" w:rsidP="00FA36E2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Ensemble d’une t</w:t>
            </w:r>
            <w:r w:rsidRPr="00D85831">
              <w:rPr>
                <w:rFonts w:ascii="Times New Roman" w:hAnsi="Times New Roman"/>
                <w:b/>
              </w:rPr>
              <w:t xml:space="preserve">able de </w:t>
            </w:r>
            <w:r>
              <w:rPr>
                <w:rFonts w:ascii="Times New Roman" w:hAnsi="Times New Roman"/>
                <w:b/>
              </w:rPr>
              <w:t>r</w:t>
            </w:r>
            <w:r w:rsidRPr="00D85831">
              <w:rPr>
                <w:rFonts w:ascii="Times New Roman" w:hAnsi="Times New Roman"/>
                <w:b/>
              </w:rPr>
              <w:t xml:space="preserve">éunion </w:t>
            </w:r>
            <w:r w:rsidR="00035076" w:rsidRPr="00D85831">
              <w:rPr>
                <w:rFonts w:ascii="Times New Roman" w:hAnsi="Times New Roman"/>
                <w:b/>
              </w:rPr>
              <w:t>30 places +30 fauteuils</w:t>
            </w:r>
          </w:p>
        </w:tc>
        <w:tc>
          <w:tcPr>
            <w:tcW w:w="2308" w:type="dxa"/>
          </w:tcPr>
          <w:p w14:paraId="6CD2E909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242FADF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774CB4BC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6D349203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D26B63" w14:textId="6F33BFA9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50</w:t>
            </w:r>
          </w:p>
        </w:tc>
        <w:tc>
          <w:tcPr>
            <w:tcW w:w="6055" w:type="dxa"/>
            <w:vAlign w:val="center"/>
          </w:tcPr>
          <w:p w14:paraId="676E76D3" w14:textId="2BBE2C13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 Table en bois carré, pieds métalliques</w:t>
            </w:r>
          </w:p>
        </w:tc>
        <w:tc>
          <w:tcPr>
            <w:tcW w:w="2308" w:type="dxa"/>
          </w:tcPr>
          <w:p w14:paraId="13D16FE5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4BE659A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5E13A40F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49EC5B42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75C540" w14:textId="3B8E68AF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6055" w:type="dxa"/>
            <w:vAlign w:val="center"/>
          </w:tcPr>
          <w:p w14:paraId="401CECA9" w14:textId="68D8A942" w:rsidR="00035076" w:rsidRPr="00D85831" w:rsidRDefault="00B90214" w:rsidP="00FA36E2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Ensemble d’une t</w:t>
            </w:r>
            <w:r w:rsidR="00035076" w:rsidRPr="00D85831">
              <w:rPr>
                <w:rFonts w:ascii="Times New Roman" w:hAnsi="Times New Roman"/>
                <w:b/>
              </w:rPr>
              <w:t xml:space="preserve">able haute + </w:t>
            </w:r>
            <w:r>
              <w:rPr>
                <w:rFonts w:ascii="Times New Roman" w:hAnsi="Times New Roman"/>
                <w:b/>
              </w:rPr>
              <w:t>t</w:t>
            </w:r>
            <w:r w:rsidR="00035076" w:rsidRPr="00D85831">
              <w:rPr>
                <w:rFonts w:ascii="Times New Roman" w:hAnsi="Times New Roman"/>
                <w:b/>
              </w:rPr>
              <w:t>abouret</w:t>
            </w:r>
          </w:p>
        </w:tc>
        <w:tc>
          <w:tcPr>
            <w:tcW w:w="2308" w:type="dxa"/>
          </w:tcPr>
          <w:p w14:paraId="30AFE304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6A4DF33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167E5F1C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09BECE71" w14:textId="77777777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02700E" w14:textId="5BAA24AF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1091D355" w14:textId="2A88E8F8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Table ordinateur </w:t>
            </w:r>
          </w:p>
        </w:tc>
        <w:tc>
          <w:tcPr>
            <w:tcW w:w="2308" w:type="dxa"/>
          </w:tcPr>
          <w:p w14:paraId="45651C4D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2FB8732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5076" w:rsidRPr="00D85831" w14:paraId="73365CA2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3400FB29" w14:textId="6375FEDD" w:rsidR="00035076" w:rsidRPr="00D85831" w:rsidRDefault="00035076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01D2D" w14:textId="615E2A37" w:rsidR="00035076" w:rsidRPr="00D85831" w:rsidRDefault="00FA36E2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135C138E" w14:textId="43AE08FC" w:rsidR="00035076" w:rsidRPr="00D85831" w:rsidRDefault="00035076" w:rsidP="00FA36E2">
            <w:pPr>
              <w:spacing w:before="0"/>
              <w:rPr>
                <w:rFonts w:ascii="Times New Roman" w:hAnsi="Times New Roman"/>
                <w:b/>
                <w:snapToGrid/>
              </w:rPr>
            </w:pPr>
            <w:r w:rsidRPr="00D85831">
              <w:rPr>
                <w:rFonts w:ascii="Times New Roman" w:hAnsi="Times New Roman"/>
                <w:b/>
              </w:rPr>
              <w:t xml:space="preserve"> Table desserte </w:t>
            </w:r>
          </w:p>
        </w:tc>
        <w:tc>
          <w:tcPr>
            <w:tcW w:w="2308" w:type="dxa"/>
          </w:tcPr>
          <w:p w14:paraId="4E66D7A5" w14:textId="77777777" w:rsidR="00035076" w:rsidRPr="00D85831" w:rsidRDefault="00035076" w:rsidP="000350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A6BC376" w14:textId="77777777" w:rsidR="00035076" w:rsidRPr="00D85831" w:rsidRDefault="00035076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621C3" w:rsidRPr="00D85831" w14:paraId="665DA589" w14:textId="77777777" w:rsidTr="00247D96">
        <w:trPr>
          <w:trHeight w:val="550"/>
          <w:jc w:val="center"/>
        </w:trPr>
        <w:tc>
          <w:tcPr>
            <w:tcW w:w="1684" w:type="dxa"/>
            <w:vAlign w:val="center"/>
          </w:tcPr>
          <w:p w14:paraId="45085A80" w14:textId="77777777" w:rsidR="003621C3" w:rsidRPr="00D85831" w:rsidRDefault="003621C3" w:rsidP="00035076">
            <w:pPr>
              <w:numPr>
                <w:ilvl w:val="1"/>
                <w:numId w:val="39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84C7E6" w14:textId="31A46112" w:rsidR="003621C3" w:rsidRPr="00D85831" w:rsidRDefault="003621C3" w:rsidP="0003507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585" w:type="dxa"/>
            <w:gridSpan w:val="3"/>
            <w:vAlign w:val="center"/>
          </w:tcPr>
          <w:p w14:paraId="0D17D546" w14:textId="75994279" w:rsidR="003621C3" w:rsidRPr="00D85831" w:rsidRDefault="003621C3" w:rsidP="0003507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Service de montage de mobilier – Tarif inclus dans les prix unitaires des articles 1.1 à 1.31</w:t>
            </w:r>
          </w:p>
        </w:tc>
      </w:tr>
      <w:tr w:rsidR="00DE3343" w:rsidRPr="00D85831" w14:paraId="6EFA6841" w14:textId="77777777" w:rsidTr="00D85831">
        <w:trPr>
          <w:trHeight w:val="638"/>
          <w:jc w:val="center"/>
        </w:trPr>
        <w:tc>
          <w:tcPr>
            <w:tcW w:w="11465" w:type="dxa"/>
            <w:gridSpan w:val="4"/>
          </w:tcPr>
          <w:p w14:paraId="7597646F" w14:textId="77777777" w:rsidR="00D85831" w:rsidRDefault="00D85831" w:rsidP="006600F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BDDED7F" w14:textId="5F986CEB" w:rsidR="00DE3343" w:rsidRPr="00D85831" w:rsidRDefault="00DE3343" w:rsidP="006600F4">
            <w:pPr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 xml:space="preserve">Total lot 1, </w:t>
            </w: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 xml:space="preserve">HT, EUR </w:t>
            </w: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br/>
            </w:r>
          </w:p>
        </w:tc>
        <w:tc>
          <w:tcPr>
            <w:tcW w:w="2222" w:type="dxa"/>
            <w:shd w:val="clear" w:color="auto" w:fill="auto"/>
          </w:tcPr>
          <w:p w14:paraId="1BED058B" w14:textId="77777777" w:rsidR="00DE3343" w:rsidRPr="00D85831" w:rsidRDefault="00DE3343" w:rsidP="006600F4">
            <w:pPr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</w:tr>
    </w:tbl>
    <w:p w14:paraId="107708B6" w14:textId="4C213F34" w:rsidR="00DE3343" w:rsidRPr="00D85831" w:rsidRDefault="00DE3343" w:rsidP="003342AC">
      <w:pPr>
        <w:spacing w:before="0"/>
        <w:outlineLvl w:val="0"/>
        <w:rPr>
          <w:rFonts w:ascii="Times New Roman" w:hAnsi="Times New Roman"/>
        </w:rPr>
      </w:pPr>
    </w:p>
    <w:p w14:paraId="32829811" w14:textId="682AF0D5" w:rsidR="00DE3343" w:rsidRPr="00D85831" w:rsidRDefault="002E0E71" w:rsidP="002E0E71">
      <w:p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25947EA" w14:textId="4863654A" w:rsidR="00D85831" w:rsidRDefault="00D85831" w:rsidP="00D85831">
      <w:pPr>
        <w:pStyle w:val="Titre1"/>
        <w:keepNext w:val="0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4"/>
          <w:szCs w:val="24"/>
          <w:u w:val="single"/>
        </w:rPr>
      </w:pPr>
      <w:r w:rsidRPr="00D85831">
        <w:rPr>
          <w:rFonts w:ascii="Times New Roman" w:hAnsi="Times New Roman"/>
          <w:sz w:val="24"/>
          <w:szCs w:val="24"/>
          <w:u w:val="single"/>
        </w:rPr>
        <w:t xml:space="preserve">Lot 2 – Fourniture et pose de mobilier </w:t>
      </w:r>
      <w:r w:rsidR="00A80F01">
        <w:rPr>
          <w:rFonts w:ascii="Times New Roman" w:hAnsi="Times New Roman"/>
          <w:sz w:val="24"/>
          <w:szCs w:val="24"/>
          <w:u w:val="single"/>
        </w:rPr>
        <w:t>de bureau</w:t>
      </w:r>
      <w:r w:rsidRPr="00D85831">
        <w:rPr>
          <w:rFonts w:ascii="Times New Roman" w:hAnsi="Times New Roman"/>
          <w:sz w:val="24"/>
          <w:szCs w:val="24"/>
          <w:u w:val="single"/>
        </w:rPr>
        <w:t xml:space="preserve"> à Bamako </w:t>
      </w:r>
      <w:r w:rsidR="00B90214">
        <w:rPr>
          <w:rFonts w:ascii="Times New Roman" w:hAnsi="Times New Roman"/>
          <w:sz w:val="24"/>
          <w:szCs w:val="24"/>
          <w:u w:val="single"/>
        </w:rPr>
        <w:t xml:space="preserve">au profit de la Mission </w:t>
      </w:r>
      <w:r w:rsidRPr="00D85831">
        <w:rPr>
          <w:rFonts w:ascii="Times New Roman" w:hAnsi="Times New Roman"/>
          <w:sz w:val="24"/>
          <w:szCs w:val="24"/>
          <w:u w:val="single"/>
        </w:rPr>
        <w:t>(installation comprise)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"/>
        <w:gridCol w:w="1205"/>
        <w:gridCol w:w="161"/>
        <w:gridCol w:w="1257"/>
        <w:gridCol w:w="161"/>
        <w:gridCol w:w="5934"/>
        <w:gridCol w:w="161"/>
        <w:gridCol w:w="1965"/>
        <w:gridCol w:w="161"/>
        <w:gridCol w:w="1882"/>
        <w:gridCol w:w="163"/>
      </w:tblGrid>
      <w:tr w:rsidR="004D2FD8" w:rsidRPr="00D85831" w14:paraId="7A36DB4E" w14:textId="77777777" w:rsidTr="00D85831">
        <w:trPr>
          <w:gridBefore w:val="1"/>
          <w:wBefore w:w="158" w:type="dxa"/>
          <w:trHeight w:val="495"/>
          <w:jc w:val="center"/>
        </w:trPr>
        <w:tc>
          <w:tcPr>
            <w:tcW w:w="1366" w:type="dxa"/>
            <w:gridSpan w:val="2"/>
          </w:tcPr>
          <w:p w14:paraId="24EEB759" w14:textId="77777777" w:rsidR="004D2FD8" w:rsidRPr="00D85831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A</w:t>
            </w:r>
          </w:p>
        </w:tc>
        <w:tc>
          <w:tcPr>
            <w:tcW w:w="1418" w:type="dxa"/>
            <w:gridSpan w:val="2"/>
          </w:tcPr>
          <w:p w14:paraId="74FC8794" w14:textId="77777777" w:rsidR="004D2FD8" w:rsidRPr="00D85831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6095" w:type="dxa"/>
            <w:gridSpan w:val="2"/>
          </w:tcPr>
          <w:p w14:paraId="16EA3197" w14:textId="77777777" w:rsidR="004D2FD8" w:rsidRPr="00D85831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C</w:t>
            </w:r>
          </w:p>
        </w:tc>
        <w:tc>
          <w:tcPr>
            <w:tcW w:w="2126" w:type="dxa"/>
            <w:gridSpan w:val="2"/>
          </w:tcPr>
          <w:p w14:paraId="317D309E" w14:textId="77777777" w:rsidR="004D2FD8" w:rsidRPr="00D85831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D</w:t>
            </w:r>
          </w:p>
        </w:tc>
        <w:tc>
          <w:tcPr>
            <w:tcW w:w="2045" w:type="dxa"/>
            <w:gridSpan w:val="2"/>
          </w:tcPr>
          <w:p w14:paraId="2ABEF12B" w14:textId="77777777" w:rsidR="004D2FD8" w:rsidRPr="00D85831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E</w:t>
            </w:r>
          </w:p>
        </w:tc>
      </w:tr>
      <w:tr w:rsidR="004D2FD8" w:rsidRPr="00D85831" w14:paraId="3306E532" w14:textId="77777777" w:rsidTr="00D85831">
        <w:trPr>
          <w:gridBefore w:val="1"/>
          <w:wBefore w:w="158" w:type="dxa"/>
          <w:jc w:val="center"/>
        </w:trPr>
        <w:tc>
          <w:tcPr>
            <w:tcW w:w="1366" w:type="dxa"/>
            <w:gridSpan w:val="2"/>
          </w:tcPr>
          <w:p w14:paraId="258833A0" w14:textId="77777777" w:rsidR="004D2FD8" w:rsidRPr="00D85831" w:rsidRDefault="006B0AB1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Numéro de l’article</w:t>
            </w:r>
          </w:p>
        </w:tc>
        <w:tc>
          <w:tcPr>
            <w:tcW w:w="1418" w:type="dxa"/>
            <w:gridSpan w:val="2"/>
          </w:tcPr>
          <w:p w14:paraId="7531575D" w14:textId="77777777" w:rsidR="004D2FD8" w:rsidRPr="00D85831" w:rsidRDefault="004D2FD8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Quantité</w:t>
            </w:r>
          </w:p>
        </w:tc>
        <w:tc>
          <w:tcPr>
            <w:tcW w:w="6095" w:type="dxa"/>
            <w:gridSpan w:val="2"/>
          </w:tcPr>
          <w:p w14:paraId="00F18D9D" w14:textId="77777777" w:rsidR="004D2FD8" w:rsidRPr="00D85831" w:rsidRDefault="006B0AB1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Spécifications proposées par le soumissionnaire (y compris marque/modèle)</w:t>
            </w:r>
          </w:p>
        </w:tc>
        <w:tc>
          <w:tcPr>
            <w:tcW w:w="2126" w:type="dxa"/>
            <w:gridSpan w:val="2"/>
          </w:tcPr>
          <w:p w14:paraId="2CFFC99A" w14:textId="77777777" w:rsidR="003621C3" w:rsidRPr="00D85831" w:rsidRDefault="003621C3" w:rsidP="003621C3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 xml:space="preserve">Coûts unitaires HT </w:t>
            </w:r>
            <w:r>
              <w:rPr>
                <w:rFonts w:ascii="Times New Roman" w:hAnsi="Times New Roman"/>
                <w:b/>
                <w:smallCaps/>
              </w:rPr>
              <w:t xml:space="preserve">LIVRAISON </w:t>
            </w:r>
            <w:r w:rsidRPr="00D85831">
              <w:rPr>
                <w:rFonts w:ascii="Times New Roman" w:hAnsi="Times New Roman"/>
                <w:b/>
                <w:smallCaps/>
              </w:rPr>
              <w:t>DDP</w:t>
            </w:r>
            <w:r w:rsidRPr="00ED5CC1">
              <w:rPr>
                <w:rFonts w:ascii="Times New Roman" w:hAnsi="Times New Roman"/>
                <w:b/>
                <w:vertAlign w:val="superscript"/>
              </w:rPr>
              <w:footnoteReference w:id="2"/>
            </w:r>
            <w:r w:rsidRPr="00ED5CC1">
              <w:rPr>
                <w:rFonts w:ascii="Times New Roman" w:hAnsi="Times New Roman"/>
                <w:b/>
                <w:smallCaps/>
                <w:vertAlign w:val="superscript"/>
              </w:rPr>
              <w:t xml:space="preserve"> </w:t>
            </w:r>
            <w:r w:rsidRPr="00D85831">
              <w:rPr>
                <w:rFonts w:ascii="Times New Roman" w:hAnsi="Times New Roman"/>
                <w:b/>
                <w:smallCaps/>
              </w:rPr>
              <w:t>BAMAKO</w:t>
            </w:r>
            <w:r>
              <w:rPr>
                <w:rFonts w:ascii="Times New Roman" w:hAnsi="Times New Roman"/>
                <w:b/>
                <w:smallCaps/>
              </w:rPr>
              <w:t xml:space="preserve"> et installation comprise</w:t>
            </w:r>
          </w:p>
          <w:p w14:paraId="49FD70E2" w14:textId="6BE5DA6E" w:rsidR="004D2FD8" w:rsidRPr="00D85831" w:rsidRDefault="003621C3" w:rsidP="003621C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EUR</w:t>
            </w:r>
          </w:p>
        </w:tc>
        <w:tc>
          <w:tcPr>
            <w:tcW w:w="2045" w:type="dxa"/>
            <w:gridSpan w:val="2"/>
          </w:tcPr>
          <w:p w14:paraId="1AE070C9" w14:textId="5BAE6214" w:rsidR="004D2FD8" w:rsidRPr="00D85831" w:rsidRDefault="004D2FD8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total</w:t>
            </w:r>
            <w:r w:rsidR="009F6CB4" w:rsidRPr="00D85831">
              <w:rPr>
                <w:rFonts w:ascii="Times New Roman" w:hAnsi="Times New Roman"/>
                <w:b/>
                <w:smallCaps/>
              </w:rPr>
              <w:t xml:space="preserve"> HT</w:t>
            </w:r>
          </w:p>
          <w:p w14:paraId="2F538AF7" w14:textId="4D33D9B8" w:rsidR="004D2FD8" w:rsidRPr="00D85831" w:rsidRDefault="00CF637C" w:rsidP="009F07BE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 xml:space="preserve">EUR </w:t>
            </w:r>
            <w:r w:rsidRPr="00D85831">
              <w:rPr>
                <w:rFonts w:ascii="Times New Roman" w:hAnsi="Times New Roman"/>
                <w:b/>
                <w:smallCaps/>
              </w:rPr>
              <w:br/>
            </w:r>
          </w:p>
        </w:tc>
      </w:tr>
      <w:tr w:rsidR="000832C5" w:rsidRPr="00D85831" w14:paraId="1F5996AB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6FCE30A2" w14:textId="53073798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2CB2DB" w14:textId="084C6E57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51D66D13" w14:textId="693A56D1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Armoire basse 2 Portes en Bois</w:t>
            </w:r>
          </w:p>
        </w:tc>
        <w:tc>
          <w:tcPr>
            <w:tcW w:w="2126" w:type="dxa"/>
            <w:gridSpan w:val="2"/>
          </w:tcPr>
          <w:p w14:paraId="2A2352DC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282E9D69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17ACFDB7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4AF5E993" w14:textId="12864BA6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570E82DE" w14:textId="7E2191EC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62BF7003" w14:textId="52660088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Armoire bibliothèque 2 portes vitrées</w:t>
            </w:r>
          </w:p>
        </w:tc>
        <w:tc>
          <w:tcPr>
            <w:tcW w:w="2126" w:type="dxa"/>
            <w:gridSpan w:val="2"/>
          </w:tcPr>
          <w:p w14:paraId="65391C79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5B0631AF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5C560B74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2FF1EED5" w14:textId="1C9FAC0D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6F64366C" w14:textId="2BCF18DB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095" w:type="dxa"/>
            <w:gridSpan w:val="2"/>
            <w:vAlign w:val="center"/>
          </w:tcPr>
          <w:p w14:paraId="7288AD4A" w14:textId="2E2F437D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Armoire métallique 4 Tiroirs pour dossier suspendus</w:t>
            </w:r>
          </w:p>
        </w:tc>
        <w:tc>
          <w:tcPr>
            <w:tcW w:w="2126" w:type="dxa"/>
            <w:gridSpan w:val="2"/>
          </w:tcPr>
          <w:p w14:paraId="006CEAFF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6D7FD688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2545D4EE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6C0243AB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2DEAF1DB" w14:textId="068D9DEB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095" w:type="dxa"/>
            <w:gridSpan w:val="2"/>
            <w:vAlign w:val="center"/>
          </w:tcPr>
          <w:p w14:paraId="294D266B" w14:textId="663CE355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Armoire métallique avec double portes verrouillables,</w:t>
            </w:r>
          </w:p>
        </w:tc>
        <w:tc>
          <w:tcPr>
            <w:tcW w:w="2126" w:type="dxa"/>
            <w:gridSpan w:val="2"/>
          </w:tcPr>
          <w:p w14:paraId="0FC791C5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762FDD33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4192B8D1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03067B6B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2AB959E4" w14:textId="34ADAC89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095" w:type="dxa"/>
            <w:gridSpan w:val="2"/>
            <w:vAlign w:val="center"/>
          </w:tcPr>
          <w:p w14:paraId="23BA4524" w14:textId="7DD021CD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Armoire vestiaire à 2 niveaux superposés</w:t>
            </w:r>
          </w:p>
        </w:tc>
        <w:tc>
          <w:tcPr>
            <w:tcW w:w="2126" w:type="dxa"/>
            <w:gridSpan w:val="2"/>
          </w:tcPr>
          <w:p w14:paraId="3BFB413B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31025564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491975D8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34C8FB73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1D63363C" w14:textId="05C0CF60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95" w:type="dxa"/>
            <w:gridSpan w:val="2"/>
            <w:vAlign w:val="center"/>
          </w:tcPr>
          <w:p w14:paraId="02244BE8" w14:textId="48EA1450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Bureau en bois</w:t>
            </w:r>
          </w:p>
        </w:tc>
        <w:tc>
          <w:tcPr>
            <w:tcW w:w="2126" w:type="dxa"/>
            <w:gridSpan w:val="2"/>
          </w:tcPr>
          <w:p w14:paraId="4580A7EC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73B6DBC1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1F113E1A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70CACDB0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2F41BA32" w14:textId="359A1322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0790E151" w14:textId="1662F3CF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Bureau métallique</w:t>
            </w:r>
          </w:p>
        </w:tc>
        <w:tc>
          <w:tcPr>
            <w:tcW w:w="2126" w:type="dxa"/>
            <w:gridSpan w:val="2"/>
          </w:tcPr>
          <w:p w14:paraId="5C208909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67360957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799C286B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738829B5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49B502C8" w14:textId="679288F2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095" w:type="dxa"/>
            <w:gridSpan w:val="2"/>
            <w:vAlign w:val="center"/>
          </w:tcPr>
          <w:p w14:paraId="4038A094" w14:textId="4216E881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Caisson/Bac à roulettes pour bureau</w:t>
            </w:r>
          </w:p>
        </w:tc>
        <w:tc>
          <w:tcPr>
            <w:tcW w:w="2126" w:type="dxa"/>
            <w:gridSpan w:val="2"/>
          </w:tcPr>
          <w:p w14:paraId="57751326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416C7A49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60E84D69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76C79245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61435594" w14:textId="44EFB276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095" w:type="dxa"/>
            <w:gridSpan w:val="2"/>
            <w:vAlign w:val="center"/>
          </w:tcPr>
          <w:p w14:paraId="6F36F9FC" w14:textId="3BCED591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Chaise de bureau</w:t>
            </w:r>
          </w:p>
        </w:tc>
        <w:tc>
          <w:tcPr>
            <w:tcW w:w="2126" w:type="dxa"/>
            <w:gridSpan w:val="2"/>
          </w:tcPr>
          <w:p w14:paraId="2B2135FA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3420945C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21439881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4AEE93A1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3DA26333" w14:textId="3124E905" w:rsidR="000832C5" w:rsidRPr="002E0E71" w:rsidRDefault="000832C5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6095" w:type="dxa"/>
            <w:gridSpan w:val="2"/>
            <w:vAlign w:val="center"/>
          </w:tcPr>
          <w:p w14:paraId="19C481F5" w14:textId="7CE7907B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Chaise visiteur</w:t>
            </w:r>
          </w:p>
        </w:tc>
        <w:tc>
          <w:tcPr>
            <w:tcW w:w="2126" w:type="dxa"/>
            <w:gridSpan w:val="2"/>
          </w:tcPr>
          <w:p w14:paraId="22BA5318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6112974F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0832C5" w:rsidRPr="00D85831" w14:paraId="7083A371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393E486F" w14:textId="77777777" w:rsidR="000832C5" w:rsidRPr="00D85831" w:rsidRDefault="000832C5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256D8D50" w14:textId="0D2CEBF5" w:rsidR="000832C5" w:rsidRPr="002E0E71" w:rsidRDefault="000832C5" w:rsidP="002E0E71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95" w:type="dxa"/>
            <w:gridSpan w:val="2"/>
            <w:vAlign w:val="center"/>
          </w:tcPr>
          <w:p w14:paraId="76D2F85F" w14:textId="571A1222" w:rsidR="000832C5" w:rsidRPr="002E0E71" w:rsidRDefault="000832C5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Fauteuil directeur chrome-cuir</w:t>
            </w:r>
          </w:p>
        </w:tc>
        <w:tc>
          <w:tcPr>
            <w:tcW w:w="2126" w:type="dxa"/>
            <w:gridSpan w:val="2"/>
          </w:tcPr>
          <w:p w14:paraId="168F4B33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1244B294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6C14F8E1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628E019D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7CE0BD59" w14:textId="627A6DEE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095" w:type="dxa"/>
            <w:gridSpan w:val="2"/>
            <w:vAlign w:val="center"/>
          </w:tcPr>
          <w:p w14:paraId="54CCECF4" w14:textId="1E3690B9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Fauteuil visiteur</w:t>
            </w:r>
          </w:p>
        </w:tc>
        <w:tc>
          <w:tcPr>
            <w:tcW w:w="2126" w:type="dxa"/>
            <w:gridSpan w:val="2"/>
          </w:tcPr>
          <w:p w14:paraId="54AB1C97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43749F6D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4F545269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7B9CB93C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467B2969" w14:textId="361DD1D6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7DF0694C" w14:textId="6F4B3232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Lit superposé +matelas + support moustiquaire+ moustiquaire</w:t>
            </w:r>
          </w:p>
        </w:tc>
        <w:tc>
          <w:tcPr>
            <w:tcW w:w="2126" w:type="dxa"/>
            <w:gridSpan w:val="2"/>
          </w:tcPr>
          <w:p w14:paraId="0B0485BE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478B8AB0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0C5AA49F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2347AE79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0FFD2FA0" w14:textId="08861029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095" w:type="dxa"/>
            <w:gridSpan w:val="2"/>
            <w:vAlign w:val="center"/>
          </w:tcPr>
          <w:p w14:paraId="7F18D487" w14:textId="58275568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Porte-manteau à poser en plastique avec armature en métal</w:t>
            </w:r>
          </w:p>
        </w:tc>
        <w:tc>
          <w:tcPr>
            <w:tcW w:w="2126" w:type="dxa"/>
            <w:gridSpan w:val="2"/>
          </w:tcPr>
          <w:p w14:paraId="769E4337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30857EB5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3125067C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0C6A2A74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5FEB4A94" w14:textId="6A6907E7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095" w:type="dxa"/>
            <w:gridSpan w:val="2"/>
            <w:vAlign w:val="center"/>
          </w:tcPr>
          <w:p w14:paraId="6098F092" w14:textId="16CAAFC2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Poste de travail simple type 1</w:t>
            </w:r>
          </w:p>
        </w:tc>
        <w:tc>
          <w:tcPr>
            <w:tcW w:w="2126" w:type="dxa"/>
            <w:gridSpan w:val="2"/>
          </w:tcPr>
          <w:p w14:paraId="665204F3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7394DE67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33A4F87B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7476A0A1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05FD3BAD" w14:textId="27DA32D5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095" w:type="dxa"/>
            <w:gridSpan w:val="2"/>
            <w:vAlign w:val="center"/>
          </w:tcPr>
          <w:p w14:paraId="5EE700A3" w14:textId="4DBE156E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Postes de travail type 2</w:t>
            </w:r>
          </w:p>
        </w:tc>
        <w:tc>
          <w:tcPr>
            <w:tcW w:w="2126" w:type="dxa"/>
            <w:gridSpan w:val="2"/>
          </w:tcPr>
          <w:p w14:paraId="5F104E2C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0F93C97A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51D8F4EA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5ADD5223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77A4DF2E" w14:textId="350EDBAF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0B12D915" w14:textId="2E5AD20A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Poste de travail type L,</w:t>
            </w:r>
          </w:p>
        </w:tc>
        <w:tc>
          <w:tcPr>
            <w:tcW w:w="2126" w:type="dxa"/>
            <w:gridSpan w:val="2"/>
          </w:tcPr>
          <w:p w14:paraId="6D1EA75C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4C075F1F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3055C56C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15C860EC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433AF8DA" w14:textId="38CF48E6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095" w:type="dxa"/>
            <w:gridSpan w:val="2"/>
            <w:vAlign w:val="center"/>
          </w:tcPr>
          <w:p w14:paraId="4869A919" w14:textId="5AD57966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Table de réunion 8 places</w:t>
            </w:r>
          </w:p>
        </w:tc>
        <w:tc>
          <w:tcPr>
            <w:tcW w:w="2126" w:type="dxa"/>
            <w:gridSpan w:val="2"/>
          </w:tcPr>
          <w:p w14:paraId="1888FF1F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5AB01656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534BF29C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65839474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03E30647" w14:textId="4A9F23BC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377486FE" w14:textId="412533B2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Table de réunion 12 places</w:t>
            </w:r>
          </w:p>
        </w:tc>
        <w:tc>
          <w:tcPr>
            <w:tcW w:w="2126" w:type="dxa"/>
            <w:gridSpan w:val="2"/>
          </w:tcPr>
          <w:p w14:paraId="0C6B96C4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1683A48A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349ABE4D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23A73885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613004BB" w14:textId="4730A9BE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0A325F8A" w14:textId="6D389263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Table de Réunion modulable</w:t>
            </w:r>
          </w:p>
        </w:tc>
        <w:tc>
          <w:tcPr>
            <w:tcW w:w="2126" w:type="dxa"/>
            <w:gridSpan w:val="2"/>
          </w:tcPr>
          <w:p w14:paraId="4987F04C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7F1A722A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54A375E7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2F83725B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60C6D37D" w14:textId="7FEEB9E6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46AC58B9" w14:textId="2E54C81E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Table de Réunion ronde</w:t>
            </w:r>
          </w:p>
        </w:tc>
        <w:tc>
          <w:tcPr>
            <w:tcW w:w="2126" w:type="dxa"/>
            <w:gridSpan w:val="2"/>
          </w:tcPr>
          <w:p w14:paraId="5CD483C7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5FD04993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C55684" w:rsidRPr="00D85831" w14:paraId="046F9CAE" w14:textId="77777777" w:rsidTr="00D85831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0D294544" w14:textId="77777777" w:rsidR="00C55684" w:rsidRPr="00D85831" w:rsidRDefault="00C55684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0352FE8D" w14:textId="2A76434B" w:rsidR="00C55684" w:rsidRPr="002E0E71" w:rsidRDefault="00C55684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095" w:type="dxa"/>
            <w:gridSpan w:val="2"/>
            <w:vAlign w:val="center"/>
          </w:tcPr>
          <w:p w14:paraId="21FC0738" w14:textId="058DECF6" w:rsidR="00C55684" w:rsidRPr="002E0E71" w:rsidRDefault="00C55684" w:rsidP="002E0E71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2E0E71">
              <w:rPr>
                <w:rFonts w:ascii="Times New Roman" w:hAnsi="Times New Roman"/>
                <w:b/>
                <w:bCs/>
              </w:rPr>
              <w:t>Table en bois, carre, pieds métalliques</w:t>
            </w:r>
          </w:p>
        </w:tc>
        <w:tc>
          <w:tcPr>
            <w:tcW w:w="2126" w:type="dxa"/>
            <w:gridSpan w:val="2"/>
          </w:tcPr>
          <w:p w14:paraId="5CADB853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3" w:type="dxa"/>
            <w:gridSpan w:val="2"/>
          </w:tcPr>
          <w:p w14:paraId="0F8535DA" w14:textId="77777777" w:rsidR="00C55684" w:rsidRPr="00D85831" w:rsidRDefault="00C55684" w:rsidP="00C55684">
            <w:pPr>
              <w:jc w:val="both"/>
              <w:rPr>
                <w:rFonts w:ascii="Times New Roman" w:hAnsi="Times New Roman"/>
              </w:rPr>
            </w:pPr>
          </w:p>
        </w:tc>
      </w:tr>
      <w:tr w:rsidR="003621C3" w:rsidRPr="00D85831" w14:paraId="4A05FC19" w14:textId="77777777" w:rsidTr="0028253C">
        <w:trPr>
          <w:gridAfter w:val="1"/>
          <w:wAfter w:w="163" w:type="dxa"/>
          <w:trHeight w:val="484"/>
          <w:jc w:val="center"/>
        </w:trPr>
        <w:tc>
          <w:tcPr>
            <w:tcW w:w="1363" w:type="dxa"/>
            <w:gridSpan w:val="2"/>
            <w:vAlign w:val="center"/>
          </w:tcPr>
          <w:p w14:paraId="0170E975" w14:textId="77777777" w:rsidR="003621C3" w:rsidRPr="00D85831" w:rsidRDefault="003621C3" w:rsidP="000832C5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63B8D36A" w14:textId="77777777" w:rsidR="003621C3" w:rsidRPr="002E0E71" w:rsidRDefault="003621C3" w:rsidP="002E0E7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64" w:type="dxa"/>
            <w:gridSpan w:val="6"/>
            <w:vAlign w:val="center"/>
          </w:tcPr>
          <w:p w14:paraId="1831D005" w14:textId="7F314944" w:rsidR="003621C3" w:rsidRPr="00D85831" w:rsidRDefault="003621C3" w:rsidP="00C556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Service de montage de mobilier – Tarif inclus dans les prix unitaires des articles 2.1 à 2.22</w:t>
            </w:r>
          </w:p>
        </w:tc>
      </w:tr>
      <w:tr w:rsidR="00D85831" w:rsidRPr="00D85831" w14:paraId="7EB07B4D" w14:textId="77777777" w:rsidTr="00D85831">
        <w:trPr>
          <w:gridAfter w:val="1"/>
          <w:wAfter w:w="163" w:type="dxa"/>
          <w:trHeight w:val="700"/>
          <w:jc w:val="center"/>
        </w:trPr>
        <w:tc>
          <w:tcPr>
            <w:tcW w:w="11002" w:type="dxa"/>
            <w:gridSpan w:val="8"/>
          </w:tcPr>
          <w:p w14:paraId="2088B18C" w14:textId="10B3E13F" w:rsidR="00D85831" w:rsidRPr="00D85831" w:rsidRDefault="00D85831" w:rsidP="00C55684">
            <w:pPr>
              <w:spacing w:before="24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5831">
              <w:rPr>
                <w:rFonts w:ascii="Times New Roman" w:hAnsi="Times New Roman"/>
                <w:b/>
                <w:bCs/>
              </w:rPr>
              <w:t>Total lot 2, HT, EUR</w:t>
            </w:r>
          </w:p>
        </w:tc>
        <w:tc>
          <w:tcPr>
            <w:tcW w:w="2043" w:type="dxa"/>
            <w:gridSpan w:val="2"/>
          </w:tcPr>
          <w:p w14:paraId="371012DD" w14:textId="77777777" w:rsidR="00D85831" w:rsidRPr="00D85831" w:rsidRDefault="00D85831" w:rsidP="00C5568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DF29E28" w14:textId="322A9E25" w:rsidR="00AD4AE7" w:rsidRPr="00D85831" w:rsidRDefault="00AD4AE7" w:rsidP="00AD4AE7">
      <w:pPr>
        <w:keepNext/>
        <w:spacing w:before="0"/>
        <w:rPr>
          <w:rFonts w:ascii="Times New Roman" w:hAnsi="Times New Roman"/>
          <w:b/>
          <w:u w:val="single"/>
        </w:rPr>
      </w:pPr>
    </w:p>
    <w:p w14:paraId="39DD0E8D" w14:textId="7C7F6FE2" w:rsidR="00AD4AE7" w:rsidRPr="00D85831" w:rsidRDefault="00AD4AE7" w:rsidP="00612A16">
      <w:pPr>
        <w:rPr>
          <w:rFonts w:ascii="Times New Roman" w:hAnsi="Times New Roman"/>
          <w:b/>
          <w:u w:val="single"/>
        </w:rPr>
      </w:pPr>
      <w:r w:rsidRPr="00D85831">
        <w:rPr>
          <w:rFonts w:ascii="Times New Roman" w:hAnsi="Times New Roman"/>
        </w:rPr>
        <w:br w:type="page"/>
      </w:r>
      <w:r w:rsidRPr="00D85831">
        <w:rPr>
          <w:rFonts w:ascii="Times New Roman" w:hAnsi="Times New Roman"/>
          <w:b/>
          <w:u w:val="single"/>
        </w:rPr>
        <w:lastRenderedPageBreak/>
        <w:t xml:space="preserve">Lot 3 - </w:t>
      </w:r>
      <w:r w:rsidR="00A80F01" w:rsidRPr="00A80F01">
        <w:rPr>
          <w:rFonts w:ascii="Times New Roman" w:hAnsi="Times New Roman"/>
          <w:b/>
          <w:u w:val="single"/>
        </w:rPr>
        <w:t>Fourniture et pose de mobilier et matelas à Bamako (installation comprise)</w:t>
      </w:r>
    </w:p>
    <w:tbl>
      <w:tblPr>
        <w:tblW w:w="1368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418"/>
        <w:gridCol w:w="6055"/>
        <w:gridCol w:w="2308"/>
        <w:gridCol w:w="2222"/>
      </w:tblGrid>
      <w:tr w:rsidR="00AD4AE7" w:rsidRPr="00D85831" w14:paraId="16F588EA" w14:textId="77777777" w:rsidTr="00D85831">
        <w:trPr>
          <w:trHeight w:val="495"/>
          <w:jc w:val="center"/>
        </w:trPr>
        <w:tc>
          <w:tcPr>
            <w:tcW w:w="1684" w:type="dxa"/>
          </w:tcPr>
          <w:p w14:paraId="4B0BF68F" w14:textId="77777777" w:rsidR="00AD4AE7" w:rsidRPr="00D85831" w:rsidRDefault="00AD4AE7" w:rsidP="005106A5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A</w:t>
            </w:r>
          </w:p>
        </w:tc>
        <w:tc>
          <w:tcPr>
            <w:tcW w:w="1418" w:type="dxa"/>
          </w:tcPr>
          <w:p w14:paraId="24FEA39E" w14:textId="77777777" w:rsidR="00AD4AE7" w:rsidRPr="00D85831" w:rsidRDefault="00AD4AE7" w:rsidP="005106A5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</w:p>
        </w:tc>
        <w:tc>
          <w:tcPr>
            <w:tcW w:w="6055" w:type="dxa"/>
          </w:tcPr>
          <w:p w14:paraId="57D7ABCE" w14:textId="77777777" w:rsidR="00AD4AE7" w:rsidRPr="00D85831" w:rsidRDefault="00AD4AE7" w:rsidP="005106A5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C</w:t>
            </w:r>
          </w:p>
        </w:tc>
        <w:tc>
          <w:tcPr>
            <w:tcW w:w="2308" w:type="dxa"/>
          </w:tcPr>
          <w:p w14:paraId="07E6DBA6" w14:textId="77777777" w:rsidR="00AD4AE7" w:rsidRPr="00D85831" w:rsidRDefault="00AD4AE7" w:rsidP="005106A5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D</w:t>
            </w:r>
          </w:p>
        </w:tc>
        <w:tc>
          <w:tcPr>
            <w:tcW w:w="2222" w:type="dxa"/>
          </w:tcPr>
          <w:p w14:paraId="3E8532AA" w14:textId="77777777" w:rsidR="00AD4AE7" w:rsidRPr="00D85831" w:rsidRDefault="00AD4AE7" w:rsidP="005106A5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E</w:t>
            </w:r>
          </w:p>
        </w:tc>
      </w:tr>
      <w:tr w:rsidR="00ED5CC1" w:rsidRPr="00D85831" w14:paraId="1064651F" w14:textId="77777777" w:rsidTr="00D85831">
        <w:trPr>
          <w:trHeight w:val="942"/>
          <w:jc w:val="center"/>
        </w:trPr>
        <w:tc>
          <w:tcPr>
            <w:tcW w:w="1684" w:type="dxa"/>
          </w:tcPr>
          <w:p w14:paraId="649234B9" w14:textId="78A67799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Numéro de l’article</w:t>
            </w:r>
          </w:p>
        </w:tc>
        <w:tc>
          <w:tcPr>
            <w:tcW w:w="1418" w:type="dxa"/>
          </w:tcPr>
          <w:p w14:paraId="57FD947E" w14:textId="35031A8F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Quantité</w:t>
            </w:r>
          </w:p>
        </w:tc>
        <w:tc>
          <w:tcPr>
            <w:tcW w:w="6055" w:type="dxa"/>
          </w:tcPr>
          <w:p w14:paraId="36368635" w14:textId="5B7FBAED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Spécifications proposées par le soumissionnaire (y compris marque/modèle)</w:t>
            </w:r>
          </w:p>
        </w:tc>
        <w:tc>
          <w:tcPr>
            <w:tcW w:w="2308" w:type="dxa"/>
          </w:tcPr>
          <w:p w14:paraId="40F0A7D5" w14:textId="77777777" w:rsidR="003621C3" w:rsidRPr="00D85831" w:rsidRDefault="003621C3" w:rsidP="003621C3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 xml:space="preserve">Coûts unitaires HT </w:t>
            </w:r>
            <w:r>
              <w:rPr>
                <w:rFonts w:ascii="Times New Roman" w:hAnsi="Times New Roman"/>
                <w:b/>
                <w:smallCaps/>
              </w:rPr>
              <w:t xml:space="preserve">LIVRAISON </w:t>
            </w:r>
            <w:r w:rsidRPr="00D85831">
              <w:rPr>
                <w:rFonts w:ascii="Times New Roman" w:hAnsi="Times New Roman"/>
                <w:b/>
                <w:smallCaps/>
              </w:rPr>
              <w:t>DDP</w:t>
            </w:r>
            <w:r w:rsidRPr="00ED5CC1">
              <w:rPr>
                <w:rFonts w:ascii="Times New Roman" w:hAnsi="Times New Roman"/>
                <w:b/>
                <w:vertAlign w:val="superscript"/>
              </w:rPr>
              <w:footnoteReference w:id="3"/>
            </w:r>
            <w:r w:rsidRPr="00ED5CC1">
              <w:rPr>
                <w:rFonts w:ascii="Times New Roman" w:hAnsi="Times New Roman"/>
                <w:b/>
                <w:smallCaps/>
                <w:vertAlign w:val="superscript"/>
              </w:rPr>
              <w:t xml:space="preserve"> </w:t>
            </w:r>
            <w:r w:rsidRPr="00D85831">
              <w:rPr>
                <w:rFonts w:ascii="Times New Roman" w:hAnsi="Times New Roman"/>
                <w:b/>
                <w:smallCaps/>
              </w:rPr>
              <w:t>BAMAKO</w:t>
            </w:r>
            <w:r>
              <w:rPr>
                <w:rFonts w:ascii="Times New Roman" w:hAnsi="Times New Roman"/>
                <w:b/>
                <w:smallCaps/>
              </w:rPr>
              <w:t xml:space="preserve"> et installation comprise</w:t>
            </w:r>
          </w:p>
          <w:p w14:paraId="522D0E85" w14:textId="6B636AF8" w:rsidR="00ED5CC1" w:rsidRPr="00D85831" w:rsidRDefault="003621C3" w:rsidP="003621C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EUR</w:t>
            </w:r>
          </w:p>
        </w:tc>
        <w:tc>
          <w:tcPr>
            <w:tcW w:w="2222" w:type="dxa"/>
          </w:tcPr>
          <w:p w14:paraId="7466FB48" w14:textId="77777777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>total HT</w:t>
            </w:r>
          </w:p>
          <w:p w14:paraId="1194B159" w14:textId="2DC2F2C4" w:rsidR="00ED5CC1" w:rsidRPr="00D85831" w:rsidRDefault="00ED5CC1" w:rsidP="00ED5CC1">
            <w:pPr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</w:rPr>
              <w:t xml:space="preserve">EUR </w:t>
            </w:r>
            <w:r w:rsidRPr="00D85831">
              <w:rPr>
                <w:rFonts w:ascii="Times New Roman" w:hAnsi="Times New Roman"/>
                <w:b/>
                <w:smallCaps/>
              </w:rPr>
              <w:br/>
            </w:r>
          </w:p>
        </w:tc>
      </w:tr>
      <w:tr w:rsidR="000832C5" w:rsidRPr="00D85831" w14:paraId="2E2E100A" w14:textId="77777777" w:rsidTr="00D85831">
        <w:trPr>
          <w:trHeight w:val="484"/>
          <w:jc w:val="center"/>
        </w:trPr>
        <w:tc>
          <w:tcPr>
            <w:tcW w:w="1684" w:type="dxa"/>
            <w:vAlign w:val="center"/>
          </w:tcPr>
          <w:p w14:paraId="76881C2B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D8984" w14:textId="6CBBAD92" w:rsidR="000832C5" w:rsidRPr="00D85831" w:rsidRDefault="00CB0643" w:rsidP="000832C5">
            <w:pPr>
              <w:spacing w:befor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42817C5F" w14:textId="21F52234" w:rsidR="000832C5" w:rsidRPr="00D85831" w:rsidRDefault="000832C5" w:rsidP="000832C5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Combiné Salon</w:t>
            </w:r>
          </w:p>
        </w:tc>
        <w:tc>
          <w:tcPr>
            <w:tcW w:w="2308" w:type="dxa"/>
          </w:tcPr>
          <w:p w14:paraId="7C8D262B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DFE41C5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04ACB6BF" w14:textId="77777777" w:rsidTr="00D85831">
        <w:trPr>
          <w:trHeight w:val="542"/>
          <w:jc w:val="center"/>
        </w:trPr>
        <w:tc>
          <w:tcPr>
            <w:tcW w:w="1684" w:type="dxa"/>
            <w:vAlign w:val="center"/>
          </w:tcPr>
          <w:p w14:paraId="382A1192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F0E1E2" w14:textId="70474493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055" w:type="dxa"/>
            <w:vAlign w:val="center"/>
          </w:tcPr>
          <w:p w14:paraId="74167EC1" w14:textId="5E143A1B" w:rsidR="000832C5" w:rsidRPr="00D85831" w:rsidRDefault="000832C5" w:rsidP="000832C5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Combiné salle à manger</w:t>
            </w:r>
          </w:p>
        </w:tc>
        <w:tc>
          <w:tcPr>
            <w:tcW w:w="2308" w:type="dxa"/>
          </w:tcPr>
          <w:p w14:paraId="1E09A249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2A37AD8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41C175F6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70EB5DAE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75C111" w14:textId="0B904BB4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055" w:type="dxa"/>
            <w:vAlign w:val="center"/>
          </w:tcPr>
          <w:p w14:paraId="107C6F89" w14:textId="0A749A78" w:rsidR="000832C5" w:rsidRPr="00D85831" w:rsidRDefault="000832C5" w:rsidP="000832C5">
            <w:pPr>
              <w:spacing w:before="0"/>
              <w:rPr>
                <w:rFonts w:ascii="Times New Roman" w:hAnsi="Times New Roman"/>
              </w:rPr>
            </w:pPr>
            <w:r w:rsidRPr="00D85831">
              <w:rPr>
                <w:rFonts w:ascii="Times New Roman" w:hAnsi="Times New Roman"/>
                <w:b/>
              </w:rPr>
              <w:t>Combiné chambres (métal)</w:t>
            </w:r>
          </w:p>
        </w:tc>
        <w:tc>
          <w:tcPr>
            <w:tcW w:w="2308" w:type="dxa"/>
          </w:tcPr>
          <w:p w14:paraId="10CFA3C1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8C9D372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05A50207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35D72507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B43C09" w14:textId="08E59FD8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055" w:type="dxa"/>
            <w:vAlign w:val="center"/>
          </w:tcPr>
          <w:p w14:paraId="326FEB7A" w14:textId="34400348" w:rsidR="000832C5" w:rsidRPr="00D85831" w:rsidRDefault="000832C5" w:rsidP="000832C5">
            <w:pPr>
              <w:spacing w:before="0"/>
              <w:rPr>
                <w:rFonts w:ascii="Times New Roman" w:hAnsi="Times New Roman"/>
              </w:rPr>
            </w:pPr>
            <w:r w:rsidRPr="00D85831">
              <w:rPr>
                <w:rFonts w:ascii="Times New Roman" w:hAnsi="Times New Roman"/>
                <w:b/>
              </w:rPr>
              <w:t>Combiné chambres (bois)</w:t>
            </w:r>
          </w:p>
        </w:tc>
        <w:tc>
          <w:tcPr>
            <w:tcW w:w="2308" w:type="dxa"/>
          </w:tcPr>
          <w:p w14:paraId="0AA988BB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24EF2682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228D0089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264B6DE2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C33871" w14:textId="060037E8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055" w:type="dxa"/>
            <w:vAlign w:val="center"/>
          </w:tcPr>
          <w:p w14:paraId="7A590982" w14:textId="6F84C663" w:rsidR="000832C5" w:rsidRPr="00D85831" w:rsidRDefault="000832C5" w:rsidP="000832C5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Armoire à vêtements, avec compartiment 3 portes  </w:t>
            </w:r>
          </w:p>
        </w:tc>
        <w:tc>
          <w:tcPr>
            <w:tcW w:w="2308" w:type="dxa"/>
          </w:tcPr>
          <w:p w14:paraId="44CEC4DA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B62A627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1234E99A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165A3D7F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5EDAE" w14:textId="62C0D5A1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055" w:type="dxa"/>
            <w:vAlign w:val="center"/>
          </w:tcPr>
          <w:p w14:paraId="5BABFD0F" w14:textId="1FB436AA" w:rsidR="000832C5" w:rsidRPr="00D85831" w:rsidRDefault="000832C5" w:rsidP="000832C5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Table en bois </w:t>
            </w:r>
          </w:p>
        </w:tc>
        <w:tc>
          <w:tcPr>
            <w:tcW w:w="2308" w:type="dxa"/>
          </w:tcPr>
          <w:p w14:paraId="701801E9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40E4333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4E9DBBE9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12F265E8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C2828" w14:textId="5E51BF35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055" w:type="dxa"/>
            <w:vAlign w:val="center"/>
          </w:tcPr>
          <w:p w14:paraId="36DD6D2F" w14:textId="72BE0BB2" w:rsidR="000832C5" w:rsidRPr="00D85831" w:rsidRDefault="000832C5" w:rsidP="000832C5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Chaise pour chambre</w:t>
            </w:r>
          </w:p>
        </w:tc>
        <w:tc>
          <w:tcPr>
            <w:tcW w:w="2308" w:type="dxa"/>
          </w:tcPr>
          <w:p w14:paraId="67B27837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4BAD582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832C5" w:rsidRPr="00D85831" w14:paraId="20520BD4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143EB1C3" w14:textId="77777777" w:rsidR="000832C5" w:rsidRPr="00D85831" w:rsidRDefault="000832C5" w:rsidP="000832C5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3650B1" w14:textId="75500E1F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055" w:type="dxa"/>
            <w:vAlign w:val="center"/>
          </w:tcPr>
          <w:p w14:paraId="72C281BF" w14:textId="65148051" w:rsidR="000832C5" w:rsidRPr="00D85831" w:rsidRDefault="000832C5" w:rsidP="000832C5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Matelas </w:t>
            </w:r>
            <w:r w:rsidRPr="00D85831">
              <w:rPr>
                <w:rFonts w:ascii="Times New Roman" w:hAnsi="Times New Roman"/>
                <w:b/>
                <w:bCs/>
              </w:rPr>
              <w:t>200 x l40 cm</w:t>
            </w:r>
          </w:p>
        </w:tc>
        <w:tc>
          <w:tcPr>
            <w:tcW w:w="2308" w:type="dxa"/>
          </w:tcPr>
          <w:p w14:paraId="2AF8685C" w14:textId="77777777" w:rsidR="000832C5" w:rsidRPr="00D85831" w:rsidRDefault="000832C5" w:rsidP="000832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6C86186" w14:textId="77777777" w:rsidR="000832C5" w:rsidRPr="00D85831" w:rsidRDefault="000832C5" w:rsidP="000832C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85831" w:rsidRPr="00D85831" w14:paraId="5004D6E6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069C75B2" w14:textId="77777777" w:rsidR="00D85831" w:rsidRPr="00D85831" w:rsidRDefault="00D85831" w:rsidP="00D85831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5BF18D" w14:textId="1FE3E8B4" w:rsidR="00D85831" w:rsidRPr="00D85831" w:rsidRDefault="00D85831" w:rsidP="00D8583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055" w:type="dxa"/>
            <w:vAlign w:val="center"/>
          </w:tcPr>
          <w:p w14:paraId="514E776D" w14:textId="408F57DD" w:rsidR="00D85831" w:rsidRPr="00D85831" w:rsidRDefault="00D85831" w:rsidP="00D85831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 xml:space="preserve">Matelas </w:t>
            </w:r>
            <w:r w:rsidRPr="00D85831">
              <w:rPr>
                <w:rFonts w:ascii="Times New Roman" w:hAnsi="Times New Roman"/>
                <w:b/>
                <w:bCs/>
              </w:rPr>
              <w:t xml:space="preserve">200 x l50 cm </w:t>
            </w:r>
          </w:p>
        </w:tc>
        <w:tc>
          <w:tcPr>
            <w:tcW w:w="2308" w:type="dxa"/>
          </w:tcPr>
          <w:p w14:paraId="4A487C32" w14:textId="77777777" w:rsidR="00D85831" w:rsidRPr="00D85831" w:rsidRDefault="00D85831" w:rsidP="00D8583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9D15DB5" w14:textId="77777777" w:rsidR="00D85831" w:rsidRPr="00D85831" w:rsidRDefault="00D85831" w:rsidP="00D85831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85831" w:rsidRPr="00D85831" w14:paraId="5E54F2F2" w14:textId="77777777" w:rsidTr="00D85831">
        <w:trPr>
          <w:trHeight w:val="550"/>
          <w:jc w:val="center"/>
        </w:trPr>
        <w:tc>
          <w:tcPr>
            <w:tcW w:w="1684" w:type="dxa"/>
            <w:vAlign w:val="center"/>
          </w:tcPr>
          <w:p w14:paraId="64B50FD7" w14:textId="77777777" w:rsidR="00D85831" w:rsidRPr="00D85831" w:rsidRDefault="00D85831" w:rsidP="00D85831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2DA697" w14:textId="562A911A" w:rsidR="00D85831" w:rsidRPr="00D85831" w:rsidRDefault="00D85831" w:rsidP="00D8583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58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055" w:type="dxa"/>
            <w:vAlign w:val="center"/>
          </w:tcPr>
          <w:p w14:paraId="1F5CAF85" w14:textId="2F5385F4" w:rsidR="00D85831" w:rsidRPr="00D85831" w:rsidRDefault="00D85831" w:rsidP="00D85831">
            <w:pPr>
              <w:spacing w:before="0"/>
              <w:rPr>
                <w:rFonts w:ascii="Times New Roman" w:hAnsi="Times New Roman"/>
                <w:b/>
              </w:rPr>
            </w:pPr>
            <w:r w:rsidRPr="00D85831">
              <w:rPr>
                <w:rFonts w:ascii="Times New Roman" w:hAnsi="Times New Roman"/>
                <w:b/>
              </w:rPr>
              <w:t>Matelas 200 x 180 cm</w:t>
            </w:r>
          </w:p>
        </w:tc>
        <w:tc>
          <w:tcPr>
            <w:tcW w:w="2308" w:type="dxa"/>
          </w:tcPr>
          <w:p w14:paraId="41C651CA" w14:textId="77777777" w:rsidR="00D85831" w:rsidRPr="00D85831" w:rsidRDefault="00D85831" w:rsidP="00D8583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03C8F5E" w14:textId="77777777" w:rsidR="00D85831" w:rsidRPr="00D85831" w:rsidRDefault="00D85831" w:rsidP="00D85831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621C3" w:rsidRPr="00D85831" w14:paraId="03E5AFF4" w14:textId="77777777" w:rsidTr="00FC7280">
        <w:trPr>
          <w:trHeight w:val="550"/>
          <w:jc w:val="center"/>
        </w:trPr>
        <w:tc>
          <w:tcPr>
            <w:tcW w:w="1684" w:type="dxa"/>
            <w:vAlign w:val="center"/>
          </w:tcPr>
          <w:p w14:paraId="08C2E872" w14:textId="77777777" w:rsidR="003621C3" w:rsidRPr="00D85831" w:rsidRDefault="003621C3" w:rsidP="00D85831">
            <w:pPr>
              <w:numPr>
                <w:ilvl w:val="1"/>
                <w:numId w:val="45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5C0AD2" w14:textId="77777777" w:rsidR="003621C3" w:rsidRPr="00D85831" w:rsidRDefault="003621C3" w:rsidP="00D8583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85" w:type="dxa"/>
            <w:gridSpan w:val="3"/>
            <w:vAlign w:val="center"/>
          </w:tcPr>
          <w:p w14:paraId="6DF24FA0" w14:textId="78BB1552" w:rsidR="003621C3" w:rsidRPr="00D85831" w:rsidRDefault="003621C3" w:rsidP="00D85831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Service de montage de mobilier – Tarif inclus dans les prix unitaires des articles 3.1 à 3.10</w:t>
            </w:r>
          </w:p>
        </w:tc>
      </w:tr>
      <w:tr w:rsidR="00AD4AE7" w:rsidRPr="00D85831" w14:paraId="09F2F34E" w14:textId="77777777" w:rsidTr="00D85831">
        <w:trPr>
          <w:trHeight w:val="638"/>
          <w:jc w:val="center"/>
        </w:trPr>
        <w:tc>
          <w:tcPr>
            <w:tcW w:w="11465" w:type="dxa"/>
            <w:gridSpan w:val="4"/>
          </w:tcPr>
          <w:p w14:paraId="06596AD5" w14:textId="77777777" w:rsidR="00D85831" w:rsidRDefault="00D85831" w:rsidP="005106A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178DCE1" w14:textId="3904C07E" w:rsidR="00AD4AE7" w:rsidRPr="00D85831" w:rsidRDefault="00AD4AE7" w:rsidP="005106A5">
            <w:pPr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 xml:space="preserve">Total lot </w:t>
            </w:r>
            <w:r w:rsidR="00D85831" w:rsidRPr="00D85831">
              <w:rPr>
                <w:rFonts w:ascii="Times New Roman" w:hAnsi="Times New Roman"/>
                <w:b/>
                <w:color w:val="000000"/>
              </w:rPr>
              <w:t>3</w:t>
            </w:r>
            <w:r w:rsidRPr="00D8583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 xml:space="preserve">HT, EUR </w:t>
            </w: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br/>
            </w:r>
          </w:p>
        </w:tc>
        <w:tc>
          <w:tcPr>
            <w:tcW w:w="2222" w:type="dxa"/>
            <w:shd w:val="clear" w:color="auto" w:fill="auto"/>
          </w:tcPr>
          <w:p w14:paraId="34BE7749" w14:textId="77777777" w:rsidR="00AD4AE7" w:rsidRPr="00D85831" w:rsidRDefault="00AD4AE7" w:rsidP="005106A5">
            <w:pPr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</w:tr>
    </w:tbl>
    <w:p w14:paraId="27D39BE2" w14:textId="361DF086" w:rsidR="00AD4AE7" w:rsidRDefault="00612A16" w:rsidP="00AD4AE7">
      <w:pPr>
        <w:rPr>
          <w:rFonts w:ascii="Times New Roman" w:hAnsi="Times New Roman"/>
        </w:rPr>
      </w:pPr>
      <w:r>
        <w:rPr>
          <w:rFonts w:ascii="Times New Roman" w:hAnsi="Times New Roman"/>
        </w:rPr>
        <w:t>Nom :</w:t>
      </w:r>
    </w:p>
    <w:p w14:paraId="35A10A24" w14:textId="4E0BD59A" w:rsidR="00612A16" w:rsidRDefault="00612A16" w:rsidP="00AD4AE7">
      <w:pPr>
        <w:rPr>
          <w:rFonts w:ascii="Times New Roman" w:hAnsi="Times New Roman"/>
        </w:rPr>
      </w:pPr>
      <w:r>
        <w:rPr>
          <w:rFonts w:ascii="Times New Roman" w:hAnsi="Times New Roman"/>
        </w:rPr>
        <w:t>Date :</w:t>
      </w:r>
    </w:p>
    <w:p w14:paraId="370E47F7" w14:textId="7A77E987" w:rsidR="00612A16" w:rsidRPr="00D85831" w:rsidRDefault="00612A16" w:rsidP="00AD4AE7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 :</w:t>
      </w:r>
    </w:p>
    <w:sectPr w:rsidR="00612A16" w:rsidRPr="00D85831" w:rsidSect="004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46AF" w14:textId="77777777" w:rsidR="004469CD" w:rsidRDefault="004469CD">
      <w:r>
        <w:separator/>
      </w:r>
    </w:p>
  </w:endnote>
  <w:endnote w:type="continuationSeparator" w:id="0">
    <w:p w14:paraId="7806AB19" w14:textId="77777777" w:rsidR="004469CD" w:rsidRDefault="004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C755" w14:textId="77777777" w:rsidR="0051232B" w:rsidRDefault="005123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1D95" w14:textId="77777777" w:rsidR="00E07ABE" w:rsidRPr="00EA34F9" w:rsidRDefault="00824C7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 w:rsidRPr="00824C7E">
      <w:rPr>
        <w:rFonts w:ascii="Times New Roman" w:hAnsi="Times New Roman"/>
        <w:b/>
        <w:sz w:val="18"/>
      </w:rPr>
      <w:t>Août 2020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6EAAC594" w14:textId="77777777"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E03" w14:textId="77777777" w:rsidR="007E2185" w:rsidRPr="00345D88" w:rsidRDefault="00824C7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824C7E">
      <w:rPr>
        <w:rFonts w:ascii="Times New Roman" w:hAnsi="Times New Roman"/>
        <w:b/>
        <w:sz w:val="18"/>
      </w:rPr>
      <w:t>Août 2020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2D86BF8F" w14:textId="77777777"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B407" w14:textId="77777777" w:rsidR="004469CD" w:rsidRDefault="004469CD">
      <w:r>
        <w:separator/>
      </w:r>
    </w:p>
  </w:footnote>
  <w:footnote w:type="continuationSeparator" w:id="0">
    <w:p w14:paraId="79E34622" w14:textId="77777777" w:rsidR="004469CD" w:rsidRDefault="004469CD">
      <w:r>
        <w:continuationSeparator/>
      </w:r>
    </w:p>
  </w:footnote>
  <w:footnote w:id="1">
    <w:p w14:paraId="164B23D2" w14:textId="77777777" w:rsidR="00ED5CC1" w:rsidRPr="00C126B5" w:rsidRDefault="00ED5CC1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AD4AE7">
        <w:rPr>
          <w:rFonts w:ascii="Times New Roman" w:hAnsi="Times New Roman"/>
        </w:rPr>
        <w:t>DDP (Rendu droits acquittés)</w:t>
      </w:r>
      <w:r>
        <w:rPr>
          <w:rFonts w:ascii="Times New Roman" w:hAnsi="Times New Roman"/>
        </w:rPr>
        <w:t xml:space="preserve"> — Incoterms 2020, Chambre internationale du commerce </w:t>
      </w:r>
      <w:hyperlink r:id="rId1" w:history="1">
        <w:r w:rsidRPr="00824C7E">
          <w:rPr>
            <w:rStyle w:val="Lienhypertexte"/>
            <w:rFonts w:ascii="Times New Roman" w:hAnsi="Times New Roman"/>
          </w:rPr>
          <w:t>http://www.iccwbo.org/incoterms/</w:t>
        </w:r>
      </w:hyperlink>
      <w:r w:rsidRPr="00824C7E">
        <w:rPr>
          <w:rStyle w:val="Lienhypertexte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</w:footnote>
  <w:footnote w:id="2">
    <w:p w14:paraId="6BF9A4B8" w14:textId="77777777" w:rsidR="003621C3" w:rsidRPr="00C126B5" w:rsidRDefault="003621C3" w:rsidP="003621C3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AD4AE7">
        <w:rPr>
          <w:rFonts w:ascii="Times New Roman" w:hAnsi="Times New Roman"/>
        </w:rPr>
        <w:t>DDP (Rendu droits acquittés)</w:t>
      </w:r>
      <w:r>
        <w:rPr>
          <w:rFonts w:ascii="Times New Roman" w:hAnsi="Times New Roman"/>
        </w:rPr>
        <w:t xml:space="preserve"> — Incoterms 2020, Chambre internationale du commerce </w:t>
      </w:r>
      <w:hyperlink r:id="rId2" w:history="1">
        <w:r w:rsidRPr="00824C7E">
          <w:rPr>
            <w:rStyle w:val="Lienhypertexte"/>
            <w:rFonts w:ascii="Times New Roman" w:hAnsi="Times New Roman"/>
          </w:rPr>
          <w:t>http://www.iccwbo.org/incoterms/</w:t>
        </w:r>
      </w:hyperlink>
      <w:r w:rsidRPr="00824C7E">
        <w:rPr>
          <w:rStyle w:val="Lienhypertexte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</w:footnote>
  <w:footnote w:id="3">
    <w:p w14:paraId="600BAF11" w14:textId="77777777" w:rsidR="003621C3" w:rsidRPr="00C126B5" w:rsidRDefault="003621C3" w:rsidP="003621C3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AD4AE7">
        <w:rPr>
          <w:rFonts w:ascii="Times New Roman" w:hAnsi="Times New Roman"/>
        </w:rPr>
        <w:t>DDP (Rendu droits acquittés)</w:t>
      </w:r>
      <w:r>
        <w:rPr>
          <w:rFonts w:ascii="Times New Roman" w:hAnsi="Times New Roman"/>
        </w:rPr>
        <w:t xml:space="preserve"> — Incoterms 2020, Chambre internationale du commerce </w:t>
      </w:r>
      <w:hyperlink r:id="rId3" w:history="1">
        <w:r w:rsidRPr="00824C7E">
          <w:rPr>
            <w:rStyle w:val="Lienhypertexte"/>
            <w:rFonts w:ascii="Times New Roman" w:hAnsi="Times New Roman"/>
          </w:rPr>
          <w:t>http://www.iccwbo.org/incoterms/</w:t>
        </w:r>
      </w:hyperlink>
      <w:r w:rsidRPr="00824C7E">
        <w:rPr>
          <w:rStyle w:val="Lienhypertexte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5A97" w14:textId="77777777" w:rsidR="0051232B" w:rsidRDefault="005123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4FBF" w14:textId="77777777" w:rsidR="0051232B" w:rsidRDefault="005123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F659" w14:textId="77777777" w:rsidR="0051232B" w:rsidRDefault="005123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EAD"/>
    <w:multiLevelType w:val="multilevel"/>
    <w:tmpl w:val="13C84B02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4F1E"/>
    <w:multiLevelType w:val="hybridMultilevel"/>
    <w:tmpl w:val="DA80F364"/>
    <w:lvl w:ilvl="0" w:tplc="33CEE9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20418"/>
    <w:multiLevelType w:val="multilevel"/>
    <w:tmpl w:val="9DEC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B2D"/>
    <w:multiLevelType w:val="hybridMultilevel"/>
    <w:tmpl w:val="7B6E94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C56"/>
    <w:multiLevelType w:val="hybridMultilevel"/>
    <w:tmpl w:val="7E109BCA"/>
    <w:lvl w:ilvl="0" w:tplc="33CEE9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0F735F"/>
    <w:multiLevelType w:val="hybridMultilevel"/>
    <w:tmpl w:val="6A28E72E"/>
    <w:lvl w:ilvl="0" w:tplc="4C12E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423978">
      <w:start w:val="1"/>
      <w:numFmt w:val="bullet"/>
      <w:lvlText w:val="o"/>
      <w:lvlJc w:val="left"/>
      <w:pPr>
        <w:ind w:left="-654" w:hanging="360"/>
      </w:pPr>
      <w:rPr>
        <w:rFonts w:ascii="Courier New" w:hAnsi="Courier New" w:cs="Courier New" w:hint="default"/>
        <w:sz w:val="16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1C5F09"/>
    <w:multiLevelType w:val="hybridMultilevel"/>
    <w:tmpl w:val="58E849AE"/>
    <w:lvl w:ilvl="0" w:tplc="90325B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3BF5428"/>
    <w:multiLevelType w:val="multilevel"/>
    <w:tmpl w:val="F0244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DD15AB"/>
    <w:multiLevelType w:val="hybridMultilevel"/>
    <w:tmpl w:val="4F40AE90"/>
    <w:lvl w:ilvl="0" w:tplc="E8605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B9D127E"/>
    <w:multiLevelType w:val="multilevel"/>
    <w:tmpl w:val="804ED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89593E"/>
    <w:multiLevelType w:val="multilevel"/>
    <w:tmpl w:val="804ED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7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629780D"/>
    <w:multiLevelType w:val="hybridMultilevel"/>
    <w:tmpl w:val="B56A1B08"/>
    <w:lvl w:ilvl="0" w:tplc="90325B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4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731F33E3"/>
    <w:multiLevelType w:val="multilevel"/>
    <w:tmpl w:val="F0244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43"/>
  </w:num>
  <w:num w:numId="3">
    <w:abstractNumId w:val="10"/>
  </w:num>
  <w:num w:numId="4">
    <w:abstractNumId w:val="34"/>
  </w:num>
  <w:num w:numId="5">
    <w:abstractNumId w:val="29"/>
  </w:num>
  <w:num w:numId="6">
    <w:abstractNumId w:val="23"/>
  </w:num>
  <w:num w:numId="7">
    <w:abstractNumId w:val="21"/>
  </w:num>
  <w:num w:numId="8">
    <w:abstractNumId w:val="28"/>
  </w:num>
  <w:num w:numId="9">
    <w:abstractNumId w:val="50"/>
  </w:num>
  <w:num w:numId="10">
    <w:abstractNumId w:val="16"/>
  </w:num>
  <w:num w:numId="11">
    <w:abstractNumId w:val="17"/>
  </w:num>
  <w:num w:numId="12">
    <w:abstractNumId w:val="19"/>
  </w:num>
  <w:num w:numId="13">
    <w:abstractNumId w:val="33"/>
  </w:num>
  <w:num w:numId="14">
    <w:abstractNumId w:val="39"/>
  </w:num>
  <w:num w:numId="15">
    <w:abstractNumId w:val="45"/>
  </w:num>
  <w:num w:numId="16">
    <w:abstractNumId w:val="14"/>
  </w:num>
  <w:num w:numId="17">
    <w:abstractNumId w:val="27"/>
  </w:num>
  <w:num w:numId="18">
    <w:abstractNumId w:val="32"/>
  </w:num>
  <w:num w:numId="19">
    <w:abstractNumId w:val="38"/>
  </w:num>
  <w:num w:numId="20">
    <w:abstractNumId w:val="15"/>
  </w:num>
  <w:num w:numId="21">
    <w:abstractNumId w:val="30"/>
  </w:num>
  <w:num w:numId="22">
    <w:abstractNumId w:val="20"/>
  </w:num>
  <w:num w:numId="23">
    <w:abstractNumId w:val="22"/>
  </w:num>
  <w:num w:numId="24">
    <w:abstractNumId w:val="42"/>
  </w:num>
  <w:num w:numId="25">
    <w:abstractNumId w:val="26"/>
  </w:num>
  <w:num w:numId="26">
    <w:abstractNumId w:val="25"/>
  </w:num>
  <w:num w:numId="27">
    <w:abstractNumId w:val="46"/>
  </w:num>
  <w:num w:numId="28">
    <w:abstractNumId w:val="48"/>
  </w:num>
  <w:num w:numId="29">
    <w:abstractNumId w:val="3"/>
  </w:num>
  <w:num w:numId="30">
    <w:abstractNumId w:val="41"/>
  </w:num>
  <w:num w:numId="31">
    <w:abstractNumId w:val="36"/>
  </w:num>
  <w:num w:numId="32">
    <w:abstractNumId w:val="8"/>
  </w:num>
  <w:num w:numId="33">
    <w:abstractNumId w:val="9"/>
  </w:num>
  <w:num w:numId="34">
    <w:abstractNumId w:val="5"/>
  </w:num>
  <w:num w:numId="35">
    <w:abstractNumId w:val="1"/>
  </w:num>
  <w:num w:numId="36">
    <w:abstractNumId w:val="37"/>
  </w:num>
  <w:num w:numId="37">
    <w:abstractNumId w:val="49"/>
  </w:num>
  <w:num w:numId="38">
    <w:abstractNumId w:val="12"/>
  </w:num>
  <w:num w:numId="39">
    <w:abstractNumId w:val="47"/>
  </w:num>
  <w:num w:numId="40">
    <w:abstractNumId w:val="24"/>
  </w:num>
  <w:num w:numId="41">
    <w:abstractNumId w:val="6"/>
  </w:num>
  <w:num w:numId="42">
    <w:abstractNumId w:val="2"/>
  </w:num>
  <w:num w:numId="43">
    <w:abstractNumId w:val="4"/>
  </w:num>
  <w:num w:numId="44">
    <w:abstractNumId w:val="18"/>
  </w:num>
  <w:num w:numId="45">
    <w:abstractNumId w:val="35"/>
  </w:num>
  <w:num w:numId="46">
    <w:abstractNumId w:val="31"/>
  </w:num>
  <w:num w:numId="47">
    <w:abstractNumId w:val="0"/>
  </w:num>
  <w:num w:numId="48">
    <w:abstractNumId w:val="13"/>
  </w:num>
  <w:num w:numId="49">
    <w:abstractNumId w:val="4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3507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32C5"/>
    <w:rsid w:val="00085CA1"/>
    <w:rsid w:val="00087F35"/>
    <w:rsid w:val="0009286D"/>
    <w:rsid w:val="00094A6A"/>
    <w:rsid w:val="000A7A2C"/>
    <w:rsid w:val="000B1236"/>
    <w:rsid w:val="000B4BD4"/>
    <w:rsid w:val="000C2703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E0E71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21C3"/>
    <w:rsid w:val="00371851"/>
    <w:rsid w:val="00371F01"/>
    <w:rsid w:val="003721AD"/>
    <w:rsid w:val="00384BAB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77ADD"/>
    <w:rsid w:val="00483E26"/>
    <w:rsid w:val="004947CB"/>
    <w:rsid w:val="004A2F1C"/>
    <w:rsid w:val="004A7ED9"/>
    <w:rsid w:val="004C0B58"/>
    <w:rsid w:val="004C35B5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23EA"/>
    <w:rsid w:val="005B3248"/>
    <w:rsid w:val="005C0EA1"/>
    <w:rsid w:val="005D5DFB"/>
    <w:rsid w:val="005F015F"/>
    <w:rsid w:val="005F3C51"/>
    <w:rsid w:val="005F62D0"/>
    <w:rsid w:val="00612A16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4C7E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9F6CB4"/>
    <w:rsid w:val="00A039CA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80F01"/>
    <w:rsid w:val="00AA0333"/>
    <w:rsid w:val="00AA24A4"/>
    <w:rsid w:val="00AB29A9"/>
    <w:rsid w:val="00AB66A5"/>
    <w:rsid w:val="00AC7636"/>
    <w:rsid w:val="00AD4AE7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214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55684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5DD9"/>
    <w:rsid w:val="00CA6C68"/>
    <w:rsid w:val="00CB0643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831"/>
    <w:rsid w:val="00D871AF"/>
    <w:rsid w:val="00D979C6"/>
    <w:rsid w:val="00DA4AB8"/>
    <w:rsid w:val="00DC3EE7"/>
    <w:rsid w:val="00DC50E2"/>
    <w:rsid w:val="00DC54A0"/>
    <w:rsid w:val="00DC6C9C"/>
    <w:rsid w:val="00DD0624"/>
    <w:rsid w:val="00DE3343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34F9"/>
    <w:rsid w:val="00EC5AE8"/>
    <w:rsid w:val="00EC6EFF"/>
    <w:rsid w:val="00ED1D6A"/>
    <w:rsid w:val="00ED5CC1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6E2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75DAA9C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1C3"/>
    <w:pPr>
      <w:spacing w:before="120" w:after="120"/>
    </w:pPr>
    <w:rPr>
      <w:rFonts w:ascii="Arial" w:hAnsi="Arial"/>
      <w:snapToGrid w:val="0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F6CB4"/>
    <w:pPr>
      <w:ind w:left="720"/>
      <w:contextualSpacing/>
    </w:pPr>
    <w:rPr>
      <w:lang w:val="sv-SE" w:eastAsia="en-US" w:bidi="ar-SA"/>
    </w:rPr>
  </w:style>
  <w:style w:type="character" w:customStyle="1" w:styleId="NotedebasdepageCar">
    <w:name w:val="Note de bas de page Car"/>
    <w:link w:val="Notedebasdepage"/>
    <w:semiHidden/>
    <w:rsid w:val="00DE3343"/>
    <w:rPr>
      <w:rFonts w:ascii="Arial" w:hAnsi="Arial"/>
      <w:snapToGrid w:val="0"/>
    </w:rPr>
  </w:style>
  <w:style w:type="paragraph" w:styleId="NormalWeb">
    <w:name w:val="Normal (Web)"/>
    <w:basedOn w:val="Normal"/>
    <w:uiPriority w:val="99"/>
    <w:semiHidden/>
    <w:unhideWhenUsed/>
    <w:rsid w:val="00035076"/>
    <w:pPr>
      <w:spacing w:before="0" w:after="135"/>
    </w:pPr>
    <w:rPr>
      <w:rFonts w:ascii="Times New Roman" w:hAnsi="Times New Roman"/>
      <w:snapToGrid/>
      <w:sz w:val="24"/>
      <w:szCs w:val="24"/>
      <w:lang w:bidi="ar-SA"/>
    </w:rPr>
  </w:style>
  <w:style w:type="character" w:customStyle="1" w:styleId="Titre1Car">
    <w:name w:val="Titre 1 Car"/>
    <w:link w:val="Titre1"/>
    <w:rsid w:val="00D85831"/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9D32-CC86-4CDA-9A40-71272CF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646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4192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Agnes Girard</cp:lastModifiedBy>
  <cp:revision>14</cp:revision>
  <cp:lastPrinted>2015-12-03T09:09:00Z</cp:lastPrinted>
  <dcterms:created xsi:type="dcterms:W3CDTF">2018-10-30T14:33:00Z</dcterms:created>
  <dcterms:modified xsi:type="dcterms:W3CDTF">2021-06-15T12:07:00Z</dcterms:modified>
</cp:coreProperties>
</file>