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 xml:space="preserve">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8" o:title=""/>
                      </v:shape>
                      <w:control r:id="rId10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8" o:title=""/>
                      </v:shape>
                      <w:control r:id="rId11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8" o:title=""/>
                      </v:shape>
                      <w:control r:id="rId12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8" o:title=""/>
                      </v:shape>
                      <w:control r:id="rId13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8" o:title=""/>
                      </v:shape>
                      <w:control r:id="rId14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8" o:title=""/>
                      </v:shape>
                      <w:control r:id="rId15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8" o:title=""/>
                      </v:shape>
                      <w:control r:id="rId16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8" o:title=""/>
                      </v:shape>
                      <w:control r:id="rId17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8" o:title=""/>
                      </v:shape>
                      <w:control r:id="rId18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8" o:title=""/>
                      </v:shape>
                      <w:control r:id="rId19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8" o:title=""/>
                      </v:shape>
                      <w:control r:id="rId20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8" o:title=""/>
                      </v:shape>
                      <w:control r:id="rId21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8" o:title=""/>
                      </v:shape>
                      <w:control r:id="rId22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5pt" o:ole="">
                        <v:imagedata r:id="rId8" o:title=""/>
                      </v:shape>
                      <w:control r:id="rId23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5pt" o:ole="">
                        <v:imagedata r:id="rId8" o:title=""/>
                      </v:shape>
                      <w:control r:id="rId24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5pt" o:ole="">
                        <v:imagedata r:id="rId8" o:title=""/>
                      </v:shape>
                      <w:control r:id="rId25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5pt" o:ole="">
                        <v:imagedata r:id="rId8" o:title=""/>
                      </v:shape>
                      <w:control r:id="rId26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5pt" o:ole="">
                        <v:imagedata r:id="rId8" o:title=""/>
                      </v:shape>
                      <w:control r:id="rId27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5pt" o:ole="">
                        <v:imagedata r:id="rId8" o:title=""/>
                      </v:shape>
                      <w:control r:id="rId28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5pt" o:ole="">
                        <v:imagedata r:id="rId8" o:title=""/>
                      </v:shape>
                      <w:control r:id="rId29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5pt" o:ole="">
                        <v:imagedata r:id="rId8" o:title=""/>
                      </v:shape>
                      <w:control r:id="rId30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5pt" o:ole="">
                        <v:imagedata r:id="rId8" o:title=""/>
                      </v:shape>
                      <w:control r:id="rId31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5pt" o:ole="">
                        <v:imagedata r:id="rId8" o:title=""/>
                      </v:shape>
                      <w:control r:id="rId32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5pt" o:ole="">
                        <v:imagedata r:id="rId8" o:title=""/>
                      </v:shape>
                      <w:control r:id="rId33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5pt" o:ole="">
                        <v:imagedata r:id="rId8" o:title=""/>
                      </v:shape>
                      <w:control r:id="rId34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5pt" o:ole="">
                        <v:imagedata r:id="rId8" o:title=""/>
                      </v:shape>
                      <w:control r:id="rId35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5pt" o:ole="">
                        <v:imagedata r:id="rId8" o:title=""/>
                      </v:shape>
                      <w:control r:id="rId36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5pt" o:ole="">
                        <v:imagedata r:id="rId8" o:title=""/>
                      </v:shape>
                      <w:control r:id="rId37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5pt" o:ole="">
                        <v:imagedata r:id="rId8" o:title=""/>
                      </v:shape>
                      <w:control r:id="rId38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9.75pt" o:ole="">
                  <v:imagedata r:id="rId8" o:title=""/>
                </v:shape>
                <w:control r:id="rId39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9.75pt" o:ole="">
                  <v:imagedata r:id="rId8" o:title=""/>
                </v:shape>
                <w:control r:id="rId40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EA2F0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5pt" o:ole="">
                  <v:imagedata r:id="rId8" o:title=""/>
                </v:shape>
                <w:control r:id="rId42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5pt" o:ole="">
                  <v:imagedata r:id="rId8" o:title=""/>
                </v:shape>
                <w:control r:id="rId43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5pt" o:ole="">
                  <v:imagedata r:id="rId8" o:title=""/>
                </v:shape>
                <w:control r:id="rId44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5pt" o:ole="">
                  <v:imagedata r:id="rId8" o:title=""/>
                </v:shape>
                <w:control r:id="rId45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5pt" o:ole="">
                  <v:imagedata r:id="rId8" o:title=""/>
                </v:shape>
                <w:control r:id="rId46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5pt" o:ole="">
                  <v:imagedata r:id="rId8" o:title=""/>
                </v:shape>
                <w:control r:id="rId47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5pt" o:ole="">
                  <v:imagedata r:id="rId8" o:title=""/>
                </v:shape>
                <w:control r:id="rId48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5pt" o:ole="">
                  <v:imagedata r:id="rId8" o:title=""/>
                </v:shape>
                <w:control r:id="rId49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5pt" o:ole="">
                  <v:imagedata r:id="rId8" o:title=""/>
                </v:shape>
                <w:control r:id="rId50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5pt" o:ole="">
                  <v:imagedata r:id="rId8" o:title=""/>
                </v:shape>
                <w:control r:id="rId51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5pt" o:ole="">
                  <v:imagedata r:id="rId8" o:title=""/>
                </v:shape>
                <w:control r:id="rId52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5pt" o:ole="">
                  <v:imagedata r:id="rId8" o:title=""/>
                </v:shape>
                <w:control r:id="rId53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5pt" o:ole="">
                  <v:imagedata r:id="rId8" o:title=""/>
                </v:shape>
                <w:control r:id="rId54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5pt" o:ole="">
                  <v:imagedata r:id="rId8" o:title=""/>
                </v:shape>
                <w:control r:id="rId55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5pt" o:ole="">
                  <v:imagedata r:id="rId8" o:title=""/>
                </v:shape>
                <w:control r:id="rId56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5pt" o:ole="">
                  <v:imagedata r:id="rId8" o:title=""/>
                </v:shape>
                <w:control r:id="rId57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8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fr-BE" w:eastAsia="fr-BE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113"/>
    <w:rsid w:val="00CF692D"/>
    <w:rsid w:val="00CF7920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416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B9E20EBD-E594-48F9-8AC9-B294A34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hyperlink" Target="mailto:eeas-cpcc-eucap-niger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hyperlink" Target="mailto:eeas-cpcc-eucap-niger@eeas.europa.eu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9962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EUCAP Sahel Niger</dc:subject>
  <dc:creator>Frank Borchers</dc:creator>
  <cp:lastModifiedBy>Emmanuel Usabayezu</cp:lastModifiedBy>
  <cp:revision>2</cp:revision>
  <cp:lastPrinted>2015-04-28T08:56:00Z</cp:lastPrinted>
  <dcterms:created xsi:type="dcterms:W3CDTF">2016-07-12T12:15:00Z</dcterms:created>
  <dcterms:modified xsi:type="dcterms:W3CDTF">2016-07-12T12:15:00Z</dcterms:modified>
</cp:coreProperties>
</file>